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A9B03" w14:textId="77777777" w:rsidR="006F62AA" w:rsidRDefault="006F62AA" w:rsidP="00B51313">
      <w:pPr>
        <w:rPr>
          <w:rFonts w:ascii="Arial Nova Light" w:hAnsi="Arial Nova Light"/>
          <w:b/>
          <w:sz w:val="36"/>
          <w:szCs w:val="36"/>
        </w:rPr>
      </w:pPr>
    </w:p>
    <w:p w14:paraId="1D26A012" w14:textId="1EE39114" w:rsidR="00E23046" w:rsidRPr="008F63D6" w:rsidRDefault="00080408" w:rsidP="00B51313">
      <w:pPr>
        <w:rPr>
          <w:rFonts w:ascii="Arial Nova Light" w:hAnsi="Arial Nova Light"/>
          <w:b/>
          <w:sz w:val="36"/>
          <w:szCs w:val="36"/>
        </w:rPr>
      </w:pPr>
      <w:r>
        <w:rPr>
          <w:rFonts w:ascii="Arial Nova Light" w:hAnsi="Arial Nova Light"/>
          <w:b/>
          <w:sz w:val="36"/>
          <w:szCs w:val="36"/>
        </w:rPr>
        <w:t>Job Advert</w:t>
      </w:r>
    </w:p>
    <w:p w14:paraId="02078A94" w14:textId="6FCDDECC" w:rsidR="00B51313" w:rsidRPr="008F63D6" w:rsidRDefault="00E23046" w:rsidP="00E17CC9">
      <w:pPr>
        <w:ind w:left="2160" w:hanging="2160"/>
        <w:rPr>
          <w:rFonts w:ascii="Arial Nova Light" w:hAnsi="Arial Nova Light"/>
          <w:b/>
          <w:sz w:val="28"/>
          <w:szCs w:val="28"/>
        </w:rPr>
      </w:pPr>
      <w:r w:rsidRPr="008F63D6">
        <w:rPr>
          <w:rFonts w:ascii="Arial Nova Light" w:hAnsi="Arial Nova Light"/>
          <w:b/>
          <w:sz w:val="28"/>
          <w:szCs w:val="28"/>
        </w:rPr>
        <w:t>Job Title:</w:t>
      </w:r>
      <w:r w:rsidRPr="008F63D6">
        <w:rPr>
          <w:rFonts w:ascii="Arial Nova Light" w:hAnsi="Arial Nova Light"/>
          <w:b/>
          <w:sz w:val="28"/>
          <w:szCs w:val="28"/>
        </w:rPr>
        <w:tab/>
      </w:r>
      <w:r w:rsidR="000075F2">
        <w:rPr>
          <w:rFonts w:ascii="Arial Nova Light" w:hAnsi="Arial Nova Light"/>
          <w:b/>
          <w:sz w:val="28"/>
          <w:szCs w:val="28"/>
        </w:rPr>
        <w:t>Project Coordinator</w:t>
      </w:r>
    </w:p>
    <w:p w14:paraId="444B43CF" w14:textId="2604363E" w:rsidR="00B51313" w:rsidRPr="008F63D6" w:rsidRDefault="00B51313" w:rsidP="00B51313">
      <w:pPr>
        <w:rPr>
          <w:rFonts w:ascii="Arial Nova Light" w:hAnsi="Arial Nova Light"/>
          <w:b/>
          <w:sz w:val="28"/>
          <w:szCs w:val="28"/>
        </w:rPr>
      </w:pPr>
      <w:r w:rsidRPr="008F63D6">
        <w:rPr>
          <w:rFonts w:ascii="Arial Nova Light" w:hAnsi="Arial Nova Light"/>
          <w:b/>
          <w:sz w:val="28"/>
          <w:szCs w:val="28"/>
        </w:rPr>
        <w:t xml:space="preserve">Salary: </w:t>
      </w:r>
      <w:r w:rsidR="00E23046" w:rsidRPr="008F63D6">
        <w:rPr>
          <w:rFonts w:ascii="Arial Nova Light" w:hAnsi="Arial Nova Light"/>
          <w:b/>
          <w:sz w:val="28"/>
          <w:szCs w:val="28"/>
        </w:rPr>
        <w:tab/>
      </w:r>
      <w:r w:rsidR="00E23046" w:rsidRPr="008F63D6">
        <w:rPr>
          <w:rFonts w:ascii="Arial Nova Light" w:hAnsi="Arial Nova Light"/>
          <w:b/>
          <w:sz w:val="28"/>
          <w:szCs w:val="28"/>
        </w:rPr>
        <w:tab/>
      </w:r>
      <w:r w:rsidRPr="008F63D6">
        <w:rPr>
          <w:rFonts w:ascii="Arial Nova Light" w:hAnsi="Arial Nova Light"/>
          <w:b/>
          <w:sz w:val="28"/>
          <w:szCs w:val="28"/>
        </w:rPr>
        <w:t>£</w:t>
      </w:r>
      <w:r w:rsidR="004B5198">
        <w:rPr>
          <w:rFonts w:ascii="Arial Nova Light" w:hAnsi="Arial Nova Light"/>
          <w:b/>
          <w:sz w:val="28"/>
          <w:szCs w:val="28"/>
        </w:rPr>
        <w:t>23,000</w:t>
      </w:r>
      <w:r w:rsidRPr="008F63D6">
        <w:rPr>
          <w:rFonts w:ascii="Arial Nova Light" w:hAnsi="Arial Nova Light"/>
          <w:b/>
          <w:sz w:val="28"/>
          <w:szCs w:val="28"/>
        </w:rPr>
        <w:t xml:space="preserve"> per annum (pro rata £</w:t>
      </w:r>
      <w:r w:rsidR="004B5198">
        <w:rPr>
          <w:rFonts w:ascii="Arial Nova Light" w:hAnsi="Arial Nova Light"/>
          <w:b/>
          <w:sz w:val="28"/>
          <w:szCs w:val="28"/>
        </w:rPr>
        <w:t>13,800</w:t>
      </w:r>
      <w:r w:rsidRPr="008F63D6">
        <w:rPr>
          <w:rFonts w:ascii="Arial Nova Light" w:hAnsi="Arial Nova Light"/>
          <w:b/>
          <w:sz w:val="28"/>
          <w:szCs w:val="28"/>
        </w:rPr>
        <w:t>)</w:t>
      </w:r>
    </w:p>
    <w:p w14:paraId="16752E8C" w14:textId="70A5BCD9" w:rsidR="00B51313" w:rsidRPr="008F63D6" w:rsidRDefault="00B51313" w:rsidP="00E23046">
      <w:pPr>
        <w:ind w:left="2160" w:hanging="2160"/>
        <w:rPr>
          <w:rFonts w:ascii="Arial Nova Light" w:hAnsi="Arial Nova Light"/>
          <w:b/>
          <w:sz w:val="28"/>
          <w:szCs w:val="28"/>
        </w:rPr>
      </w:pPr>
      <w:r w:rsidRPr="008F63D6">
        <w:rPr>
          <w:rFonts w:ascii="Arial Nova Light" w:hAnsi="Arial Nova Light"/>
          <w:b/>
          <w:sz w:val="28"/>
          <w:szCs w:val="28"/>
        </w:rPr>
        <w:t xml:space="preserve">Hours: </w:t>
      </w:r>
      <w:r w:rsidR="00E23046" w:rsidRPr="008F63D6">
        <w:rPr>
          <w:rFonts w:ascii="Arial Nova Light" w:hAnsi="Arial Nova Light"/>
          <w:b/>
          <w:sz w:val="28"/>
          <w:szCs w:val="28"/>
        </w:rPr>
        <w:tab/>
      </w:r>
      <w:r w:rsidR="004B5198">
        <w:rPr>
          <w:rFonts w:ascii="Arial Nova Light" w:hAnsi="Arial Nova Light"/>
          <w:b/>
          <w:sz w:val="28"/>
          <w:szCs w:val="28"/>
        </w:rPr>
        <w:t>21</w:t>
      </w:r>
      <w:r w:rsidRPr="008F63D6">
        <w:rPr>
          <w:rFonts w:ascii="Arial Nova Light" w:hAnsi="Arial Nova Light"/>
          <w:b/>
          <w:sz w:val="28"/>
          <w:szCs w:val="28"/>
        </w:rPr>
        <w:t xml:space="preserve"> Hours per week fixed term contract to</w:t>
      </w:r>
      <w:r w:rsidR="007A4C89">
        <w:rPr>
          <w:rFonts w:ascii="Arial Nova Light" w:hAnsi="Arial Nova Light"/>
          <w:b/>
          <w:sz w:val="28"/>
          <w:szCs w:val="28"/>
        </w:rPr>
        <w:t xml:space="preserve"> 31</w:t>
      </w:r>
      <w:r w:rsidRPr="008F63D6">
        <w:rPr>
          <w:rFonts w:ascii="Arial Nova Light" w:hAnsi="Arial Nova Light"/>
          <w:b/>
          <w:sz w:val="28"/>
          <w:szCs w:val="28"/>
        </w:rPr>
        <w:t xml:space="preserve"> March </w:t>
      </w:r>
      <w:r w:rsidR="009B7B51">
        <w:rPr>
          <w:rFonts w:ascii="Arial Nova Light" w:hAnsi="Arial Nova Light"/>
          <w:b/>
          <w:sz w:val="28"/>
          <w:szCs w:val="28"/>
        </w:rPr>
        <w:t>2023</w:t>
      </w:r>
    </w:p>
    <w:p w14:paraId="28877C3D" w14:textId="5EC44256" w:rsidR="00B51313" w:rsidRPr="008F63D6" w:rsidRDefault="00B51313" w:rsidP="00B51313">
      <w:pPr>
        <w:rPr>
          <w:rFonts w:ascii="Arial Nova Light" w:hAnsi="Arial Nova Light"/>
          <w:b/>
          <w:sz w:val="28"/>
          <w:szCs w:val="28"/>
        </w:rPr>
      </w:pPr>
      <w:r w:rsidRPr="008F63D6">
        <w:rPr>
          <w:rFonts w:ascii="Arial Nova Light" w:hAnsi="Arial Nova Light"/>
          <w:b/>
          <w:sz w:val="28"/>
          <w:szCs w:val="28"/>
        </w:rPr>
        <w:t xml:space="preserve">Location: </w:t>
      </w:r>
      <w:r w:rsidR="00E23046" w:rsidRPr="008F63D6">
        <w:rPr>
          <w:rFonts w:ascii="Arial Nova Light" w:hAnsi="Arial Nova Light"/>
          <w:b/>
          <w:sz w:val="28"/>
          <w:szCs w:val="28"/>
        </w:rPr>
        <w:tab/>
      </w:r>
      <w:r w:rsidR="00E23046" w:rsidRPr="008F63D6">
        <w:rPr>
          <w:rFonts w:ascii="Arial Nova Light" w:hAnsi="Arial Nova Light"/>
          <w:b/>
          <w:sz w:val="28"/>
          <w:szCs w:val="28"/>
        </w:rPr>
        <w:tab/>
      </w:r>
      <w:r w:rsidR="00E17CC9" w:rsidRPr="008F63D6">
        <w:rPr>
          <w:rFonts w:ascii="Arial Nova Light" w:hAnsi="Arial Nova Light"/>
          <w:b/>
          <w:sz w:val="28"/>
          <w:szCs w:val="28"/>
        </w:rPr>
        <w:t>Glasgow</w:t>
      </w:r>
    </w:p>
    <w:p w14:paraId="7A6EF24D" w14:textId="0C8B5783" w:rsidR="00E23046" w:rsidRDefault="00E23046" w:rsidP="00E23046">
      <w:pPr>
        <w:rPr>
          <w:rFonts w:ascii="Arial Nova Light" w:hAnsi="Arial Nova Light"/>
          <w:b/>
          <w:sz w:val="28"/>
          <w:szCs w:val="28"/>
        </w:rPr>
      </w:pPr>
      <w:r w:rsidRPr="008F63D6">
        <w:rPr>
          <w:rFonts w:ascii="Arial Nova Light" w:hAnsi="Arial Nova Light"/>
          <w:b/>
          <w:sz w:val="28"/>
          <w:szCs w:val="28"/>
        </w:rPr>
        <w:t>Reporting to:</w:t>
      </w:r>
      <w:r w:rsidRPr="008F63D6">
        <w:rPr>
          <w:rFonts w:ascii="Arial Nova Light" w:hAnsi="Arial Nova Light"/>
          <w:b/>
          <w:sz w:val="28"/>
          <w:szCs w:val="28"/>
        </w:rPr>
        <w:tab/>
      </w:r>
      <w:r w:rsidR="004B5198">
        <w:rPr>
          <w:rFonts w:ascii="Arial Nova Light" w:hAnsi="Arial Nova Light"/>
          <w:b/>
          <w:sz w:val="28"/>
          <w:szCs w:val="28"/>
        </w:rPr>
        <w:t>Deputy CEO</w:t>
      </w:r>
    </w:p>
    <w:p w14:paraId="3B737317" w14:textId="6A937D3B" w:rsidR="00644213" w:rsidRPr="008F63D6" w:rsidRDefault="00644213" w:rsidP="00E23046">
      <w:pPr>
        <w:rPr>
          <w:rFonts w:ascii="Arial Nova Light" w:hAnsi="Arial Nova Light"/>
          <w:b/>
          <w:sz w:val="28"/>
          <w:szCs w:val="28"/>
        </w:rPr>
      </w:pPr>
      <w:r>
        <w:rPr>
          <w:rFonts w:ascii="Arial Nova Light" w:hAnsi="Arial Nova Light"/>
          <w:b/>
          <w:sz w:val="28"/>
          <w:szCs w:val="28"/>
        </w:rPr>
        <w:t xml:space="preserve">Closing date </w:t>
      </w:r>
      <w:r>
        <w:rPr>
          <w:rFonts w:ascii="Arial Nova Light" w:hAnsi="Arial Nova Light"/>
          <w:b/>
          <w:sz w:val="28"/>
          <w:szCs w:val="28"/>
        </w:rPr>
        <w:tab/>
      </w:r>
      <w:r w:rsidR="00E64225">
        <w:rPr>
          <w:rFonts w:ascii="Arial Nova Light" w:hAnsi="Arial Nova Light"/>
          <w:b/>
          <w:sz w:val="28"/>
          <w:szCs w:val="28"/>
        </w:rPr>
        <w:t xml:space="preserve">Friday </w:t>
      </w:r>
      <w:r w:rsidR="003F5FFA">
        <w:rPr>
          <w:rFonts w:ascii="Arial Nova Light" w:hAnsi="Arial Nova Light"/>
          <w:b/>
          <w:sz w:val="28"/>
          <w:szCs w:val="28"/>
        </w:rPr>
        <w:t>13 May</w:t>
      </w:r>
      <w:r w:rsidR="00D040C1">
        <w:rPr>
          <w:rFonts w:ascii="Arial Nova Light" w:hAnsi="Arial Nova Light"/>
          <w:b/>
          <w:sz w:val="28"/>
          <w:szCs w:val="28"/>
        </w:rPr>
        <w:t xml:space="preserve"> 2022</w:t>
      </w:r>
    </w:p>
    <w:p w14:paraId="70B5FFA8" w14:textId="0146F1D9" w:rsidR="00B51313" w:rsidRPr="00671AA2" w:rsidRDefault="00B51313" w:rsidP="00B51313">
      <w:pPr>
        <w:rPr>
          <w:rFonts w:ascii="Arial Nova Light" w:hAnsi="Arial Nova Light"/>
          <w:sz w:val="18"/>
          <w:szCs w:val="18"/>
        </w:rPr>
      </w:pPr>
    </w:p>
    <w:p w14:paraId="211AF50C" w14:textId="15639972" w:rsidR="00A25D55" w:rsidRPr="00A25D55" w:rsidRDefault="00A25D55" w:rsidP="00A25D55">
      <w:pPr>
        <w:pStyle w:val="Default"/>
        <w:tabs>
          <w:tab w:val="right" w:pos="9638"/>
        </w:tabs>
        <w:spacing w:line="276" w:lineRule="auto"/>
        <w:rPr>
          <w:rFonts w:ascii="Arial Nova Light" w:hAnsi="Arial Nova Light" w:cs="Arial"/>
          <w:sz w:val="28"/>
          <w:szCs w:val="28"/>
        </w:rPr>
      </w:pPr>
      <w:r w:rsidRPr="00A25D55">
        <w:rPr>
          <w:rFonts w:ascii="Arial Nova Light" w:hAnsi="Arial Nova Light" w:cs="Arial"/>
          <w:sz w:val="28"/>
          <w:szCs w:val="28"/>
        </w:rPr>
        <w:t xml:space="preserve">An exciting opportunity has arisen at Disability Equality Scotland.  We are seeking an experienced Project Coordinator to join our team.  </w:t>
      </w:r>
    </w:p>
    <w:p w14:paraId="4A97D266" w14:textId="77777777" w:rsidR="00A25D55" w:rsidRPr="00A25D55" w:rsidRDefault="00A25D55" w:rsidP="00671AA2">
      <w:pPr>
        <w:pStyle w:val="Default"/>
        <w:tabs>
          <w:tab w:val="right" w:pos="9638"/>
        </w:tabs>
        <w:rPr>
          <w:rFonts w:ascii="Arial Nova Light" w:hAnsi="Arial Nova Light"/>
          <w:bCs/>
          <w:sz w:val="28"/>
          <w:szCs w:val="32"/>
        </w:rPr>
      </w:pPr>
    </w:p>
    <w:p w14:paraId="33D23FA5" w14:textId="537B02A4" w:rsidR="00E23046" w:rsidRDefault="00E23046" w:rsidP="00671AA2">
      <w:pPr>
        <w:pStyle w:val="Default"/>
        <w:tabs>
          <w:tab w:val="right" w:pos="9638"/>
        </w:tabs>
        <w:spacing w:line="276" w:lineRule="auto"/>
        <w:rPr>
          <w:rFonts w:ascii="Arial Nova Light" w:hAnsi="Arial Nova Light" w:cs="Arial"/>
          <w:sz w:val="28"/>
          <w:szCs w:val="28"/>
        </w:rPr>
      </w:pPr>
      <w:r w:rsidRPr="00671AA2">
        <w:rPr>
          <w:rFonts w:ascii="Arial Nova Light" w:hAnsi="Arial Nova Light" w:cs="Arial"/>
          <w:sz w:val="28"/>
          <w:szCs w:val="28"/>
        </w:rPr>
        <w:t xml:space="preserve">Disability Equality Scotland is a membership </w:t>
      </w:r>
      <w:proofErr w:type="spellStart"/>
      <w:r w:rsidRPr="00671AA2">
        <w:rPr>
          <w:rFonts w:ascii="Arial Nova Light" w:hAnsi="Arial Nova Light" w:cs="Arial"/>
          <w:sz w:val="28"/>
          <w:szCs w:val="28"/>
        </w:rPr>
        <w:t>organisation</w:t>
      </w:r>
      <w:proofErr w:type="spellEnd"/>
      <w:r w:rsidRPr="00671AA2">
        <w:rPr>
          <w:rFonts w:ascii="Arial Nova Light" w:hAnsi="Arial Nova Light" w:cs="Arial"/>
          <w:sz w:val="28"/>
          <w:szCs w:val="28"/>
        </w:rPr>
        <w:t xml:space="preserve"> for disabled people and disability groups</w:t>
      </w:r>
      <w:r w:rsidR="004B5198">
        <w:rPr>
          <w:rFonts w:ascii="Arial Nova Light" w:hAnsi="Arial Nova Light" w:cs="Arial"/>
          <w:sz w:val="28"/>
          <w:szCs w:val="28"/>
        </w:rPr>
        <w:t xml:space="preserve"> and </w:t>
      </w:r>
      <w:proofErr w:type="spellStart"/>
      <w:r w:rsidRPr="00671AA2">
        <w:rPr>
          <w:rFonts w:ascii="Arial Nova Light" w:hAnsi="Arial Nova Light" w:cs="Arial"/>
          <w:sz w:val="28"/>
          <w:szCs w:val="28"/>
        </w:rPr>
        <w:t>organisations</w:t>
      </w:r>
      <w:proofErr w:type="spellEnd"/>
      <w:r w:rsidRPr="00671AA2">
        <w:rPr>
          <w:rFonts w:ascii="Arial Nova Light" w:hAnsi="Arial Nova Light" w:cs="Arial"/>
          <w:sz w:val="28"/>
          <w:szCs w:val="28"/>
        </w:rPr>
        <w:t>.  It’s our mission to make Scotland fully accessible.</w:t>
      </w:r>
    </w:p>
    <w:p w14:paraId="5CEF6D72" w14:textId="77777777" w:rsidR="00A25D55" w:rsidRPr="00671AA2" w:rsidRDefault="00A25D55" w:rsidP="00671AA2">
      <w:pPr>
        <w:pStyle w:val="Default"/>
        <w:tabs>
          <w:tab w:val="right" w:pos="9638"/>
        </w:tabs>
        <w:spacing w:line="276" w:lineRule="auto"/>
        <w:rPr>
          <w:rFonts w:ascii="Arial Nova Light" w:hAnsi="Arial Nova Light" w:cs="Arial"/>
          <w:sz w:val="28"/>
          <w:szCs w:val="28"/>
        </w:rPr>
      </w:pPr>
    </w:p>
    <w:p w14:paraId="19B8CED4" w14:textId="7149313E" w:rsidR="00E23046" w:rsidRDefault="00E23046" w:rsidP="00671AA2">
      <w:pPr>
        <w:pStyle w:val="Default"/>
        <w:tabs>
          <w:tab w:val="right" w:pos="9638"/>
        </w:tabs>
        <w:spacing w:line="276" w:lineRule="auto"/>
        <w:rPr>
          <w:rFonts w:ascii="Arial Nova Light" w:hAnsi="Arial Nova Light" w:cs="Arial"/>
          <w:sz w:val="28"/>
          <w:szCs w:val="28"/>
        </w:rPr>
      </w:pPr>
      <w:r w:rsidRPr="00671AA2">
        <w:rPr>
          <w:rFonts w:ascii="Arial Nova Light" w:hAnsi="Arial Nova Light" w:cs="Arial"/>
          <w:sz w:val="28"/>
          <w:szCs w:val="28"/>
        </w:rPr>
        <w:t xml:space="preserve">We promote access in its widest sense, including access to our built and natural environment and access to the same and equal opportunities as enjoyed by others in our communities, promoting a life of dignity, respect, choice and independence. </w:t>
      </w:r>
      <w:r w:rsidR="003D2754" w:rsidRPr="00671AA2">
        <w:rPr>
          <w:rFonts w:ascii="Arial Nova Light" w:hAnsi="Arial Nova Light" w:cs="Arial"/>
          <w:sz w:val="28"/>
          <w:szCs w:val="28"/>
        </w:rPr>
        <w:t xml:space="preserve"> </w:t>
      </w:r>
      <w:r w:rsidRPr="00671AA2">
        <w:rPr>
          <w:rFonts w:ascii="Arial Nova Light" w:hAnsi="Arial Nova Light" w:cs="Arial"/>
          <w:sz w:val="28"/>
          <w:szCs w:val="28"/>
        </w:rPr>
        <w:t>This extends beyond physical access to include access to information, access to inclusive communication and inclusion in decision-making, whether with planners over inclusive design or transport providers about accessible and safe travel.</w:t>
      </w:r>
    </w:p>
    <w:p w14:paraId="1FF31841" w14:textId="77777777" w:rsidR="00671AA2" w:rsidRPr="00671AA2" w:rsidRDefault="00671AA2" w:rsidP="00671AA2">
      <w:pPr>
        <w:pStyle w:val="Default"/>
        <w:tabs>
          <w:tab w:val="right" w:pos="9638"/>
        </w:tabs>
        <w:rPr>
          <w:rFonts w:ascii="Arial Nova Light" w:hAnsi="Arial Nova Light" w:cs="Arial"/>
          <w:sz w:val="28"/>
          <w:szCs w:val="28"/>
        </w:rPr>
      </w:pPr>
    </w:p>
    <w:p w14:paraId="1E8CE12B" w14:textId="77777777" w:rsidR="00223CFD" w:rsidRPr="008F63D6" w:rsidRDefault="00223CFD" w:rsidP="00223CFD">
      <w:pPr>
        <w:pStyle w:val="Default"/>
        <w:rPr>
          <w:rFonts w:ascii="Arial Nova Light" w:hAnsi="Arial Nova Light" w:cs="Arial"/>
          <w:bCs/>
          <w:sz w:val="28"/>
          <w:szCs w:val="28"/>
        </w:rPr>
      </w:pPr>
    </w:p>
    <w:p w14:paraId="50D6C9A0" w14:textId="77777777" w:rsidR="00FC13B6" w:rsidRDefault="00FC13B6">
      <w:pPr>
        <w:spacing w:before="240" w:after="240" w:line="276" w:lineRule="auto"/>
        <w:ind w:left="567" w:hanging="567"/>
        <w:rPr>
          <w:rFonts w:ascii="Arial Nova Light" w:eastAsia="Arial Unicode MS" w:hAnsi="Arial Nova Light" w:cs="Arial"/>
          <w:b/>
          <w:bCs/>
          <w:color w:val="000000"/>
          <w:sz w:val="36"/>
          <w:szCs w:val="36"/>
          <w:bdr w:val="nil"/>
          <w:lang w:val="en-US" w:eastAsia="en-GB"/>
        </w:rPr>
      </w:pPr>
      <w:r>
        <w:rPr>
          <w:rFonts w:ascii="Arial Nova Light" w:hAnsi="Arial Nova Light" w:cs="Arial"/>
          <w:b/>
          <w:bCs/>
          <w:sz w:val="36"/>
          <w:szCs w:val="36"/>
        </w:rPr>
        <w:br w:type="page"/>
      </w:r>
    </w:p>
    <w:p w14:paraId="6CE25565" w14:textId="77777777" w:rsidR="007A4C89" w:rsidRDefault="007A4C89" w:rsidP="00223CFD">
      <w:pPr>
        <w:pStyle w:val="Default"/>
        <w:tabs>
          <w:tab w:val="right" w:pos="9638"/>
        </w:tabs>
        <w:rPr>
          <w:rFonts w:ascii="Arial Nova Light" w:hAnsi="Arial Nova Light" w:cs="Arial"/>
          <w:b/>
          <w:bCs/>
          <w:sz w:val="36"/>
          <w:szCs w:val="36"/>
        </w:rPr>
      </w:pPr>
    </w:p>
    <w:p w14:paraId="29131C1D" w14:textId="62EFE17D" w:rsidR="00A25D55" w:rsidRDefault="0026499E" w:rsidP="00671AA2">
      <w:pPr>
        <w:spacing w:after="0" w:line="276" w:lineRule="auto"/>
        <w:rPr>
          <w:rFonts w:ascii="Arial Nova Light" w:hAnsi="Arial Nova Light"/>
          <w:sz w:val="28"/>
          <w:szCs w:val="28"/>
        </w:rPr>
      </w:pPr>
      <w:r w:rsidRPr="00E4659C">
        <w:rPr>
          <w:rFonts w:ascii="Arial Nova Light" w:hAnsi="Arial Nova Light"/>
          <w:sz w:val="28"/>
          <w:szCs w:val="28"/>
        </w:rPr>
        <w:t xml:space="preserve">Disability Equality Scotland is a key delivery partner of Transport Scotland’s </w:t>
      </w:r>
      <w:hyperlink r:id="rId7" w:history="1">
        <w:r w:rsidR="004F1921" w:rsidRPr="004F1921">
          <w:rPr>
            <w:rFonts w:ascii="Arial Nova Light" w:hAnsi="Arial Nova Light"/>
            <w:color w:val="0000FF"/>
            <w:sz w:val="28"/>
            <w:szCs w:val="28"/>
            <w:u w:val="single"/>
          </w:rPr>
          <w:t>Accessible Travel Framework</w:t>
        </w:r>
      </w:hyperlink>
      <w:r w:rsidR="004F1921">
        <w:t xml:space="preserve"> </w:t>
      </w:r>
      <w:r w:rsidRPr="00E4659C">
        <w:rPr>
          <w:rFonts w:ascii="Arial Nova Light" w:hAnsi="Arial Nova Light"/>
          <w:sz w:val="28"/>
          <w:szCs w:val="28"/>
        </w:rPr>
        <w:t xml:space="preserve">and has current responsibility for </w:t>
      </w:r>
      <w:r w:rsidR="00FA4D71">
        <w:rPr>
          <w:rFonts w:ascii="Arial Nova Light" w:hAnsi="Arial Nova Light"/>
          <w:sz w:val="28"/>
          <w:szCs w:val="28"/>
        </w:rPr>
        <w:t xml:space="preserve">taking forward outcomes to improve accessibility for disabled people on Scotland’s public transport network.  We are now seeking a Project Coordinator to lead on research and evaluation work relating to Transport Scotland’s Annual Delivery Plan priorities for 2022-23.  This is likely to include the design and analysis of surveys, liaison with partners and stakeholders, facilitation of workshops and webinars and </w:t>
      </w:r>
      <w:r w:rsidR="00366595">
        <w:rPr>
          <w:rFonts w:ascii="Arial Nova Light" w:hAnsi="Arial Nova Light"/>
          <w:sz w:val="28"/>
          <w:szCs w:val="28"/>
        </w:rPr>
        <w:t xml:space="preserve">monitoring, evaluating and reporting. </w:t>
      </w:r>
    </w:p>
    <w:p w14:paraId="61048336" w14:textId="77777777" w:rsidR="00D94209" w:rsidRDefault="00D94209" w:rsidP="00D94209">
      <w:pPr>
        <w:pStyle w:val="Default"/>
        <w:rPr>
          <w:rFonts w:ascii="Arial Nova Light" w:hAnsi="Arial Nova Light" w:cs="Arial"/>
          <w:b/>
          <w:sz w:val="28"/>
          <w:szCs w:val="28"/>
        </w:rPr>
      </w:pPr>
    </w:p>
    <w:p w14:paraId="12C08C39" w14:textId="08580755" w:rsidR="00671AA2" w:rsidRDefault="004F1921" w:rsidP="00D94209">
      <w:pPr>
        <w:pStyle w:val="Default"/>
        <w:rPr>
          <w:rFonts w:ascii="Arial Nova Light" w:hAnsi="Arial Nova Light" w:cs="Arial"/>
          <w:b/>
          <w:sz w:val="28"/>
          <w:szCs w:val="28"/>
        </w:rPr>
      </w:pPr>
      <w:r>
        <w:rPr>
          <w:rFonts w:ascii="Arial Nova Light" w:hAnsi="Arial Nova Light" w:cs="Arial"/>
          <w:b/>
          <w:sz w:val="28"/>
          <w:szCs w:val="28"/>
        </w:rPr>
        <w:t>Application Notes</w:t>
      </w:r>
    </w:p>
    <w:p w14:paraId="01FCD1CD" w14:textId="7DC5BBD6" w:rsidR="004F1921" w:rsidRDefault="004F1921" w:rsidP="004B5198">
      <w:pPr>
        <w:pStyle w:val="Default"/>
        <w:rPr>
          <w:rFonts w:ascii="Arial Nova Light" w:hAnsi="Arial Nova Light" w:cs="Arial"/>
          <w:bCs/>
          <w:sz w:val="28"/>
          <w:szCs w:val="28"/>
        </w:rPr>
      </w:pPr>
      <w:r>
        <w:rPr>
          <w:rFonts w:ascii="Arial Nova Light" w:hAnsi="Arial Nova Light" w:cs="Arial"/>
          <w:bCs/>
          <w:sz w:val="28"/>
          <w:szCs w:val="28"/>
        </w:rPr>
        <w:t>Applications</w:t>
      </w:r>
      <w:r w:rsidR="0032723E">
        <w:rPr>
          <w:rFonts w:ascii="Arial Nova Light" w:hAnsi="Arial Nova Light" w:cs="Arial"/>
          <w:bCs/>
          <w:sz w:val="28"/>
          <w:szCs w:val="28"/>
        </w:rPr>
        <w:t xml:space="preserve"> and supporting documents</w:t>
      </w:r>
      <w:r>
        <w:rPr>
          <w:rFonts w:ascii="Arial Nova Light" w:hAnsi="Arial Nova Light" w:cs="Arial"/>
          <w:bCs/>
          <w:sz w:val="28"/>
          <w:szCs w:val="28"/>
        </w:rPr>
        <w:t xml:space="preserve"> to be submitted via email to</w:t>
      </w:r>
      <w:r w:rsidR="0032723E">
        <w:rPr>
          <w:rFonts w:ascii="Arial Nova Light" w:hAnsi="Arial Nova Light" w:cs="Arial"/>
          <w:bCs/>
          <w:sz w:val="28"/>
          <w:szCs w:val="28"/>
        </w:rPr>
        <w:t xml:space="preserve"> </w:t>
      </w:r>
      <w:r w:rsidR="009B7B51">
        <w:rPr>
          <w:rFonts w:ascii="Arial Nova Light" w:hAnsi="Arial Nova Light" w:cs="Arial"/>
          <w:bCs/>
          <w:sz w:val="28"/>
          <w:szCs w:val="28"/>
        </w:rPr>
        <w:t xml:space="preserve">Emma Scott, Deputy CEO </w:t>
      </w:r>
      <w:hyperlink r:id="rId8" w:history="1">
        <w:r w:rsidR="00FE2B74" w:rsidRPr="001F72AA">
          <w:rPr>
            <w:rStyle w:val="Hyperlink"/>
            <w:rFonts w:ascii="Arial Nova Light" w:hAnsi="Arial Nova Light" w:cs="Arial"/>
            <w:bCs/>
            <w:sz w:val="28"/>
            <w:szCs w:val="28"/>
          </w:rPr>
          <w:t>emma@disabilityequality.scot</w:t>
        </w:r>
      </w:hyperlink>
    </w:p>
    <w:p w14:paraId="6EAC0665" w14:textId="77777777" w:rsidR="004F1921" w:rsidRDefault="004F1921" w:rsidP="00D94209">
      <w:pPr>
        <w:pStyle w:val="Default"/>
        <w:rPr>
          <w:rFonts w:ascii="Arial Nova Light" w:hAnsi="Arial Nova Light" w:cs="Arial"/>
          <w:bCs/>
          <w:sz w:val="28"/>
          <w:szCs w:val="28"/>
        </w:rPr>
      </w:pPr>
    </w:p>
    <w:p w14:paraId="769EBCF3" w14:textId="5EF3A5C2" w:rsidR="004F1921" w:rsidRDefault="004F1921" w:rsidP="00D94209">
      <w:pPr>
        <w:pStyle w:val="Default"/>
        <w:rPr>
          <w:rFonts w:ascii="Arial Nova Light" w:hAnsi="Arial Nova Light" w:cs="Arial"/>
          <w:bCs/>
          <w:sz w:val="28"/>
          <w:szCs w:val="28"/>
        </w:rPr>
      </w:pPr>
      <w:r>
        <w:rPr>
          <w:rFonts w:ascii="Arial Nova Light" w:hAnsi="Arial Nova Light" w:cs="Arial"/>
          <w:bCs/>
          <w:sz w:val="28"/>
          <w:szCs w:val="28"/>
        </w:rPr>
        <w:t xml:space="preserve">Closing date for applications: </w:t>
      </w:r>
      <w:r w:rsidR="003F5FFA" w:rsidRPr="003F5FFA">
        <w:rPr>
          <w:rFonts w:ascii="Arial Nova Light" w:hAnsi="Arial Nova Light" w:cs="Arial"/>
          <w:bCs/>
          <w:sz w:val="28"/>
          <w:szCs w:val="28"/>
        </w:rPr>
        <w:t>Friday 13 May 2022</w:t>
      </w:r>
    </w:p>
    <w:p w14:paraId="702CF10C" w14:textId="587E4282" w:rsidR="004F1921" w:rsidRDefault="004F1921" w:rsidP="00D94209">
      <w:pPr>
        <w:pStyle w:val="Default"/>
        <w:rPr>
          <w:rFonts w:ascii="Arial Nova Light" w:hAnsi="Arial Nova Light" w:cs="Arial"/>
          <w:bCs/>
          <w:sz w:val="28"/>
          <w:szCs w:val="28"/>
        </w:rPr>
      </w:pPr>
    </w:p>
    <w:p w14:paraId="7ECA4BC4" w14:textId="7382E0B0" w:rsidR="004F1921" w:rsidRDefault="004F1921" w:rsidP="00D94209">
      <w:pPr>
        <w:pStyle w:val="Default"/>
        <w:rPr>
          <w:rFonts w:ascii="Arial Nova Light" w:hAnsi="Arial Nova Light" w:cs="Arial"/>
          <w:bCs/>
          <w:sz w:val="28"/>
          <w:szCs w:val="28"/>
        </w:rPr>
      </w:pPr>
      <w:r>
        <w:rPr>
          <w:rFonts w:ascii="Arial Nova Light" w:hAnsi="Arial Nova Light" w:cs="Arial"/>
          <w:bCs/>
          <w:sz w:val="28"/>
          <w:szCs w:val="28"/>
        </w:rPr>
        <w:t xml:space="preserve">Interviews will take place w/c </w:t>
      </w:r>
      <w:r w:rsidR="003F5FFA">
        <w:rPr>
          <w:rFonts w:ascii="Arial Nova Light" w:hAnsi="Arial Nova Light" w:cs="Arial"/>
          <w:bCs/>
          <w:sz w:val="28"/>
          <w:szCs w:val="28"/>
        </w:rPr>
        <w:t>23</w:t>
      </w:r>
      <w:r>
        <w:rPr>
          <w:rFonts w:ascii="Arial Nova Light" w:hAnsi="Arial Nova Light" w:cs="Arial"/>
          <w:bCs/>
          <w:sz w:val="28"/>
          <w:szCs w:val="28"/>
        </w:rPr>
        <w:t xml:space="preserve"> May 202</w:t>
      </w:r>
      <w:r w:rsidR="004B5198">
        <w:rPr>
          <w:rFonts w:ascii="Arial Nova Light" w:hAnsi="Arial Nova Light" w:cs="Arial"/>
          <w:bCs/>
          <w:sz w:val="28"/>
          <w:szCs w:val="28"/>
        </w:rPr>
        <w:t>2</w:t>
      </w:r>
      <w:r>
        <w:rPr>
          <w:rFonts w:ascii="Arial Nova Light" w:hAnsi="Arial Nova Light" w:cs="Arial"/>
          <w:bCs/>
          <w:sz w:val="28"/>
          <w:szCs w:val="28"/>
        </w:rPr>
        <w:t xml:space="preserve">.  Interviews </w:t>
      </w:r>
      <w:r w:rsidR="004B5198">
        <w:rPr>
          <w:rFonts w:ascii="Arial Nova Light" w:hAnsi="Arial Nova Light" w:cs="Arial"/>
          <w:bCs/>
          <w:sz w:val="28"/>
          <w:szCs w:val="28"/>
        </w:rPr>
        <w:t>can</w:t>
      </w:r>
      <w:r>
        <w:rPr>
          <w:rFonts w:ascii="Arial Nova Light" w:hAnsi="Arial Nova Light" w:cs="Arial"/>
          <w:bCs/>
          <w:sz w:val="28"/>
          <w:szCs w:val="28"/>
        </w:rPr>
        <w:t xml:space="preserve"> be conducted by video conferencing. </w:t>
      </w:r>
    </w:p>
    <w:p w14:paraId="1DA0FB2F" w14:textId="48041E36" w:rsidR="004F1921" w:rsidRDefault="004F1921" w:rsidP="00D94209">
      <w:pPr>
        <w:pStyle w:val="Default"/>
        <w:rPr>
          <w:rFonts w:ascii="Arial Nova Light" w:hAnsi="Arial Nova Light" w:cs="Arial"/>
          <w:bCs/>
          <w:sz w:val="28"/>
          <w:szCs w:val="28"/>
        </w:rPr>
      </w:pPr>
    </w:p>
    <w:p w14:paraId="6107CD57" w14:textId="3F8D7BBA" w:rsidR="00F950E6" w:rsidRDefault="00F950E6" w:rsidP="00D94209">
      <w:pPr>
        <w:pStyle w:val="Default"/>
        <w:rPr>
          <w:rFonts w:ascii="Arial Nova Light" w:hAnsi="Arial Nova Light" w:cs="Arial"/>
          <w:bCs/>
          <w:sz w:val="28"/>
          <w:szCs w:val="28"/>
        </w:rPr>
      </w:pPr>
      <w:r>
        <w:rPr>
          <w:rFonts w:ascii="Arial Nova Light" w:hAnsi="Arial Nova Light" w:cs="Arial"/>
          <w:bCs/>
          <w:sz w:val="28"/>
          <w:szCs w:val="28"/>
        </w:rPr>
        <w:t xml:space="preserve">More information about us and this post is available on our website </w:t>
      </w:r>
      <w:hyperlink r:id="rId9" w:history="1">
        <w:r w:rsidRPr="00080DF9">
          <w:rPr>
            <w:rStyle w:val="Hyperlink"/>
            <w:rFonts w:ascii="Arial Nova Light" w:hAnsi="Arial Nova Light" w:cs="Arial"/>
            <w:bCs/>
            <w:sz w:val="28"/>
            <w:szCs w:val="28"/>
          </w:rPr>
          <w:t>www.disabilityequality.scot</w:t>
        </w:r>
      </w:hyperlink>
    </w:p>
    <w:p w14:paraId="59DF9328" w14:textId="77777777" w:rsidR="00F950E6" w:rsidRDefault="00F950E6" w:rsidP="00D94209">
      <w:pPr>
        <w:pStyle w:val="Default"/>
        <w:rPr>
          <w:rFonts w:ascii="Arial Nova Light" w:hAnsi="Arial Nova Light" w:cs="Arial"/>
          <w:bCs/>
          <w:sz w:val="28"/>
          <w:szCs w:val="28"/>
        </w:rPr>
      </w:pPr>
    </w:p>
    <w:p w14:paraId="44D6821F" w14:textId="77777777" w:rsidR="004F1921" w:rsidRDefault="004F1921" w:rsidP="00D94209">
      <w:pPr>
        <w:pStyle w:val="Default"/>
        <w:rPr>
          <w:rFonts w:ascii="Arial Nova Light" w:hAnsi="Arial Nova Light" w:cs="Arial"/>
          <w:bCs/>
          <w:sz w:val="28"/>
          <w:szCs w:val="28"/>
        </w:rPr>
      </w:pPr>
    </w:p>
    <w:p w14:paraId="2E438633" w14:textId="7B6084C2" w:rsidR="004F1921" w:rsidRPr="004F1921" w:rsidRDefault="004F1921" w:rsidP="00D94209">
      <w:pPr>
        <w:pStyle w:val="Default"/>
        <w:rPr>
          <w:rFonts w:ascii="Arial Nova Light" w:hAnsi="Arial Nova Light" w:cs="Arial"/>
          <w:b/>
          <w:sz w:val="28"/>
          <w:szCs w:val="28"/>
        </w:rPr>
      </w:pPr>
      <w:r w:rsidRPr="004F1921">
        <w:rPr>
          <w:rFonts w:ascii="Arial Nova Light" w:hAnsi="Arial Nova Light" w:cs="Arial"/>
          <w:b/>
          <w:sz w:val="28"/>
          <w:szCs w:val="28"/>
        </w:rPr>
        <w:t>Downloads</w:t>
      </w:r>
    </w:p>
    <w:p w14:paraId="7B5F51AA" w14:textId="2E4C6A25" w:rsidR="0032723E" w:rsidRDefault="0032723E" w:rsidP="00D94209">
      <w:pPr>
        <w:pStyle w:val="Default"/>
        <w:rPr>
          <w:rFonts w:ascii="Arial Nova Light" w:hAnsi="Arial Nova Light" w:cs="Arial"/>
          <w:bCs/>
          <w:sz w:val="28"/>
          <w:szCs w:val="28"/>
        </w:rPr>
      </w:pPr>
      <w:r>
        <w:rPr>
          <w:rFonts w:ascii="Arial Nova Light" w:hAnsi="Arial Nova Light" w:cs="Arial"/>
          <w:bCs/>
          <w:sz w:val="28"/>
          <w:szCs w:val="28"/>
        </w:rPr>
        <w:t xml:space="preserve">Role description </w:t>
      </w:r>
    </w:p>
    <w:p w14:paraId="40D21152" w14:textId="3F0D46BB" w:rsidR="004F1921" w:rsidRDefault="004F1921" w:rsidP="00D94209">
      <w:pPr>
        <w:pStyle w:val="Default"/>
        <w:rPr>
          <w:rFonts w:ascii="Arial Nova Light" w:hAnsi="Arial Nova Light" w:cs="Arial"/>
          <w:bCs/>
          <w:sz w:val="28"/>
          <w:szCs w:val="28"/>
        </w:rPr>
      </w:pPr>
      <w:r>
        <w:rPr>
          <w:rFonts w:ascii="Arial Nova Light" w:hAnsi="Arial Nova Light" w:cs="Arial"/>
          <w:bCs/>
          <w:sz w:val="28"/>
          <w:szCs w:val="28"/>
        </w:rPr>
        <w:t>Application Form</w:t>
      </w:r>
    </w:p>
    <w:p w14:paraId="4AE53FEB" w14:textId="2F294897" w:rsidR="004F1921" w:rsidRDefault="004F1921" w:rsidP="00D94209">
      <w:pPr>
        <w:pStyle w:val="Default"/>
        <w:rPr>
          <w:rFonts w:ascii="Arial Nova Light" w:hAnsi="Arial Nova Light" w:cs="Arial"/>
          <w:bCs/>
          <w:sz w:val="28"/>
          <w:szCs w:val="28"/>
        </w:rPr>
      </w:pPr>
      <w:r>
        <w:rPr>
          <w:rFonts w:ascii="Arial Nova Light" w:hAnsi="Arial Nova Light" w:cs="Arial"/>
          <w:bCs/>
          <w:sz w:val="28"/>
          <w:szCs w:val="28"/>
        </w:rPr>
        <w:t>Equality Monitoring Form</w:t>
      </w:r>
    </w:p>
    <w:p w14:paraId="5DD29282" w14:textId="1410873E" w:rsidR="004F1921" w:rsidRPr="004F1921" w:rsidRDefault="004F1921" w:rsidP="00D94209">
      <w:pPr>
        <w:pStyle w:val="Default"/>
        <w:rPr>
          <w:rFonts w:ascii="Arial Nova Light" w:hAnsi="Arial Nova Light" w:cs="Arial"/>
          <w:bCs/>
          <w:sz w:val="28"/>
          <w:szCs w:val="28"/>
        </w:rPr>
      </w:pPr>
      <w:r>
        <w:rPr>
          <w:rFonts w:ascii="Arial Nova Light" w:hAnsi="Arial Nova Light" w:cs="Arial"/>
          <w:bCs/>
          <w:sz w:val="28"/>
          <w:szCs w:val="28"/>
        </w:rPr>
        <w:t>Criminal Record Disclosure Form</w:t>
      </w:r>
    </w:p>
    <w:sectPr w:rsidR="004F1921" w:rsidRPr="004F1921" w:rsidSect="003D275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7D1B0" w14:textId="77777777" w:rsidR="0035693F" w:rsidRDefault="0035693F" w:rsidP="00D64482">
      <w:pPr>
        <w:spacing w:after="0" w:line="240" w:lineRule="auto"/>
      </w:pPr>
      <w:r>
        <w:separator/>
      </w:r>
    </w:p>
  </w:endnote>
  <w:endnote w:type="continuationSeparator" w:id="0">
    <w:p w14:paraId="5A14BC91" w14:textId="77777777" w:rsidR="0035693F" w:rsidRDefault="0035693F" w:rsidP="00D64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934F" w14:textId="77777777" w:rsidR="00A2449B" w:rsidRDefault="00A2449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552AD0" wp14:editId="46581E57">
              <wp:simplePos x="0" y="0"/>
              <wp:positionH relativeFrom="column">
                <wp:posOffset>0</wp:posOffset>
              </wp:positionH>
              <wp:positionV relativeFrom="paragraph">
                <wp:posOffset>89221</wp:posOffset>
              </wp:positionV>
              <wp:extent cx="5717512" cy="10048"/>
              <wp:effectExtent l="0" t="0" r="36195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127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B3D3D6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05pt" to="450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" strokecolor="#ee3d8d" strokeweight="1pt">
              <v:stroke joinstyle="miter"/>
            </v:line>
          </w:pict>
        </mc:Fallback>
      </mc:AlternateContent>
    </w:r>
  </w:p>
  <w:p w14:paraId="3E7334E9" w14:textId="3101AC66" w:rsidR="00F83541" w:rsidRPr="003D2754" w:rsidRDefault="003D2754" w:rsidP="00F83541">
    <w:pPr>
      <w:pStyle w:val="Footer"/>
      <w:rPr>
        <w:rFonts w:ascii="Arial Nova Light" w:hAnsi="Arial Nova Light"/>
      </w:rPr>
    </w:pPr>
    <w:r>
      <w:rPr>
        <w:rFonts w:ascii="Arial Nova Light" w:hAnsi="Arial Nova Light"/>
      </w:rPr>
      <w:t>Suite 204B, The Pentagon Centre, 36 Washington Street, Glasgow, G3 8AZ</w:t>
    </w:r>
  </w:p>
  <w:p w14:paraId="64C1A81B" w14:textId="77777777" w:rsidR="00F83541" w:rsidRPr="003D2754" w:rsidRDefault="00F83541" w:rsidP="00F83541">
    <w:pPr>
      <w:pStyle w:val="Footer"/>
      <w:rPr>
        <w:rFonts w:ascii="Arial Nova Light" w:hAnsi="Arial Nova Light"/>
      </w:rPr>
    </w:pPr>
    <w:r w:rsidRPr="003D2754">
      <w:rPr>
        <w:rFonts w:ascii="Arial Nova Light" w:hAnsi="Arial Nova Light"/>
      </w:rPr>
      <w:t>Registered in Scotland as a Company Ltd by Guarantee with Charitable Status</w:t>
    </w:r>
  </w:p>
  <w:p w14:paraId="745B0F5D" w14:textId="1808E0F5" w:rsidR="00A2449B" w:rsidRPr="003D2754" w:rsidRDefault="003D2754" w:rsidP="00F83541">
    <w:pPr>
      <w:pStyle w:val="Footer"/>
      <w:rPr>
        <w:rFonts w:ascii="Arial Nova Light" w:hAnsi="Arial Nova Light"/>
        <w:sz w:val="24"/>
        <w:szCs w:val="24"/>
      </w:rPr>
    </w:pPr>
    <w:r>
      <w:rPr>
        <w:rFonts w:ascii="Arial Nova Light" w:hAnsi="Arial Nova Light"/>
      </w:rPr>
      <w:t>0141 370 0968</w:t>
    </w:r>
    <w:r w:rsidR="00F83541" w:rsidRPr="003D2754">
      <w:rPr>
        <w:rFonts w:ascii="Arial Nova Light" w:hAnsi="Arial Nova Light"/>
      </w:rPr>
      <w:t xml:space="preserve"> | </w:t>
    </w:r>
    <w:hyperlink r:id="rId1" w:history="1">
      <w:r w:rsidR="00F83541" w:rsidRPr="003D2754">
        <w:rPr>
          <w:rStyle w:val="Hyperlink"/>
          <w:rFonts w:ascii="Arial Nova Light" w:hAnsi="Arial Nova Light"/>
        </w:rPr>
        <w:t>admin@disabilityequality.scot</w:t>
      </w:r>
    </w:hyperlink>
    <w:r w:rsidR="00F83541" w:rsidRPr="003D2754">
      <w:rPr>
        <w:rFonts w:ascii="Arial Nova Light" w:hAnsi="Arial Nova Light"/>
      </w:rPr>
      <w:t xml:space="preserve"> |  </w:t>
    </w:r>
    <w:hyperlink r:id="rId2" w:history="1">
      <w:r w:rsidR="00F83541" w:rsidRPr="003D2754">
        <w:rPr>
          <w:rStyle w:val="Hyperlink"/>
          <w:rFonts w:ascii="Arial Nova Light" w:hAnsi="Arial Nova Light"/>
        </w:rPr>
        <w:t>www.disabilityequality.scot</w:t>
      </w:r>
    </w:hyperlink>
    <w:r w:rsidR="00A2449B" w:rsidRPr="003D2754">
      <w:rPr>
        <w:rFonts w:ascii="Arial Nova Light" w:hAnsi="Arial Nova Light"/>
        <w:sz w:val="24"/>
        <w:szCs w:val="24"/>
      </w:rPr>
      <w:br/>
    </w:r>
    <w:r w:rsidR="00D64482" w:rsidRPr="003D2754">
      <w:rPr>
        <w:rFonts w:ascii="Arial Nova Light" w:hAnsi="Arial Nova Light"/>
        <w:sz w:val="24"/>
        <w:szCs w:val="24"/>
      </w:rPr>
      <w:t xml:space="preserve"> </w:t>
    </w:r>
  </w:p>
  <w:p w14:paraId="646950C7" w14:textId="77777777" w:rsidR="00D64482" w:rsidRDefault="00F83541">
    <w:pPr>
      <w:pStyle w:val="Footer"/>
    </w:pPr>
    <w:r w:rsidRPr="003D2754">
      <w:rPr>
        <w:rFonts w:ascii="Arial Nova Light" w:hAnsi="Arial Nova Light"/>
        <w:noProof/>
        <w:lang w:eastAsia="en-GB"/>
      </w:rPr>
      <w:t>Registered Scotland Charity Number: SCO 31893  Company Number: SC 243392</w:t>
    </w:r>
    <w:r w:rsidR="00A2449B">
      <w:rPr>
        <w:noProof/>
        <w:lang w:eastAsia="en-GB"/>
      </w:rPr>
      <w:t xml:space="preserve"> </w:t>
    </w:r>
    <w:r w:rsidR="00A2449B">
      <w:rPr>
        <w:noProof/>
        <w:lang w:eastAsia="en-GB"/>
      </w:rPr>
      <w:br/>
    </w:r>
    <w:r w:rsidR="00A2449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90D2F6" wp14:editId="77F9FBA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17512" cy="10048"/>
              <wp:effectExtent l="0" t="0" r="36195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254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6F8C7C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0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" strokecolor="#ee3d8d" strokeweight="2pt">
              <v:stroke joinstyle="miter"/>
            </v:line>
          </w:pict>
        </mc:Fallback>
      </mc:AlternateContent>
    </w:r>
    <w:r w:rsidR="00D644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57B95" w14:textId="77777777" w:rsidR="00E66E13" w:rsidRDefault="00E66E13" w:rsidP="00E66E1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A07AA2" wp14:editId="788D5CA9">
              <wp:simplePos x="0" y="0"/>
              <wp:positionH relativeFrom="column">
                <wp:posOffset>0</wp:posOffset>
              </wp:positionH>
              <wp:positionV relativeFrom="paragraph">
                <wp:posOffset>89221</wp:posOffset>
              </wp:positionV>
              <wp:extent cx="5717512" cy="10048"/>
              <wp:effectExtent l="0" t="0" r="36195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127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854D75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05pt" to="450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" strokecolor="#ee3d8d" strokeweight="1pt">
              <v:stroke joinstyle="miter"/>
            </v:line>
          </w:pict>
        </mc:Fallback>
      </mc:AlternateContent>
    </w:r>
  </w:p>
  <w:p w14:paraId="0382E2F7" w14:textId="6E0C5DC7" w:rsidR="00E66E13" w:rsidRPr="00731DDD" w:rsidRDefault="00E66E13" w:rsidP="00E66E13">
    <w:pPr>
      <w:pStyle w:val="Footer"/>
    </w:pPr>
    <w:r w:rsidRPr="00731DDD">
      <w:t>Office 2/</w:t>
    </w:r>
    <w:r w:rsidR="00E23046">
      <w:t>2</w:t>
    </w:r>
    <w:r w:rsidRPr="00731DDD">
      <w:t xml:space="preserve">, The e-Centre, Cooperage Way, </w:t>
    </w:r>
    <w:proofErr w:type="spellStart"/>
    <w:r w:rsidRPr="00731DDD">
      <w:t>Alloa</w:t>
    </w:r>
    <w:proofErr w:type="spellEnd"/>
    <w:r w:rsidRPr="00731DDD">
      <w:t xml:space="preserve"> FK10 3LP</w:t>
    </w:r>
  </w:p>
  <w:p w14:paraId="4F49DD6B" w14:textId="77777777" w:rsidR="00E66E13" w:rsidRPr="00731DDD" w:rsidRDefault="00E66E13" w:rsidP="00E66E13">
    <w:pPr>
      <w:pStyle w:val="Footer"/>
    </w:pPr>
    <w:r w:rsidRPr="00731DDD">
      <w:t>Registered in Scotland as a Company Ltd by Guarantee with Charitable Status</w:t>
    </w:r>
  </w:p>
  <w:p w14:paraId="5FC03AD8" w14:textId="77777777" w:rsidR="00E66E13" w:rsidRPr="00A2449B" w:rsidRDefault="001C57F4" w:rsidP="00E66E13">
    <w:pPr>
      <w:pStyle w:val="Footer"/>
      <w:rPr>
        <w:sz w:val="24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28A7FE" wp14:editId="4CC1AAFE">
              <wp:simplePos x="0" y="0"/>
              <wp:positionH relativeFrom="margin">
                <wp:align>left</wp:align>
              </wp:positionH>
              <wp:positionV relativeFrom="paragraph">
                <wp:posOffset>257810</wp:posOffset>
              </wp:positionV>
              <wp:extent cx="5717512" cy="10048"/>
              <wp:effectExtent l="0" t="0" r="36195" b="2857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254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A67EE9" id="Straight Connector 7" o:spid="_x0000_s1026" style="position:absolute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3pt" to="450.2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" strokecolor="#ee3d8d" strokeweight="2pt">
              <v:stroke joinstyle="miter"/>
              <w10:wrap anchorx="margin"/>
            </v:line>
          </w:pict>
        </mc:Fallback>
      </mc:AlternateContent>
    </w:r>
    <w:r w:rsidR="00E66E13" w:rsidRPr="00731DDD">
      <w:t xml:space="preserve">01259 272064 | </w:t>
    </w:r>
    <w:hyperlink r:id="rId1" w:history="1">
      <w:r w:rsidR="00E66E13" w:rsidRPr="00731DDD">
        <w:rPr>
          <w:rStyle w:val="Hyperlink"/>
        </w:rPr>
        <w:t>admin@disabilityequality.scot</w:t>
      </w:r>
    </w:hyperlink>
    <w:r w:rsidR="00E66E13" w:rsidRPr="00731DDD">
      <w:t xml:space="preserve"> |  </w:t>
    </w:r>
    <w:hyperlink r:id="rId2" w:history="1">
      <w:r w:rsidR="00E66E13" w:rsidRPr="00731DDD">
        <w:rPr>
          <w:rStyle w:val="Hyperlink"/>
        </w:rPr>
        <w:t>www.disabilityequality.scot</w:t>
      </w:r>
    </w:hyperlink>
    <w:r w:rsidR="00E66E13" w:rsidRPr="00A2449B">
      <w:rPr>
        <w:sz w:val="24"/>
        <w:szCs w:val="24"/>
      </w:rPr>
      <w:br/>
      <w:t xml:space="preserve"> </w:t>
    </w:r>
  </w:p>
  <w:p w14:paraId="6C9E5CAA" w14:textId="77777777" w:rsidR="00E66E13" w:rsidRDefault="00E66E13">
    <w:pPr>
      <w:pStyle w:val="Footer"/>
    </w:pPr>
    <w:r w:rsidRPr="00731DDD">
      <w:rPr>
        <w:noProof/>
        <w:lang w:eastAsia="en-GB"/>
      </w:rPr>
      <w:t>Registered Scotland Charity Number: SCO 31893  Company Number: SC 243392</w:t>
    </w: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8C899" w14:textId="77777777" w:rsidR="0035693F" w:rsidRDefault="0035693F" w:rsidP="00D64482">
      <w:pPr>
        <w:spacing w:after="0" w:line="240" w:lineRule="auto"/>
      </w:pPr>
      <w:r>
        <w:separator/>
      </w:r>
    </w:p>
  </w:footnote>
  <w:footnote w:type="continuationSeparator" w:id="0">
    <w:p w14:paraId="557B0F91" w14:textId="77777777" w:rsidR="0035693F" w:rsidRDefault="0035693F" w:rsidP="00D64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50E1" w14:textId="6559AE22" w:rsidR="00E66E13" w:rsidRDefault="00BC352E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A7B08B1" wp14:editId="3C7A3155">
          <wp:simplePos x="0" y="0"/>
          <wp:positionH relativeFrom="margin">
            <wp:posOffset>5438140</wp:posOffset>
          </wp:positionH>
          <wp:positionV relativeFrom="topMargin">
            <wp:align>bottom</wp:align>
          </wp:positionV>
          <wp:extent cx="657225" cy="65722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isabilityEqualityScotland-icon-RGB-HIR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129201DF" wp14:editId="5E6AA4A7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476190" cy="714286"/>
          <wp:effectExtent l="0" t="0" r="0" b="0"/>
          <wp:wrapSquare wrapText="bothSides"/>
          <wp:docPr id="1" name="Picture 1" descr="A close up of a scr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sability confident employ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190" cy="714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31A21A" w14:textId="77777777" w:rsidR="00E66E13" w:rsidRDefault="00E66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8B17" w14:textId="77777777" w:rsidR="00E66E13" w:rsidRDefault="00E66E13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C38697F" wp14:editId="2B340494">
          <wp:simplePos x="0" y="0"/>
          <wp:positionH relativeFrom="margin">
            <wp:posOffset>3638550</wp:posOffset>
          </wp:positionH>
          <wp:positionV relativeFrom="margin">
            <wp:posOffset>-627380</wp:posOffset>
          </wp:positionV>
          <wp:extent cx="2539969" cy="153225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isabilityEqualityScotland-logo-MAIN-STR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9969" cy="1532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0D5E"/>
    <w:multiLevelType w:val="hybridMultilevel"/>
    <w:tmpl w:val="F9107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D7AF6"/>
    <w:multiLevelType w:val="hybridMultilevel"/>
    <w:tmpl w:val="0DB64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3C1B78"/>
    <w:multiLevelType w:val="hybridMultilevel"/>
    <w:tmpl w:val="FB4048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05378B"/>
    <w:multiLevelType w:val="hybridMultilevel"/>
    <w:tmpl w:val="FDF8C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26D45"/>
    <w:multiLevelType w:val="hybridMultilevel"/>
    <w:tmpl w:val="8ADCB6D6"/>
    <w:lvl w:ilvl="0" w:tplc="8A6CBD3E">
      <w:numFmt w:val="bullet"/>
      <w:lvlText w:val="•"/>
      <w:lvlJc w:val="left"/>
      <w:pPr>
        <w:ind w:left="1440" w:hanging="720"/>
      </w:pPr>
      <w:rPr>
        <w:rFonts w:ascii="Arial Nova Light" w:eastAsiaTheme="minorHAnsi" w:hAnsi="Arial Nova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F94B3E"/>
    <w:multiLevelType w:val="hybridMultilevel"/>
    <w:tmpl w:val="B86694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004258"/>
    <w:multiLevelType w:val="hybridMultilevel"/>
    <w:tmpl w:val="A502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81A73"/>
    <w:multiLevelType w:val="hybridMultilevel"/>
    <w:tmpl w:val="961C53F4"/>
    <w:lvl w:ilvl="0" w:tplc="8A6CBD3E">
      <w:numFmt w:val="bullet"/>
      <w:lvlText w:val="•"/>
      <w:lvlJc w:val="left"/>
      <w:pPr>
        <w:ind w:left="1080" w:hanging="720"/>
      </w:pPr>
      <w:rPr>
        <w:rFonts w:ascii="Arial Nova Light" w:eastAsiaTheme="minorHAnsi" w:hAnsi="Arial Nova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76A1C"/>
    <w:multiLevelType w:val="hybridMultilevel"/>
    <w:tmpl w:val="0F4AD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87356"/>
    <w:multiLevelType w:val="hybridMultilevel"/>
    <w:tmpl w:val="EC4E1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A6DC3"/>
    <w:multiLevelType w:val="hybridMultilevel"/>
    <w:tmpl w:val="2A56A4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7878B6"/>
    <w:multiLevelType w:val="hybridMultilevel"/>
    <w:tmpl w:val="588C6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A3F81"/>
    <w:multiLevelType w:val="hybridMultilevel"/>
    <w:tmpl w:val="D7C09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2092A"/>
    <w:multiLevelType w:val="hybridMultilevel"/>
    <w:tmpl w:val="9CD4FD08"/>
    <w:lvl w:ilvl="0" w:tplc="8A6CBD3E">
      <w:numFmt w:val="bullet"/>
      <w:lvlText w:val="•"/>
      <w:lvlJc w:val="left"/>
      <w:pPr>
        <w:ind w:left="1080" w:hanging="720"/>
      </w:pPr>
      <w:rPr>
        <w:rFonts w:ascii="Arial Nova Light" w:eastAsiaTheme="minorHAnsi" w:hAnsi="Arial Nova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41663"/>
    <w:multiLevelType w:val="hybridMultilevel"/>
    <w:tmpl w:val="33FA5C08"/>
    <w:lvl w:ilvl="0" w:tplc="8A6CBD3E">
      <w:numFmt w:val="bullet"/>
      <w:lvlText w:val="•"/>
      <w:lvlJc w:val="left"/>
      <w:pPr>
        <w:ind w:left="1080" w:hanging="720"/>
      </w:pPr>
      <w:rPr>
        <w:rFonts w:ascii="Arial Nova Light" w:eastAsiaTheme="minorHAnsi" w:hAnsi="Arial Nova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96DCA"/>
    <w:multiLevelType w:val="hybridMultilevel"/>
    <w:tmpl w:val="706EA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06A93"/>
    <w:multiLevelType w:val="hybridMultilevel"/>
    <w:tmpl w:val="D8B8C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84B5D"/>
    <w:multiLevelType w:val="hybridMultilevel"/>
    <w:tmpl w:val="C2245B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D307B4"/>
    <w:multiLevelType w:val="hybridMultilevel"/>
    <w:tmpl w:val="7AF2FF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590D48"/>
    <w:multiLevelType w:val="hybridMultilevel"/>
    <w:tmpl w:val="7DFE1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85487"/>
    <w:multiLevelType w:val="hybridMultilevel"/>
    <w:tmpl w:val="14CE7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54D96"/>
    <w:multiLevelType w:val="hybridMultilevel"/>
    <w:tmpl w:val="5C92A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604F5"/>
    <w:multiLevelType w:val="hybridMultilevel"/>
    <w:tmpl w:val="561283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D709AC"/>
    <w:multiLevelType w:val="hybridMultilevel"/>
    <w:tmpl w:val="78E2F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E74D9"/>
    <w:multiLevelType w:val="hybridMultilevel"/>
    <w:tmpl w:val="019C26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9409639">
    <w:abstractNumId w:val="9"/>
  </w:num>
  <w:num w:numId="2" w16cid:durableId="1401321744">
    <w:abstractNumId w:val="7"/>
  </w:num>
  <w:num w:numId="3" w16cid:durableId="1346590491">
    <w:abstractNumId w:val="20"/>
  </w:num>
  <w:num w:numId="4" w16cid:durableId="85462317">
    <w:abstractNumId w:val="12"/>
  </w:num>
  <w:num w:numId="5" w16cid:durableId="1236207214">
    <w:abstractNumId w:val="19"/>
  </w:num>
  <w:num w:numId="6" w16cid:durableId="1903982878">
    <w:abstractNumId w:val="23"/>
  </w:num>
  <w:num w:numId="7" w16cid:durableId="1931085535">
    <w:abstractNumId w:val="0"/>
  </w:num>
  <w:num w:numId="8" w16cid:durableId="1602302517">
    <w:abstractNumId w:val="4"/>
  </w:num>
  <w:num w:numId="9" w16cid:durableId="1269432843">
    <w:abstractNumId w:val="13"/>
  </w:num>
  <w:num w:numId="10" w16cid:durableId="2086101587">
    <w:abstractNumId w:val="14"/>
  </w:num>
  <w:num w:numId="11" w16cid:durableId="1152453004">
    <w:abstractNumId w:val="21"/>
  </w:num>
  <w:num w:numId="12" w16cid:durableId="87819975">
    <w:abstractNumId w:val="22"/>
  </w:num>
  <w:num w:numId="13" w16cid:durableId="256526702">
    <w:abstractNumId w:val="16"/>
  </w:num>
  <w:num w:numId="14" w16cid:durableId="1553349567">
    <w:abstractNumId w:val="24"/>
  </w:num>
  <w:num w:numId="15" w16cid:durableId="1331058016">
    <w:abstractNumId w:val="10"/>
  </w:num>
  <w:num w:numId="16" w16cid:durableId="1728341069">
    <w:abstractNumId w:val="18"/>
  </w:num>
  <w:num w:numId="17" w16cid:durableId="1064910208">
    <w:abstractNumId w:val="5"/>
  </w:num>
  <w:num w:numId="18" w16cid:durableId="1758473997">
    <w:abstractNumId w:val="2"/>
  </w:num>
  <w:num w:numId="19" w16cid:durableId="731387757">
    <w:abstractNumId w:val="17"/>
  </w:num>
  <w:num w:numId="20" w16cid:durableId="1000809521">
    <w:abstractNumId w:val="1"/>
  </w:num>
  <w:num w:numId="21" w16cid:durableId="42216408">
    <w:abstractNumId w:val="15"/>
  </w:num>
  <w:num w:numId="22" w16cid:durableId="1467308358">
    <w:abstractNumId w:val="3"/>
  </w:num>
  <w:num w:numId="23" w16cid:durableId="755130833">
    <w:abstractNumId w:val="11"/>
  </w:num>
  <w:num w:numId="24" w16cid:durableId="832064175">
    <w:abstractNumId w:val="8"/>
  </w:num>
  <w:num w:numId="25" w16cid:durableId="9956915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92"/>
    <w:rsid w:val="0000183C"/>
    <w:rsid w:val="000075F2"/>
    <w:rsid w:val="00021096"/>
    <w:rsid w:val="00067F83"/>
    <w:rsid w:val="00080408"/>
    <w:rsid w:val="00082012"/>
    <w:rsid w:val="00144E31"/>
    <w:rsid w:val="00167592"/>
    <w:rsid w:val="001C57F4"/>
    <w:rsid w:val="001E0CE3"/>
    <w:rsid w:val="001F0F37"/>
    <w:rsid w:val="00223CFD"/>
    <w:rsid w:val="00233973"/>
    <w:rsid w:val="0026499E"/>
    <w:rsid w:val="0031777E"/>
    <w:rsid w:val="0032723E"/>
    <w:rsid w:val="0035693F"/>
    <w:rsid w:val="00366595"/>
    <w:rsid w:val="003A0709"/>
    <w:rsid w:val="003A6D5F"/>
    <w:rsid w:val="003C7991"/>
    <w:rsid w:val="003C7AF6"/>
    <w:rsid w:val="003D2754"/>
    <w:rsid w:val="003F5FFA"/>
    <w:rsid w:val="0047352F"/>
    <w:rsid w:val="004B5198"/>
    <w:rsid w:val="004F1921"/>
    <w:rsid w:val="00597916"/>
    <w:rsid w:val="00644213"/>
    <w:rsid w:val="00671AA2"/>
    <w:rsid w:val="006F62AA"/>
    <w:rsid w:val="007137E2"/>
    <w:rsid w:val="007A4C89"/>
    <w:rsid w:val="007F73DE"/>
    <w:rsid w:val="00883976"/>
    <w:rsid w:val="008A653F"/>
    <w:rsid w:val="008F0F14"/>
    <w:rsid w:val="008F63D6"/>
    <w:rsid w:val="009836AB"/>
    <w:rsid w:val="009B7B51"/>
    <w:rsid w:val="009F089F"/>
    <w:rsid w:val="009F0ED6"/>
    <w:rsid w:val="00A2449B"/>
    <w:rsid w:val="00A25D55"/>
    <w:rsid w:val="00A61107"/>
    <w:rsid w:val="00A941F7"/>
    <w:rsid w:val="00AE0C44"/>
    <w:rsid w:val="00AF1F41"/>
    <w:rsid w:val="00AF28EF"/>
    <w:rsid w:val="00B245FA"/>
    <w:rsid w:val="00B411F0"/>
    <w:rsid w:val="00B51313"/>
    <w:rsid w:val="00BC352E"/>
    <w:rsid w:val="00BC62D1"/>
    <w:rsid w:val="00BD462A"/>
    <w:rsid w:val="00C5399A"/>
    <w:rsid w:val="00CE15C9"/>
    <w:rsid w:val="00D040C1"/>
    <w:rsid w:val="00D57BDB"/>
    <w:rsid w:val="00D64482"/>
    <w:rsid w:val="00D94209"/>
    <w:rsid w:val="00DB2893"/>
    <w:rsid w:val="00DC58EA"/>
    <w:rsid w:val="00DD0D2B"/>
    <w:rsid w:val="00DF14EB"/>
    <w:rsid w:val="00E17CC9"/>
    <w:rsid w:val="00E23046"/>
    <w:rsid w:val="00E4659C"/>
    <w:rsid w:val="00E64225"/>
    <w:rsid w:val="00E650D5"/>
    <w:rsid w:val="00E66E13"/>
    <w:rsid w:val="00EA29FD"/>
    <w:rsid w:val="00EA7782"/>
    <w:rsid w:val="00F83541"/>
    <w:rsid w:val="00F950E6"/>
    <w:rsid w:val="00FA4D71"/>
    <w:rsid w:val="00FC13B6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CD1B8"/>
  <w15:chartTrackingRefBased/>
  <w15:docId w15:val="{A12E97F4-5C79-4D13-8513-58394A87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240" w:line="276" w:lineRule="auto"/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313"/>
    <w:pPr>
      <w:spacing w:before="0" w:after="160" w:line="259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482"/>
    <w:rPr>
      <w:rFonts w:ascii="Arial Nova Light" w:hAnsi="Arial Nova Light"/>
      <w:color w:val="666666"/>
      <w:sz w:val="28"/>
    </w:rPr>
  </w:style>
  <w:style w:type="paragraph" w:styleId="Footer">
    <w:name w:val="footer"/>
    <w:basedOn w:val="Normal"/>
    <w:link w:val="FooterChar"/>
    <w:uiPriority w:val="99"/>
    <w:unhideWhenUsed/>
    <w:rsid w:val="00D64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482"/>
    <w:rPr>
      <w:rFonts w:ascii="Arial Nova Light" w:hAnsi="Arial Nova Light"/>
      <w:color w:val="666666"/>
      <w:sz w:val="28"/>
    </w:rPr>
  </w:style>
  <w:style w:type="character" w:styleId="Hyperlink">
    <w:name w:val="Hyperlink"/>
    <w:basedOn w:val="DefaultParagraphFont"/>
    <w:uiPriority w:val="99"/>
    <w:unhideWhenUsed/>
    <w:rsid w:val="00D644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2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52E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223CFD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  <w:ind w:left="0" w:firstLine="0"/>
    </w:pPr>
    <w:rPr>
      <w:rFonts w:ascii="Helvetica" w:eastAsia="Arial Unicode MS" w:hAnsi="Helvetica" w:cs="Arial Unicode MS"/>
      <w:color w:val="000000"/>
      <w:bdr w:val="nil"/>
      <w:lang w:eastAsia="en-GB"/>
    </w:rPr>
  </w:style>
  <w:style w:type="paragraph" w:customStyle="1" w:styleId="Default">
    <w:name w:val="Default"/>
    <w:rsid w:val="00223CFD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  <w:ind w:left="0" w:firstLine="0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table" w:styleId="TableGrid">
    <w:name w:val="Table Grid"/>
    <w:basedOn w:val="TableNormal"/>
    <w:uiPriority w:val="59"/>
    <w:rsid w:val="008F63D6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  <w:ind w:left="0" w:firstLine="0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F1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@disabilityequality.sco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Accessible%20Travel%20Framewor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isabilityequality.sco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abilityequality.scot" TargetMode="External"/><Relationship Id="rId1" Type="http://schemas.openxmlformats.org/officeDocument/2006/relationships/hyperlink" Target="mailto:admin@disabilityequality.sco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abilityequality.scot" TargetMode="External"/><Relationship Id="rId1" Type="http://schemas.openxmlformats.org/officeDocument/2006/relationships/hyperlink" Target="mailto:admin@disabilityequality.sco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Morven</dc:creator>
  <cp:keywords/>
  <dc:description/>
  <cp:lastModifiedBy>James Davidson</cp:lastModifiedBy>
  <cp:revision>15</cp:revision>
  <dcterms:created xsi:type="dcterms:W3CDTF">2020-04-06T08:42:00Z</dcterms:created>
  <dcterms:modified xsi:type="dcterms:W3CDTF">2022-05-01T20:32:00Z</dcterms:modified>
</cp:coreProperties>
</file>