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94E8" w14:textId="77777777" w:rsidR="008E690E" w:rsidRPr="000E2DDE" w:rsidRDefault="00BA6F02" w:rsidP="00F45908">
      <w:pPr>
        <w:spacing w:line="276" w:lineRule="auto"/>
        <w:jc w:val="left"/>
        <w:rPr>
          <w:rFonts w:ascii="Arial" w:hAnsi="Arial" w:cs="Arial"/>
          <w:b/>
          <w:kern w:val="24"/>
          <w:sz w:val="40"/>
          <w:szCs w:val="40"/>
        </w:rPr>
      </w:pPr>
      <w:r w:rsidRPr="000E2DDE">
        <w:rPr>
          <w:rFonts w:ascii="Arial" w:hAnsi="Arial" w:cs="Arial"/>
          <w:b/>
          <w:kern w:val="24"/>
          <w:sz w:val="40"/>
          <w:szCs w:val="40"/>
        </w:rPr>
        <w:t>Disability Equality Scotland</w:t>
      </w:r>
    </w:p>
    <w:p w14:paraId="018959CF" w14:textId="42B421ED" w:rsidR="00D22872" w:rsidRPr="00607562" w:rsidRDefault="000E2DDE" w:rsidP="00F45908">
      <w:pPr>
        <w:spacing w:line="276" w:lineRule="auto"/>
        <w:jc w:val="left"/>
        <w:rPr>
          <w:rFonts w:ascii="Arial" w:hAnsi="Arial" w:cs="Arial"/>
          <w:b/>
          <w:kern w:val="24"/>
          <w:sz w:val="36"/>
          <w:szCs w:val="28"/>
        </w:rPr>
      </w:pPr>
      <w:r>
        <w:rPr>
          <w:rFonts w:ascii="Arial" w:hAnsi="Arial" w:cs="Arial"/>
          <w:b/>
          <w:kern w:val="24"/>
          <w:sz w:val="36"/>
          <w:szCs w:val="28"/>
        </w:rPr>
        <w:br/>
        <w:t xml:space="preserve">Recruitment Pack: </w:t>
      </w:r>
      <w:r w:rsidR="00157944">
        <w:rPr>
          <w:rFonts w:ascii="Arial" w:hAnsi="Arial" w:cs="Arial"/>
          <w:b/>
          <w:kern w:val="24"/>
          <w:sz w:val="36"/>
          <w:szCs w:val="28"/>
        </w:rPr>
        <w:t>Convener</w:t>
      </w:r>
      <w:r w:rsidR="008E690E" w:rsidRPr="00607562">
        <w:rPr>
          <w:rFonts w:ascii="Arial" w:hAnsi="Arial" w:cs="Arial"/>
          <w:b/>
          <w:kern w:val="24"/>
          <w:sz w:val="36"/>
          <w:szCs w:val="28"/>
        </w:rPr>
        <w:t xml:space="preserve"> </w:t>
      </w:r>
    </w:p>
    <w:p w14:paraId="0D46FF4B" w14:textId="56C445BC" w:rsidR="001D11E4" w:rsidRPr="000E2DDE" w:rsidRDefault="000E2DDE" w:rsidP="00F45908">
      <w:pPr>
        <w:spacing w:line="276" w:lineRule="auto"/>
        <w:jc w:val="left"/>
        <w:rPr>
          <w:rFonts w:ascii="Arial" w:hAnsi="Arial" w:cs="Arial"/>
          <w:b/>
          <w:kern w:val="24"/>
          <w:sz w:val="32"/>
          <w:szCs w:val="32"/>
        </w:rPr>
      </w:pPr>
      <w:r>
        <w:rPr>
          <w:rFonts w:ascii="Arial" w:hAnsi="Arial" w:cs="Arial"/>
          <w:b/>
          <w:kern w:val="24"/>
          <w:sz w:val="32"/>
          <w:szCs w:val="32"/>
        </w:rPr>
        <w:br/>
      </w:r>
      <w:r w:rsidR="001D11E4" w:rsidRPr="000E2DDE">
        <w:rPr>
          <w:rFonts w:ascii="Arial" w:hAnsi="Arial" w:cs="Arial"/>
          <w:b/>
          <w:kern w:val="24"/>
          <w:sz w:val="32"/>
          <w:szCs w:val="32"/>
        </w:rPr>
        <w:t>Voluntary Position</w:t>
      </w:r>
    </w:p>
    <w:p w14:paraId="4A2B7DFD" w14:textId="77777777" w:rsidR="00157944" w:rsidRDefault="00157944" w:rsidP="00F45908">
      <w:pPr>
        <w:spacing w:line="276" w:lineRule="auto"/>
        <w:jc w:val="left"/>
        <w:rPr>
          <w:rFonts w:ascii="Arial" w:hAnsi="Arial" w:cs="Arial"/>
          <w:kern w:val="24"/>
          <w:sz w:val="28"/>
          <w:szCs w:val="28"/>
        </w:rPr>
      </w:pPr>
    </w:p>
    <w:p w14:paraId="5297DF87" w14:textId="65030EA6" w:rsidR="00157944" w:rsidRPr="00157944" w:rsidRDefault="00157944" w:rsidP="00157944">
      <w:pPr>
        <w:spacing w:line="276" w:lineRule="auto"/>
        <w:jc w:val="left"/>
        <w:rPr>
          <w:rFonts w:ascii="Arial" w:hAnsi="Arial" w:cs="Arial"/>
          <w:kern w:val="24"/>
          <w:sz w:val="28"/>
          <w:szCs w:val="28"/>
        </w:rPr>
      </w:pPr>
      <w:r w:rsidRPr="00157944">
        <w:rPr>
          <w:rFonts w:ascii="Arial" w:hAnsi="Arial" w:cs="Arial"/>
          <w:kern w:val="24"/>
          <w:sz w:val="28"/>
          <w:szCs w:val="28"/>
        </w:rPr>
        <w:t xml:space="preserve">The </w:t>
      </w:r>
      <w:r>
        <w:rPr>
          <w:rFonts w:ascii="Arial" w:hAnsi="Arial" w:cs="Arial"/>
          <w:kern w:val="24"/>
          <w:sz w:val="28"/>
          <w:szCs w:val="28"/>
        </w:rPr>
        <w:t>n</w:t>
      </w:r>
      <w:r w:rsidRPr="00157944">
        <w:rPr>
          <w:rFonts w:ascii="Arial" w:hAnsi="Arial" w:cs="Arial"/>
          <w:kern w:val="24"/>
          <w:sz w:val="28"/>
          <w:szCs w:val="28"/>
        </w:rPr>
        <w:t xml:space="preserve">ational membership </w:t>
      </w:r>
      <w:r>
        <w:rPr>
          <w:rFonts w:ascii="Arial" w:hAnsi="Arial" w:cs="Arial"/>
          <w:kern w:val="24"/>
          <w:sz w:val="28"/>
          <w:szCs w:val="28"/>
        </w:rPr>
        <w:t xml:space="preserve">organisation for Disabled People and umbrella body for the Access Panel Network in Scotland, Disability Equality Scotland, </w:t>
      </w:r>
      <w:r w:rsidRPr="00157944">
        <w:rPr>
          <w:rFonts w:ascii="Arial" w:hAnsi="Arial" w:cs="Arial"/>
          <w:kern w:val="24"/>
          <w:sz w:val="28"/>
          <w:szCs w:val="28"/>
        </w:rPr>
        <w:t>is recruiting a new C</w:t>
      </w:r>
      <w:r>
        <w:rPr>
          <w:rFonts w:ascii="Arial" w:hAnsi="Arial" w:cs="Arial"/>
          <w:kern w:val="24"/>
          <w:sz w:val="28"/>
          <w:szCs w:val="28"/>
        </w:rPr>
        <w:t>onvener</w:t>
      </w:r>
      <w:r w:rsidRPr="00157944">
        <w:rPr>
          <w:rFonts w:ascii="Arial" w:hAnsi="Arial" w:cs="Arial"/>
          <w:kern w:val="24"/>
          <w:sz w:val="28"/>
          <w:szCs w:val="28"/>
        </w:rPr>
        <w:t xml:space="preserve"> to lead our Board of Directors and to guide the development of the organisation. </w:t>
      </w:r>
      <w:r>
        <w:rPr>
          <w:rFonts w:ascii="Arial" w:hAnsi="Arial" w:cs="Arial"/>
          <w:kern w:val="24"/>
          <w:sz w:val="28"/>
          <w:szCs w:val="28"/>
        </w:rPr>
        <w:t xml:space="preserve"> </w:t>
      </w:r>
      <w:r w:rsidRPr="00157944">
        <w:rPr>
          <w:rFonts w:ascii="Arial" w:hAnsi="Arial" w:cs="Arial"/>
          <w:kern w:val="24"/>
          <w:sz w:val="28"/>
          <w:szCs w:val="28"/>
        </w:rPr>
        <w:t>A registered Scottish charity, our mission is to give all disabled people in Scotland a voice with trust, care and empathy</w:t>
      </w:r>
      <w:r>
        <w:rPr>
          <w:rFonts w:ascii="Arial" w:hAnsi="Arial" w:cs="Arial"/>
          <w:kern w:val="24"/>
          <w:sz w:val="28"/>
          <w:szCs w:val="28"/>
        </w:rPr>
        <w:t xml:space="preserve">, using </w:t>
      </w:r>
      <w:r w:rsidRPr="00157944">
        <w:rPr>
          <w:rFonts w:ascii="Arial" w:hAnsi="Arial" w:cs="Arial"/>
          <w:kern w:val="24"/>
          <w:sz w:val="28"/>
          <w:szCs w:val="28"/>
        </w:rPr>
        <w:t xml:space="preserve">what </w:t>
      </w:r>
      <w:r>
        <w:rPr>
          <w:rFonts w:ascii="Arial" w:hAnsi="Arial" w:cs="Arial"/>
          <w:kern w:val="24"/>
          <w:sz w:val="28"/>
          <w:szCs w:val="28"/>
        </w:rPr>
        <w:t xml:space="preserve">they </w:t>
      </w:r>
      <w:r w:rsidRPr="00157944">
        <w:rPr>
          <w:rFonts w:ascii="Arial" w:hAnsi="Arial" w:cs="Arial"/>
          <w:kern w:val="24"/>
          <w:sz w:val="28"/>
          <w:szCs w:val="28"/>
        </w:rPr>
        <w:t>hear to</w:t>
      </w:r>
    </w:p>
    <w:p w14:paraId="3FB0B18B" w14:textId="77777777" w:rsidR="003A068D" w:rsidRDefault="00157944" w:rsidP="00157944">
      <w:pPr>
        <w:spacing w:line="276" w:lineRule="auto"/>
        <w:jc w:val="left"/>
        <w:rPr>
          <w:rFonts w:ascii="Arial" w:hAnsi="Arial" w:cs="Arial"/>
          <w:kern w:val="24"/>
          <w:sz w:val="28"/>
          <w:szCs w:val="28"/>
        </w:rPr>
      </w:pPr>
      <w:r w:rsidRPr="00157944">
        <w:rPr>
          <w:rFonts w:ascii="Arial" w:hAnsi="Arial" w:cs="Arial"/>
          <w:kern w:val="24"/>
          <w:sz w:val="28"/>
          <w:szCs w:val="28"/>
        </w:rPr>
        <w:t>advocate for and enable change to improve lives.</w:t>
      </w:r>
    </w:p>
    <w:p w14:paraId="7AE7F485" w14:textId="77777777" w:rsidR="003A068D" w:rsidRDefault="003A068D" w:rsidP="00157944">
      <w:pPr>
        <w:spacing w:line="276" w:lineRule="auto"/>
        <w:jc w:val="left"/>
        <w:rPr>
          <w:rFonts w:ascii="Arial" w:hAnsi="Arial" w:cs="Arial"/>
          <w:kern w:val="24"/>
          <w:sz w:val="28"/>
          <w:szCs w:val="28"/>
        </w:rPr>
      </w:pPr>
    </w:p>
    <w:p w14:paraId="198CB26F" w14:textId="36739537" w:rsidR="00BC01B5" w:rsidRDefault="003A068D" w:rsidP="00157944">
      <w:pPr>
        <w:spacing w:line="276" w:lineRule="auto"/>
        <w:jc w:val="left"/>
        <w:rPr>
          <w:rFonts w:ascii="Arial" w:hAnsi="Arial" w:cs="Arial"/>
          <w:kern w:val="24"/>
          <w:sz w:val="28"/>
          <w:szCs w:val="28"/>
        </w:rPr>
      </w:pPr>
      <w:r>
        <w:rPr>
          <w:rFonts w:ascii="Arial" w:hAnsi="Arial" w:cs="Arial"/>
          <w:kern w:val="24"/>
          <w:sz w:val="28"/>
          <w:szCs w:val="28"/>
        </w:rPr>
        <w:t xml:space="preserve">The organisation is currently over </w:t>
      </w:r>
      <w:r w:rsidR="00232F66">
        <w:rPr>
          <w:rFonts w:ascii="Arial" w:hAnsi="Arial" w:cs="Arial"/>
          <w:kern w:val="24"/>
          <w:sz w:val="28"/>
          <w:szCs w:val="28"/>
        </w:rPr>
        <w:t>halfway</w:t>
      </w:r>
      <w:r>
        <w:rPr>
          <w:rFonts w:ascii="Arial" w:hAnsi="Arial" w:cs="Arial"/>
          <w:kern w:val="24"/>
          <w:sz w:val="28"/>
          <w:szCs w:val="28"/>
        </w:rPr>
        <w:t xml:space="preserve"> in meeting </w:t>
      </w:r>
      <w:r w:rsidR="00BF7109">
        <w:rPr>
          <w:rFonts w:ascii="Arial" w:hAnsi="Arial" w:cs="Arial"/>
          <w:kern w:val="24"/>
          <w:sz w:val="28"/>
          <w:szCs w:val="28"/>
        </w:rPr>
        <w:t>our</w:t>
      </w:r>
      <w:r>
        <w:rPr>
          <w:rFonts w:ascii="Arial" w:hAnsi="Arial" w:cs="Arial"/>
          <w:kern w:val="24"/>
          <w:sz w:val="28"/>
          <w:szCs w:val="28"/>
        </w:rPr>
        <w:t xml:space="preserve"> Strategic Plan outcomes, </w:t>
      </w:r>
      <w:r w:rsidRPr="003A068D">
        <w:rPr>
          <w:rFonts w:ascii="Arial" w:hAnsi="Arial" w:cs="Arial"/>
          <w:kern w:val="24"/>
          <w:sz w:val="28"/>
          <w:szCs w:val="28"/>
        </w:rPr>
        <w:t xml:space="preserve">which provides a clear vision of </w:t>
      </w:r>
      <w:r>
        <w:rPr>
          <w:rFonts w:ascii="Arial" w:hAnsi="Arial" w:cs="Arial"/>
          <w:kern w:val="24"/>
          <w:sz w:val="28"/>
          <w:szCs w:val="28"/>
        </w:rPr>
        <w:t>w</w:t>
      </w:r>
      <w:r w:rsidRPr="003A068D">
        <w:rPr>
          <w:rFonts w:ascii="Arial" w:hAnsi="Arial" w:cs="Arial"/>
          <w:kern w:val="24"/>
          <w:sz w:val="28"/>
          <w:szCs w:val="28"/>
        </w:rPr>
        <w:t xml:space="preserve">orking towards Equality, Inclusion and Participation for </w:t>
      </w:r>
      <w:r>
        <w:rPr>
          <w:rFonts w:ascii="Arial" w:hAnsi="Arial" w:cs="Arial"/>
          <w:kern w:val="24"/>
          <w:sz w:val="28"/>
          <w:szCs w:val="28"/>
        </w:rPr>
        <w:t>d</w:t>
      </w:r>
      <w:r w:rsidRPr="003A068D">
        <w:rPr>
          <w:rFonts w:ascii="Arial" w:hAnsi="Arial" w:cs="Arial"/>
          <w:kern w:val="24"/>
          <w:sz w:val="28"/>
          <w:szCs w:val="28"/>
        </w:rPr>
        <w:t xml:space="preserve">isabled </w:t>
      </w:r>
      <w:r>
        <w:rPr>
          <w:rFonts w:ascii="Arial" w:hAnsi="Arial" w:cs="Arial"/>
          <w:kern w:val="24"/>
          <w:sz w:val="28"/>
          <w:szCs w:val="28"/>
        </w:rPr>
        <w:t>p</w:t>
      </w:r>
      <w:r w:rsidRPr="003A068D">
        <w:rPr>
          <w:rFonts w:ascii="Arial" w:hAnsi="Arial" w:cs="Arial"/>
          <w:kern w:val="24"/>
          <w:sz w:val="28"/>
          <w:szCs w:val="28"/>
        </w:rPr>
        <w:t xml:space="preserve">eople in Scotland. </w:t>
      </w:r>
      <w:r>
        <w:rPr>
          <w:rFonts w:ascii="Arial" w:hAnsi="Arial" w:cs="Arial"/>
          <w:kern w:val="24"/>
          <w:sz w:val="28"/>
          <w:szCs w:val="28"/>
        </w:rPr>
        <w:t xml:space="preserve"> </w:t>
      </w:r>
      <w:r w:rsidR="00BF7109">
        <w:rPr>
          <w:rFonts w:ascii="Arial" w:hAnsi="Arial" w:cs="Arial"/>
          <w:kern w:val="24"/>
          <w:sz w:val="28"/>
          <w:szCs w:val="28"/>
        </w:rPr>
        <w:t>We</w:t>
      </w:r>
      <w:r>
        <w:rPr>
          <w:rFonts w:ascii="Arial" w:hAnsi="Arial" w:cs="Arial"/>
          <w:kern w:val="24"/>
          <w:sz w:val="28"/>
          <w:szCs w:val="28"/>
        </w:rPr>
        <w:t xml:space="preserve"> are </w:t>
      </w:r>
      <w:r w:rsidRPr="003A068D">
        <w:rPr>
          <w:rFonts w:ascii="Arial" w:hAnsi="Arial" w:cs="Arial"/>
          <w:kern w:val="24"/>
          <w:sz w:val="28"/>
          <w:szCs w:val="28"/>
        </w:rPr>
        <w:t xml:space="preserve">dedicated to engaging closely with members and Access Panels to tackle a range of issues affecting disabled people. </w:t>
      </w:r>
      <w:r>
        <w:rPr>
          <w:rFonts w:ascii="Arial" w:hAnsi="Arial" w:cs="Arial"/>
          <w:kern w:val="24"/>
          <w:sz w:val="28"/>
          <w:szCs w:val="28"/>
        </w:rPr>
        <w:t xml:space="preserve">  Continuing </w:t>
      </w:r>
      <w:r w:rsidRPr="003A068D">
        <w:rPr>
          <w:rFonts w:ascii="Arial" w:hAnsi="Arial" w:cs="Arial"/>
          <w:kern w:val="24"/>
          <w:sz w:val="28"/>
          <w:szCs w:val="28"/>
        </w:rPr>
        <w:t>to foster close relationships with key stakeholders to ensure the voices of disabled people are listened to and acted on</w:t>
      </w:r>
      <w:r w:rsidR="00BC01B5">
        <w:rPr>
          <w:rFonts w:ascii="Arial" w:hAnsi="Arial" w:cs="Arial"/>
          <w:kern w:val="24"/>
          <w:sz w:val="28"/>
          <w:szCs w:val="28"/>
        </w:rPr>
        <w:t>.</w:t>
      </w:r>
    </w:p>
    <w:p w14:paraId="0B30420A" w14:textId="5562320E" w:rsidR="00BF7109" w:rsidRDefault="00BF7109" w:rsidP="00157944">
      <w:pPr>
        <w:spacing w:line="276" w:lineRule="auto"/>
        <w:jc w:val="left"/>
        <w:rPr>
          <w:rFonts w:ascii="Arial" w:hAnsi="Arial" w:cs="Arial"/>
          <w:kern w:val="24"/>
          <w:sz w:val="28"/>
          <w:szCs w:val="28"/>
        </w:rPr>
      </w:pPr>
    </w:p>
    <w:p w14:paraId="3327144F" w14:textId="7785E4AA" w:rsidR="00BF7109" w:rsidRDefault="00BF7109" w:rsidP="00157944">
      <w:pPr>
        <w:spacing w:line="276" w:lineRule="auto"/>
        <w:jc w:val="left"/>
        <w:rPr>
          <w:rFonts w:ascii="Arial" w:hAnsi="Arial" w:cs="Arial"/>
          <w:kern w:val="24"/>
          <w:sz w:val="28"/>
          <w:szCs w:val="28"/>
        </w:rPr>
      </w:pPr>
      <w:r w:rsidRPr="00BF7109">
        <w:rPr>
          <w:rFonts w:ascii="Arial" w:hAnsi="Arial" w:cs="Arial"/>
          <w:kern w:val="24"/>
          <w:sz w:val="28"/>
          <w:szCs w:val="28"/>
        </w:rPr>
        <w:t>In line with our strategic aim to provide and take part in opportunities to participate and engage in discussions to bring about change, increase awareness, knowledge and understanding of Equality, Access and Inclusion across Scotland</w:t>
      </w:r>
      <w:r>
        <w:rPr>
          <w:rFonts w:ascii="Arial" w:hAnsi="Arial" w:cs="Arial"/>
          <w:kern w:val="24"/>
          <w:sz w:val="28"/>
          <w:szCs w:val="28"/>
        </w:rPr>
        <w:t xml:space="preserve">, the organisation </w:t>
      </w:r>
      <w:r w:rsidRPr="00BF7109">
        <w:rPr>
          <w:rFonts w:ascii="Arial" w:hAnsi="Arial" w:cs="Arial"/>
          <w:kern w:val="24"/>
          <w:sz w:val="28"/>
          <w:szCs w:val="28"/>
        </w:rPr>
        <w:t xml:space="preserve">is committed to championing equality and inclusivity within its workforce and its membership and activities. </w:t>
      </w:r>
      <w:r>
        <w:rPr>
          <w:rFonts w:ascii="Arial" w:hAnsi="Arial" w:cs="Arial"/>
          <w:kern w:val="24"/>
          <w:sz w:val="28"/>
          <w:szCs w:val="28"/>
        </w:rPr>
        <w:t>Through the organisations funded work we</w:t>
      </w:r>
      <w:r w:rsidRPr="00BF7109">
        <w:rPr>
          <w:rFonts w:ascii="Arial" w:hAnsi="Arial" w:cs="Arial"/>
          <w:kern w:val="24"/>
          <w:sz w:val="28"/>
          <w:szCs w:val="28"/>
        </w:rPr>
        <w:t xml:space="preserve"> </w:t>
      </w:r>
      <w:r w:rsidR="0036184E">
        <w:rPr>
          <w:rFonts w:ascii="Arial" w:hAnsi="Arial" w:cs="Arial"/>
          <w:kern w:val="24"/>
          <w:sz w:val="28"/>
          <w:szCs w:val="28"/>
        </w:rPr>
        <w:t xml:space="preserve">are </w:t>
      </w:r>
      <w:r w:rsidRPr="00BF7109">
        <w:rPr>
          <w:rFonts w:ascii="Arial" w:hAnsi="Arial" w:cs="Arial"/>
          <w:kern w:val="24"/>
          <w:sz w:val="28"/>
          <w:szCs w:val="28"/>
        </w:rPr>
        <w:t xml:space="preserve">responsive to the needs of </w:t>
      </w:r>
      <w:r>
        <w:rPr>
          <w:rFonts w:ascii="Arial" w:hAnsi="Arial" w:cs="Arial"/>
          <w:kern w:val="24"/>
          <w:sz w:val="28"/>
          <w:szCs w:val="28"/>
        </w:rPr>
        <w:t>our</w:t>
      </w:r>
      <w:r w:rsidRPr="00BF7109">
        <w:rPr>
          <w:rFonts w:ascii="Arial" w:hAnsi="Arial" w:cs="Arial"/>
          <w:kern w:val="24"/>
          <w:sz w:val="28"/>
          <w:szCs w:val="28"/>
        </w:rPr>
        <w:t xml:space="preserve"> membership and staff through raising awareness of equality</w:t>
      </w:r>
      <w:r>
        <w:rPr>
          <w:rFonts w:ascii="Arial" w:hAnsi="Arial" w:cs="Arial"/>
          <w:kern w:val="24"/>
          <w:sz w:val="28"/>
          <w:szCs w:val="28"/>
        </w:rPr>
        <w:t xml:space="preserve"> </w:t>
      </w:r>
      <w:r w:rsidRPr="00BF7109">
        <w:rPr>
          <w:rFonts w:ascii="Arial" w:hAnsi="Arial" w:cs="Arial"/>
          <w:kern w:val="24"/>
          <w:sz w:val="28"/>
          <w:szCs w:val="28"/>
        </w:rPr>
        <w:t>and inclusivity issues, addressing challenges, and ensuring quality and parity of access, involvement and a voice for all.</w:t>
      </w:r>
    </w:p>
    <w:p w14:paraId="0E94F327" w14:textId="77777777" w:rsidR="00BC01B5" w:rsidRDefault="00BC01B5" w:rsidP="00157944">
      <w:pPr>
        <w:spacing w:line="276" w:lineRule="auto"/>
        <w:jc w:val="left"/>
        <w:rPr>
          <w:rFonts w:ascii="Arial" w:hAnsi="Arial" w:cs="Arial"/>
          <w:kern w:val="24"/>
          <w:sz w:val="28"/>
          <w:szCs w:val="28"/>
        </w:rPr>
      </w:pPr>
    </w:p>
    <w:p w14:paraId="30AA3F22" w14:textId="58BD41A7" w:rsidR="00157944" w:rsidRDefault="00BF7109" w:rsidP="00157944">
      <w:pPr>
        <w:spacing w:line="276" w:lineRule="auto"/>
        <w:jc w:val="left"/>
        <w:rPr>
          <w:rFonts w:ascii="Arial" w:hAnsi="Arial" w:cs="Arial"/>
          <w:kern w:val="24"/>
          <w:sz w:val="28"/>
          <w:szCs w:val="28"/>
        </w:rPr>
      </w:pPr>
      <w:r>
        <w:rPr>
          <w:rFonts w:ascii="Arial" w:hAnsi="Arial" w:cs="Arial"/>
          <w:kern w:val="24"/>
          <w:sz w:val="28"/>
          <w:szCs w:val="28"/>
        </w:rPr>
        <w:t>We</w:t>
      </w:r>
      <w:r w:rsidR="00BC01B5">
        <w:rPr>
          <w:rFonts w:ascii="Arial" w:hAnsi="Arial" w:cs="Arial"/>
          <w:kern w:val="24"/>
          <w:sz w:val="28"/>
          <w:szCs w:val="28"/>
        </w:rPr>
        <w:t xml:space="preserve"> are seeking a Convener </w:t>
      </w:r>
      <w:r w:rsidR="00157944" w:rsidRPr="00157944">
        <w:rPr>
          <w:rFonts w:ascii="Arial" w:hAnsi="Arial" w:cs="Arial"/>
          <w:kern w:val="24"/>
          <w:sz w:val="28"/>
          <w:szCs w:val="28"/>
        </w:rPr>
        <w:t>who ha</w:t>
      </w:r>
      <w:r w:rsidR="00BC01B5">
        <w:rPr>
          <w:rFonts w:ascii="Arial" w:hAnsi="Arial" w:cs="Arial"/>
          <w:kern w:val="24"/>
          <w:sz w:val="28"/>
          <w:szCs w:val="28"/>
        </w:rPr>
        <w:t>s</w:t>
      </w:r>
      <w:r w:rsidR="00157944" w:rsidRPr="00157944">
        <w:rPr>
          <w:rFonts w:ascii="Arial" w:hAnsi="Arial" w:cs="Arial"/>
          <w:kern w:val="24"/>
          <w:sz w:val="28"/>
          <w:szCs w:val="28"/>
        </w:rPr>
        <w:t xml:space="preserve"> relevant knowledge and experience to support the organisation and </w:t>
      </w:r>
      <w:r w:rsidR="00BC01B5">
        <w:rPr>
          <w:rFonts w:ascii="Arial" w:hAnsi="Arial" w:cs="Arial"/>
          <w:kern w:val="24"/>
          <w:sz w:val="28"/>
          <w:szCs w:val="28"/>
        </w:rPr>
        <w:t>C</w:t>
      </w:r>
      <w:r w:rsidR="0036184E">
        <w:rPr>
          <w:rFonts w:ascii="Arial" w:hAnsi="Arial" w:cs="Arial"/>
          <w:kern w:val="24"/>
          <w:sz w:val="28"/>
          <w:szCs w:val="28"/>
        </w:rPr>
        <w:t>hief Executive Officer</w:t>
      </w:r>
      <w:r w:rsidR="00157944" w:rsidRPr="00157944">
        <w:rPr>
          <w:rFonts w:ascii="Arial" w:hAnsi="Arial" w:cs="Arial"/>
          <w:kern w:val="24"/>
          <w:sz w:val="28"/>
          <w:szCs w:val="28"/>
        </w:rPr>
        <w:t>.</w:t>
      </w:r>
    </w:p>
    <w:p w14:paraId="044C758F" w14:textId="0446953E" w:rsidR="007D64AD" w:rsidRDefault="007D64AD" w:rsidP="00157944">
      <w:pPr>
        <w:spacing w:line="276" w:lineRule="auto"/>
        <w:jc w:val="left"/>
        <w:rPr>
          <w:rFonts w:ascii="Arial" w:hAnsi="Arial" w:cs="Arial"/>
          <w:kern w:val="24"/>
          <w:sz w:val="28"/>
          <w:szCs w:val="28"/>
        </w:rPr>
      </w:pPr>
    </w:p>
    <w:p w14:paraId="2AFCC6C1" w14:textId="77777777" w:rsidR="007D64AD" w:rsidRPr="00607562" w:rsidRDefault="007D64AD" w:rsidP="007D64AD">
      <w:pPr>
        <w:spacing w:line="276" w:lineRule="auto"/>
        <w:jc w:val="left"/>
        <w:rPr>
          <w:rFonts w:ascii="Arial" w:hAnsi="Arial" w:cs="Arial"/>
          <w:kern w:val="24"/>
          <w:sz w:val="28"/>
          <w:szCs w:val="28"/>
        </w:rPr>
      </w:pPr>
      <w:r w:rsidRPr="00607562">
        <w:rPr>
          <w:rFonts w:ascii="Arial" w:hAnsi="Arial" w:cs="Arial"/>
          <w:kern w:val="24"/>
          <w:sz w:val="28"/>
          <w:szCs w:val="28"/>
        </w:rPr>
        <w:t xml:space="preserve">To carry out this role, you will require enthusiasm and commitment for the work of Disability Equality Scotland and will be a collaborator with a willingness and appetite to get involved with new activities. </w:t>
      </w:r>
    </w:p>
    <w:p w14:paraId="3E6198FB" w14:textId="77777777" w:rsidR="007D64AD" w:rsidRPr="00607562" w:rsidRDefault="007D64AD" w:rsidP="007D64AD">
      <w:pPr>
        <w:spacing w:line="276" w:lineRule="auto"/>
        <w:jc w:val="left"/>
        <w:rPr>
          <w:rFonts w:ascii="Arial" w:hAnsi="Arial" w:cs="Arial"/>
          <w:kern w:val="24"/>
          <w:sz w:val="28"/>
          <w:szCs w:val="28"/>
        </w:rPr>
      </w:pPr>
    </w:p>
    <w:p w14:paraId="413697DF" w14:textId="00FBCE47" w:rsidR="007D64AD" w:rsidRPr="00607562" w:rsidRDefault="007D64AD" w:rsidP="007D64AD">
      <w:pPr>
        <w:spacing w:line="276" w:lineRule="auto"/>
        <w:jc w:val="left"/>
        <w:rPr>
          <w:rFonts w:ascii="Arial" w:hAnsi="Arial" w:cs="Arial"/>
          <w:kern w:val="24"/>
          <w:sz w:val="28"/>
          <w:szCs w:val="28"/>
        </w:rPr>
      </w:pPr>
      <w:r w:rsidRPr="00607562">
        <w:rPr>
          <w:rFonts w:ascii="Arial" w:hAnsi="Arial" w:cs="Arial"/>
          <w:kern w:val="24"/>
          <w:sz w:val="28"/>
          <w:szCs w:val="28"/>
        </w:rPr>
        <w:t xml:space="preserve">You will be </w:t>
      </w:r>
      <w:r w:rsidR="0036184E">
        <w:rPr>
          <w:rFonts w:ascii="Arial" w:hAnsi="Arial" w:cs="Arial"/>
          <w:kern w:val="24"/>
          <w:sz w:val="28"/>
          <w:szCs w:val="28"/>
        </w:rPr>
        <w:t>provided an i</w:t>
      </w:r>
      <w:r w:rsidRPr="00607562">
        <w:rPr>
          <w:rFonts w:ascii="Arial" w:hAnsi="Arial" w:cs="Arial"/>
          <w:kern w:val="24"/>
          <w:sz w:val="28"/>
          <w:szCs w:val="28"/>
        </w:rPr>
        <w:t xml:space="preserve">nduction and training on all aspects of this role. </w:t>
      </w:r>
    </w:p>
    <w:p w14:paraId="666D12D0" w14:textId="77777777" w:rsidR="007D64AD" w:rsidRPr="00607562" w:rsidRDefault="007D64AD" w:rsidP="007D64AD">
      <w:pPr>
        <w:spacing w:line="276" w:lineRule="auto"/>
        <w:jc w:val="left"/>
        <w:rPr>
          <w:rFonts w:ascii="Arial" w:hAnsi="Arial" w:cs="Arial"/>
          <w:kern w:val="24"/>
          <w:sz w:val="28"/>
          <w:szCs w:val="28"/>
        </w:rPr>
      </w:pPr>
    </w:p>
    <w:p w14:paraId="01779660" w14:textId="77777777" w:rsidR="007D64AD" w:rsidRPr="00607562" w:rsidRDefault="007D64AD" w:rsidP="007D64AD">
      <w:pPr>
        <w:spacing w:line="276" w:lineRule="auto"/>
        <w:jc w:val="left"/>
        <w:rPr>
          <w:rFonts w:ascii="Arial" w:hAnsi="Arial" w:cs="Arial"/>
          <w:kern w:val="24"/>
          <w:sz w:val="28"/>
          <w:szCs w:val="28"/>
        </w:rPr>
      </w:pPr>
      <w:r w:rsidRPr="00607562">
        <w:rPr>
          <w:rFonts w:ascii="Arial" w:hAnsi="Arial" w:cs="Arial"/>
          <w:kern w:val="24"/>
          <w:sz w:val="28"/>
          <w:szCs w:val="28"/>
        </w:rPr>
        <w:t xml:space="preserve">Disability Equality Scotland will supply all appropriate materials. </w:t>
      </w:r>
    </w:p>
    <w:p w14:paraId="63D08810" w14:textId="77777777" w:rsidR="007D64AD" w:rsidRPr="00607562" w:rsidRDefault="007D64AD" w:rsidP="007D64AD">
      <w:pPr>
        <w:spacing w:line="276" w:lineRule="auto"/>
        <w:jc w:val="left"/>
        <w:rPr>
          <w:rFonts w:ascii="Arial" w:hAnsi="Arial" w:cs="Arial"/>
          <w:kern w:val="24"/>
          <w:sz w:val="28"/>
          <w:szCs w:val="28"/>
        </w:rPr>
      </w:pPr>
    </w:p>
    <w:p w14:paraId="5200A794" w14:textId="77777777" w:rsidR="007D64AD" w:rsidRPr="00607562" w:rsidRDefault="007D64AD" w:rsidP="007D64AD">
      <w:pPr>
        <w:spacing w:line="276" w:lineRule="auto"/>
        <w:jc w:val="left"/>
        <w:rPr>
          <w:rFonts w:ascii="Arial" w:hAnsi="Arial" w:cs="Arial"/>
          <w:kern w:val="24"/>
          <w:sz w:val="28"/>
          <w:szCs w:val="28"/>
        </w:rPr>
      </w:pPr>
      <w:r w:rsidRPr="00607562">
        <w:rPr>
          <w:rFonts w:ascii="Arial" w:hAnsi="Arial" w:cs="Arial"/>
          <w:kern w:val="24"/>
          <w:sz w:val="28"/>
          <w:szCs w:val="28"/>
        </w:rPr>
        <w:t xml:space="preserve">A resolute person will be available to give you continuous support, advice and guidance. Other team members will be available for help, support and advice. </w:t>
      </w:r>
    </w:p>
    <w:p w14:paraId="7E29AEEE" w14:textId="77777777" w:rsidR="007D64AD" w:rsidRPr="00607562" w:rsidRDefault="007D64AD" w:rsidP="007D64AD">
      <w:pPr>
        <w:spacing w:line="276" w:lineRule="auto"/>
        <w:jc w:val="left"/>
        <w:rPr>
          <w:rFonts w:ascii="Arial" w:hAnsi="Arial" w:cs="Arial"/>
          <w:kern w:val="24"/>
          <w:sz w:val="28"/>
          <w:szCs w:val="28"/>
        </w:rPr>
      </w:pPr>
    </w:p>
    <w:p w14:paraId="2028DC52" w14:textId="77777777" w:rsidR="007D64AD" w:rsidRPr="00607562" w:rsidRDefault="007D64AD" w:rsidP="007D64AD">
      <w:pPr>
        <w:spacing w:line="276" w:lineRule="auto"/>
        <w:jc w:val="left"/>
        <w:rPr>
          <w:rFonts w:ascii="Arial" w:hAnsi="Arial" w:cs="Arial"/>
          <w:kern w:val="24"/>
          <w:sz w:val="28"/>
          <w:szCs w:val="28"/>
        </w:rPr>
      </w:pPr>
      <w:r w:rsidRPr="00607562">
        <w:rPr>
          <w:rFonts w:ascii="Arial" w:hAnsi="Arial" w:cs="Arial"/>
          <w:kern w:val="24"/>
          <w:sz w:val="28"/>
          <w:szCs w:val="28"/>
        </w:rPr>
        <w:t>Our Board are committed to continuous learning and development and working as a team to share knowledge and experience.</w:t>
      </w:r>
    </w:p>
    <w:p w14:paraId="5945A754" w14:textId="77777777" w:rsidR="00157944" w:rsidRDefault="00157944" w:rsidP="00157944">
      <w:pPr>
        <w:spacing w:line="276" w:lineRule="auto"/>
        <w:jc w:val="left"/>
        <w:rPr>
          <w:rFonts w:ascii="Arial" w:hAnsi="Arial" w:cs="Arial"/>
          <w:kern w:val="24"/>
          <w:sz w:val="28"/>
          <w:szCs w:val="28"/>
        </w:rPr>
      </w:pPr>
    </w:p>
    <w:p w14:paraId="0E44BA72" w14:textId="25B26C5E" w:rsidR="00157944" w:rsidRDefault="00157944" w:rsidP="00157944">
      <w:pPr>
        <w:spacing w:line="276" w:lineRule="auto"/>
        <w:jc w:val="left"/>
        <w:rPr>
          <w:rFonts w:ascii="Arial" w:hAnsi="Arial" w:cs="Arial"/>
          <w:kern w:val="24"/>
          <w:sz w:val="28"/>
          <w:szCs w:val="28"/>
        </w:rPr>
      </w:pPr>
      <w:r w:rsidRPr="00157944">
        <w:rPr>
          <w:rFonts w:ascii="Arial" w:hAnsi="Arial" w:cs="Arial"/>
          <w:kern w:val="24"/>
          <w:sz w:val="28"/>
          <w:szCs w:val="28"/>
        </w:rPr>
        <w:t>This pack gives more information about the role of C</w:t>
      </w:r>
      <w:r w:rsidR="00BC01B5">
        <w:rPr>
          <w:rFonts w:ascii="Arial" w:hAnsi="Arial" w:cs="Arial"/>
          <w:kern w:val="24"/>
          <w:sz w:val="28"/>
          <w:szCs w:val="28"/>
        </w:rPr>
        <w:t>onvener</w:t>
      </w:r>
      <w:r w:rsidRPr="00157944">
        <w:rPr>
          <w:rFonts w:ascii="Arial" w:hAnsi="Arial" w:cs="Arial"/>
          <w:kern w:val="24"/>
          <w:sz w:val="28"/>
          <w:szCs w:val="28"/>
        </w:rPr>
        <w:t xml:space="preserve">, </w:t>
      </w:r>
      <w:r w:rsidR="00BC01B5">
        <w:rPr>
          <w:rFonts w:ascii="Arial" w:hAnsi="Arial" w:cs="Arial"/>
          <w:kern w:val="24"/>
          <w:sz w:val="28"/>
          <w:szCs w:val="28"/>
        </w:rPr>
        <w:t>Disability Equality Scotland</w:t>
      </w:r>
      <w:r w:rsidRPr="00157944">
        <w:rPr>
          <w:rFonts w:ascii="Arial" w:hAnsi="Arial" w:cs="Arial"/>
          <w:kern w:val="24"/>
          <w:sz w:val="28"/>
          <w:szCs w:val="28"/>
        </w:rPr>
        <w:t xml:space="preserve"> and </w:t>
      </w:r>
      <w:r w:rsidR="0036184E">
        <w:rPr>
          <w:rFonts w:ascii="Arial" w:hAnsi="Arial" w:cs="Arial"/>
          <w:kern w:val="24"/>
          <w:sz w:val="28"/>
          <w:szCs w:val="28"/>
        </w:rPr>
        <w:t>our</w:t>
      </w:r>
      <w:r w:rsidRPr="00157944">
        <w:rPr>
          <w:rFonts w:ascii="Arial" w:hAnsi="Arial" w:cs="Arial"/>
          <w:kern w:val="24"/>
          <w:sz w:val="28"/>
          <w:szCs w:val="28"/>
        </w:rPr>
        <w:t xml:space="preserve"> current governance. </w:t>
      </w:r>
    </w:p>
    <w:p w14:paraId="5C891FFB" w14:textId="139CD6A6" w:rsidR="008A5079" w:rsidRDefault="008A5079" w:rsidP="00157944">
      <w:pPr>
        <w:spacing w:line="276" w:lineRule="auto"/>
        <w:jc w:val="left"/>
        <w:rPr>
          <w:rFonts w:ascii="Arial" w:hAnsi="Arial" w:cs="Arial"/>
          <w:kern w:val="24"/>
          <w:sz w:val="28"/>
          <w:szCs w:val="28"/>
        </w:rPr>
      </w:pPr>
    </w:p>
    <w:p w14:paraId="1FC48237" w14:textId="5332BB4D" w:rsidR="008A5079" w:rsidRPr="008A5079" w:rsidRDefault="008A5079" w:rsidP="008A5079">
      <w:pPr>
        <w:spacing w:line="276" w:lineRule="auto"/>
        <w:jc w:val="left"/>
        <w:rPr>
          <w:rFonts w:ascii="Arial" w:hAnsi="Arial" w:cs="Arial"/>
          <w:b/>
          <w:bCs/>
          <w:kern w:val="24"/>
          <w:sz w:val="32"/>
          <w:szCs w:val="32"/>
        </w:rPr>
      </w:pPr>
      <w:r w:rsidRPr="008A5079">
        <w:rPr>
          <w:rFonts w:ascii="Arial" w:hAnsi="Arial" w:cs="Arial"/>
          <w:b/>
          <w:bCs/>
          <w:kern w:val="24"/>
          <w:sz w:val="32"/>
          <w:szCs w:val="32"/>
        </w:rPr>
        <w:t>Governance</w:t>
      </w:r>
    </w:p>
    <w:p w14:paraId="5C485223" w14:textId="77777777" w:rsidR="008A5079" w:rsidRPr="008A5079" w:rsidRDefault="008A5079" w:rsidP="008A5079">
      <w:pPr>
        <w:spacing w:line="276" w:lineRule="auto"/>
        <w:jc w:val="left"/>
        <w:rPr>
          <w:rFonts w:ascii="Arial" w:hAnsi="Arial" w:cs="Arial"/>
          <w:kern w:val="24"/>
          <w:sz w:val="28"/>
          <w:szCs w:val="28"/>
        </w:rPr>
      </w:pPr>
    </w:p>
    <w:p w14:paraId="50C4484E" w14:textId="60461AA8" w:rsidR="008A5079" w:rsidRDefault="008A5079" w:rsidP="008A5079">
      <w:pPr>
        <w:spacing w:line="276" w:lineRule="auto"/>
        <w:jc w:val="left"/>
        <w:rPr>
          <w:rFonts w:ascii="Arial" w:hAnsi="Arial" w:cs="Arial"/>
          <w:kern w:val="24"/>
          <w:sz w:val="28"/>
          <w:szCs w:val="28"/>
        </w:rPr>
      </w:pPr>
      <w:r>
        <w:rPr>
          <w:rFonts w:ascii="Arial" w:hAnsi="Arial" w:cs="Arial"/>
          <w:kern w:val="24"/>
          <w:sz w:val="28"/>
          <w:szCs w:val="28"/>
        </w:rPr>
        <w:t>Disability Equality Scotland</w:t>
      </w:r>
      <w:r w:rsidRPr="008A5079">
        <w:rPr>
          <w:rFonts w:ascii="Arial" w:hAnsi="Arial" w:cs="Arial"/>
          <w:kern w:val="24"/>
          <w:sz w:val="28"/>
          <w:szCs w:val="28"/>
        </w:rPr>
        <w:t xml:space="preserve"> is a registered Scottish charity.</w:t>
      </w:r>
    </w:p>
    <w:p w14:paraId="7C798C59" w14:textId="77777777" w:rsidR="008A5079" w:rsidRPr="008A5079" w:rsidRDefault="008A5079" w:rsidP="008A5079">
      <w:pPr>
        <w:spacing w:line="276" w:lineRule="auto"/>
        <w:jc w:val="left"/>
        <w:rPr>
          <w:rFonts w:ascii="Arial" w:hAnsi="Arial" w:cs="Arial"/>
          <w:kern w:val="24"/>
          <w:sz w:val="28"/>
          <w:szCs w:val="28"/>
        </w:rPr>
      </w:pPr>
    </w:p>
    <w:p w14:paraId="1516A763" w14:textId="3DB0CC93" w:rsidR="008A5079" w:rsidRPr="008A5079" w:rsidRDefault="008A5079" w:rsidP="008A5079">
      <w:pPr>
        <w:spacing w:line="276" w:lineRule="auto"/>
        <w:jc w:val="left"/>
        <w:rPr>
          <w:rFonts w:ascii="Arial" w:hAnsi="Arial" w:cs="Arial"/>
          <w:kern w:val="24"/>
          <w:sz w:val="28"/>
          <w:szCs w:val="28"/>
        </w:rPr>
      </w:pPr>
      <w:r w:rsidRPr="008A5079">
        <w:rPr>
          <w:rFonts w:ascii="Arial" w:hAnsi="Arial" w:cs="Arial"/>
          <w:kern w:val="24"/>
          <w:sz w:val="28"/>
          <w:szCs w:val="28"/>
        </w:rPr>
        <w:t>Information on our current trustees can be found by visiting our website</w:t>
      </w:r>
      <w:r w:rsidR="004E2A68">
        <w:rPr>
          <w:rFonts w:ascii="Arial" w:hAnsi="Arial" w:cs="Arial"/>
          <w:kern w:val="24"/>
          <w:sz w:val="28"/>
          <w:szCs w:val="28"/>
        </w:rPr>
        <w:t xml:space="preserve"> </w:t>
      </w:r>
      <w:hyperlink r:id="rId8" w:history="1">
        <w:r w:rsidR="004E2A68" w:rsidRPr="00FA234D">
          <w:rPr>
            <w:rStyle w:val="Hyperlink"/>
            <w:rFonts w:ascii="Arial" w:hAnsi="Arial" w:cs="Arial"/>
            <w:kern w:val="24"/>
            <w:sz w:val="28"/>
            <w:szCs w:val="28"/>
          </w:rPr>
          <w:t>https://disabilityequality.scot/meet-the-team</w:t>
        </w:r>
      </w:hyperlink>
      <w:r w:rsidR="004E2A68">
        <w:rPr>
          <w:rFonts w:ascii="Arial" w:hAnsi="Arial" w:cs="Arial"/>
          <w:kern w:val="24"/>
          <w:sz w:val="28"/>
          <w:szCs w:val="28"/>
        </w:rPr>
        <w:t xml:space="preserve">  </w:t>
      </w:r>
    </w:p>
    <w:p w14:paraId="5279427B" w14:textId="77777777" w:rsidR="00F81E07" w:rsidRDefault="00F81E07" w:rsidP="008A5079">
      <w:pPr>
        <w:spacing w:line="276" w:lineRule="auto"/>
        <w:jc w:val="left"/>
        <w:rPr>
          <w:rFonts w:ascii="Arial" w:hAnsi="Arial" w:cs="Arial"/>
          <w:kern w:val="24"/>
          <w:sz w:val="28"/>
          <w:szCs w:val="28"/>
        </w:rPr>
      </w:pPr>
    </w:p>
    <w:p w14:paraId="02E35874" w14:textId="5539BA41" w:rsidR="008A5079" w:rsidRDefault="00451524" w:rsidP="008A5079">
      <w:pPr>
        <w:spacing w:line="276" w:lineRule="auto"/>
        <w:jc w:val="left"/>
        <w:rPr>
          <w:rFonts w:ascii="Arial" w:hAnsi="Arial" w:cs="Arial"/>
          <w:kern w:val="24"/>
          <w:sz w:val="28"/>
          <w:szCs w:val="28"/>
        </w:rPr>
      </w:pPr>
      <w:r>
        <w:rPr>
          <w:rFonts w:ascii="Arial" w:hAnsi="Arial" w:cs="Arial"/>
          <w:kern w:val="24"/>
          <w:sz w:val="28"/>
          <w:szCs w:val="28"/>
        </w:rPr>
        <w:t>Trustees are</w:t>
      </w:r>
      <w:r w:rsidRPr="00451524">
        <w:rPr>
          <w:rFonts w:ascii="Arial" w:hAnsi="Arial" w:cs="Arial"/>
          <w:kern w:val="24"/>
          <w:sz w:val="28"/>
          <w:szCs w:val="28"/>
        </w:rPr>
        <w:t xml:space="preserve"> appointed to hold office until the conclusion of the third Annual General Meeting following their appointment (a “term”)</w:t>
      </w:r>
      <w:r>
        <w:rPr>
          <w:rFonts w:ascii="Arial" w:hAnsi="Arial" w:cs="Arial"/>
          <w:kern w:val="24"/>
          <w:sz w:val="28"/>
          <w:szCs w:val="28"/>
        </w:rPr>
        <w:t xml:space="preserve">.  </w:t>
      </w:r>
      <w:r w:rsidR="008A5079" w:rsidRPr="008A5079">
        <w:rPr>
          <w:rFonts w:ascii="Arial" w:hAnsi="Arial" w:cs="Arial"/>
          <w:kern w:val="24"/>
          <w:sz w:val="28"/>
          <w:szCs w:val="28"/>
        </w:rPr>
        <w:t>The C</w:t>
      </w:r>
      <w:r>
        <w:rPr>
          <w:rFonts w:ascii="Arial" w:hAnsi="Arial" w:cs="Arial"/>
          <w:kern w:val="24"/>
          <w:sz w:val="28"/>
          <w:szCs w:val="28"/>
        </w:rPr>
        <w:t>onvener</w:t>
      </w:r>
      <w:r w:rsidR="008A5079" w:rsidRPr="008A5079">
        <w:rPr>
          <w:rFonts w:ascii="Arial" w:hAnsi="Arial" w:cs="Arial"/>
          <w:kern w:val="24"/>
          <w:sz w:val="28"/>
          <w:szCs w:val="28"/>
        </w:rPr>
        <w:t xml:space="preserve"> is also a trustee</w:t>
      </w:r>
      <w:r>
        <w:rPr>
          <w:rFonts w:ascii="Arial" w:hAnsi="Arial" w:cs="Arial"/>
          <w:kern w:val="24"/>
          <w:sz w:val="28"/>
          <w:szCs w:val="28"/>
        </w:rPr>
        <w:t>.</w:t>
      </w:r>
      <w:r w:rsidR="009B444E">
        <w:rPr>
          <w:rFonts w:ascii="Arial" w:hAnsi="Arial" w:cs="Arial"/>
          <w:kern w:val="24"/>
          <w:sz w:val="28"/>
          <w:szCs w:val="28"/>
        </w:rPr>
        <w:t xml:space="preserve">  Trustees are </w:t>
      </w:r>
      <w:r w:rsidR="009B444E" w:rsidRPr="009B444E">
        <w:rPr>
          <w:rFonts w:ascii="Arial" w:hAnsi="Arial" w:cs="Arial"/>
          <w:kern w:val="24"/>
          <w:sz w:val="28"/>
          <w:szCs w:val="28"/>
        </w:rPr>
        <w:t xml:space="preserve">eligible for re-election provided that no-one may serve for more than six consecutive years.   </w:t>
      </w:r>
    </w:p>
    <w:p w14:paraId="391081EC" w14:textId="49551639" w:rsidR="00BF7109" w:rsidRDefault="00BF7109" w:rsidP="00157944">
      <w:pPr>
        <w:spacing w:line="276" w:lineRule="auto"/>
        <w:jc w:val="left"/>
        <w:rPr>
          <w:rFonts w:ascii="Arial" w:hAnsi="Arial" w:cs="Arial"/>
          <w:kern w:val="24"/>
          <w:sz w:val="28"/>
          <w:szCs w:val="28"/>
        </w:rPr>
      </w:pPr>
    </w:p>
    <w:p w14:paraId="571A50B9" w14:textId="77777777" w:rsidR="00BA6F02" w:rsidRPr="00607562" w:rsidRDefault="00BA6F02" w:rsidP="00F45908">
      <w:pPr>
        <w:spacing w:line="276" w:lineRule="auto"/>
        <w:jc w:val="left"/>
        <w:rPr>
          <w:rFonts w:ascii="Arial" w:hAnsi="Arial" w:cs="Arial"/>
          <w:kern w:val="24"/>
          <w:sz w:val="28"/>
          <w:szCs w:val="28"/>
        </w:rPr>
      </w:pPr>
    </w:p>
    <w:p w14:paraId="2797BAE1" w14:textId="0BC6CD5C" w:rsidR="00D22872" w:rsidRPr="00607562" w:rsidRDefault="005205CD" w:rsidP="00B70CC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32"/>
          <w:szCs w:val="32"/>
        </w:rPr>
      </w:pPr>
      <w:r w:rsidRPr="00607562">
        <w:rPr>
          <w:rFonts w:ascii="Arial" w:hAnsi="Arial" w:cs="Arial"/>
          <w:b/>
          <w:sz w:val="32"/>
          <w:szCs w:val="32"/>
        </w:rPr>
        <w:t>Duties and R</w:t>
      </w:r>
      <w:r w:rsidR="00D22872" w:rsidRPr="00607562">
        <w:rPr>
          <w:rFonts w:ascii="Arial" w:hAnsi="Arial" w:cs="Arial"/>
          <w:b/>
          <w:sz w:val="32"/>
          <w:szCs w:val="32"/>
        </w:rPr>
        <w:t>esponsibilities</w:t>
      </w:r>
      <w:r w:rsidR="008A5079">
        <w:rPr>
          <w:rFonts w:ascii="Arial" w:hAnsi="Arial" w:cs="Arial"/>
          <w:b/>
          <w:sz w:val="32"/>
          <w:szCs w:val="32"/>
        </w:rPr>
        <w:t xml:space="preserve"> of Convener</w:t>
      </w:r>
    </w:p>
    <w:p w14:paraId="02E902EA" w14:textId="77777777" w:rsidR="00B70CC6" w:rsidRPr="00607562" w:rsidRDefault="00B70CC6" w:rsidP="00B70CC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14:paraId="0A73D9BF" w14:textId="48BB7019" w:rsidR="007D64AD" w:rsidRDefault="007D64AD" w:rsidP="007D64AD">
      <w:pPr>
        <w:spacing w:line="276" w:lineRule="auto"/>
        <w:jc w:val="left"/>
        <w:rPr>
          <w:rFonts w:ascii="Arial" w:hAnsi="Arial" w:cs="Arial"/>
          <w:sz w:val="28"/>
          <w:szCs w:val="28"/>
        </w:rPr>
      </w:pPr>
      <w:r w:rsidRPr="007D64AD">
        <w:rPr>
          <w:rFonts w:ascii="Arial" w:hAnsi="Arial" w:cs="Arial"/>
          <w:sz w:val="28"/>
          <w:szCs w:val="28"/>
        </w:rPr>
        <w:t>The Convener is responsible for leading the Board and for ensuring that it successfully discharges its overall responsibility to the organisation.</w:t>
      </w:r>
    </w:p>
    <w:p w14:paraId="59C855BC" w14:textId="77777777" w:rsidR="007D64AD" w:rsidRPr="007D64AD" w:rsidRDefault="007D64AD" w:rsidP="007D64AD">
      <w:pPr>
        <w:spacing w:line="276" w:lineRule="auto"/>
        <w:jc w:val="left"/>
        <w:rPr>
          <w:rFonts w:ascii="Arial" w:hAnsi="Arial" w:cs="Arial"/>
          <w:sz w:val="28"/>
          <w:szCs w:val="28"/>
        </w:rPr>
      </w:pPr>
    </w:p>
    <w:p w14:paraId="1975222C" w14:textId="3AC738BC" w:rsidR="007D64AD" w:rsidRDefault="007D64AD" w:rsidP="007D64AD">
      <w:pPr>
        <w:spacing w:line="276" w:lineRule="auto"/>
        <w:jc w:val="left"/>
        <w:rPr>
          <w:rFonts w:ascii="Arial" w:hAnsi="Arial" w:cs="Arial"/>
          <w:sz w:val="28"/>
          <w:szCs w:val="28"/>
        </w:rPr>
      </w:pPr>
      <w:r w:rsidRPr="007D64AD">
        <w:rPr>
          <w:rFonts w:ascii="Arial" w:hAnsi="Arial" w:cs="Arial"/>
          <w:sz w:val="28"/>
          <w:szCs w:val="28"/>
        </w:rPr>
        <w:t xml:space="preserve">The Convener may also represent the organisation at external events and meetings, act as a </w:t>
      </w:r>
      <w:r>
        <w:rPr>
          <w:rFonts w:ascii="Arial" w:hAnsi="Arial" w:cs="Arial"/>
          <w:sz w:val="28"/>
          <w:szCs w:val="28"/>
        </w:rPr>
        <w:t>financial</w:t>
      </w:r>
      <w:r w:rsidRPr="007D64AD">
        <w:rPr>
          <w:rFonts w:ascii="Arial" w:hAnsi="Arial" w:cs="Arial"/>
          <w:sz w:val="28"/>
          <w:szCs w:val="28"/>
        </w:rPr>
        <w:t xml:space="preserve"> signatory</w:t>
      </w:r>
      <w:r>
        <w:rPr>
          <w:rFonts w:ascii="Arial" w:hAnsi="Arial" w:cs="Arial"/>
          <w:sz w:val="28"/>
          <w:szCs w:val="28"/>
        </w:rPr>
        <w:t>.</w:t>
      </w:r>
      <w:r w:rsidRPr="007D64AD">
        <w:rPr>
          <w:rFonts w:ascii="Arial" w:hAnsi="Arial" w:cs="Arial"/>
          <w:sz w:val="28"/>
          <w:szCs w:val="28"/>
        </w:rPr>
        <w:t xml:space="preserve"> </w:t>
      </w:r>
    </w:p>
    <w:p w14:paraId="59B2C700" w14:textId="77777777" w:rsidR="007D64AD" w:rsidRPr="007D64AD" w:rsidRDefault="007D64AD" w:rsidP="007D64AD">
      <w:pPr>
        <w:spacing w:line="276" w:lineRule="auto"/>
        <w:jc w:val="left"/>
        <w:rPr>
          <w:rFonts w:ascii="Arial" w:hAnsi="Arial" w:cs="Arial"/>
          <w:sz w:val="28"/>
          <w:szCs w:val="28"/>
        </w:rPr>
      </w:pPr>
    </w:p>
    <w:p w14:paraId="4E7FB281" w14:textId="3FCFB8B3" w:rsidR="007D64AD" w:rsidRDefault="007D64AD" w:rsidP="007D64AD">
      <w:pPr>
        <w:spacing w:line="276" w:lineRule="auto"/>
        <w:jc w:val="left"/>
        <w:rPr>
          <w:rFonts w:ascii="Arial" w:hAnsi="Arial" w:cs="Arial"/>
          <w:sz w:val="28"/>
          <w:szCs w:val="28"/>
        </w:rPr>
      </w:pPr>
      <w:r w:rsidRPr="007D64AD">
        <w:rPr>
          <w:rFonts w:ascii="Arial" w:hAnsi="Arial" w:cs="Arial"/>
          <w:sz w:val="28"/>
          <w:szCs w:val="28"/>
        </w:rPr>
        <w:t xml:space="preserve">The Convener has a leadership role and is delegated the line-management of the </w:t>
      </w:r>
      <w:r>
        <w:rPr>
          <w:rFonts w:ascii="Arial" w:hAnsi="Arial" w:cs="Arial"/>
          <w:sz w:val="28"/>
          <w:szCs w:val="28"/>
        </w:rPr>
        <w:t>C</w:t>
      </w:r>
      <w:r w:rsidRPr="007D64AD">
        <w:rPr>
          <w:rFonts w:ascii="Arial" w:hAnsi="Arial" w:cs="Arial"/>
          <w:sz w:val="28"/>
          <w:szCs w:val="28"/>
        </w:rPr>
        <w:t xml:space="preserve">hief </w:t>
      </w:r>
      <w:r>
        <w:rPr>
          <w:rFonts w:ascii="Arial" w:hAnsi="Arial" w:cs="Arial"/>
          <w:sz w:val="28"/>
          <w:szCs w:val="28"/>
        </w:rPr>
        <w:t>E</w:t>
      </w:r>
      <w:r w:rsidRPr="007D64AD">
        <w:rPr>
          <w:rFonts w:ascii="Arial" w:hAnsi="Arial" w:cs="Arial"/>
          <w:sz w:val="28"/>
          <w:szCs w:val="28"/>
        </w:rPr>
        <w:t xml:space="preserve">xecutive </w:t>
      </w:r>
      <w:r>
        <w:rPr>
          <w:rFonts w:ascii="Arial" w:hAnsi="Arial" w:cs="Arial"/>
          <w:sz w:val="28"/>
          <w:szCs w:val="28"/>
        </w:rPr>
        <w:t>Officer</w:t>
      </w:r>
      <w:r w:rsidR="000A6479">
        <w:rPr>
          <w:rFonts w:ascii="Arial" w:hAnsi="Arial" w:cs="Arial"/>
          <w:sz w:val="28"/>
          <w:szCs w:val="28"/>
        </w:rPr>
        <w:t xml:space="preserve"> (CEO)</w:t>
      </w:r>
      <w:r w:rsidRPr="007D64AD">
        <w:rPr>
          <w:rFonts w:ascii="Arial" w:hAnsi="Arial" w:cs="Arial"/>
          <w:sz w:val="28"/>
          <w:szCs w:val="28"/>
        </w:rPr>
        <w:t>.</w:t>
      </w:r>
    </w:p>
    <w:p w14:paraId="72596E92" w14:textId="77777777" w:rsidR="007D64AD" w:rsidRDefault="007D64AD" w:rsidP="007D64AD">
      <w:pPr>
        <w:spacing w:line="276" w:lineRule="auto"/>
        <w:jc w:val="left"/>
        <w:rPr>
          <w:rFonts w:ascii="Arial" w:hAnsi="Arial" w:cs="Arial"/>
          <w:sz w:val="28"/>
          <w:szCs w:val="28"/>
        </w:rPr>
      </w:pPr>
    </w:p>
    <w:p w14:paraId="691F13B5" w14:textId="77777777" w:rsidR="00AF1699" w:rsidRPr="00AF1699" w:rsidRDefault="00AF1699" w:rsidP="00AF1699">
      <w:pPr>
        <w:spacing w:line="276" w:lineRule="auto"/>
        <w:jc w:val="left"/>
        <w:rPr>
          <w:rFonts w:ascii="Arial" w:hAnsi="Arial" w:cs="Arial"/>
          <w:b/>
          <w:bCs/>
          <w:sz w:val="28"/>
          <w:szCs w:val="28"/>
        </w:rPr>
      </w:pPr>
      <w:r w:rsidRPr="00AF1699">
        <w:rPr>
          <w:rFonts w:ascii="Arial" w:hAnsi="Arial" w:cs="Arial"/>
          <w:b/>
          <w:bCs/>
          <w:sz w:val="28"/>
          <w:szCs w:val="28"/>
        </w:rPr>
        <w:t>Leading the Board:</w:t>
      </w:r>
    </w:p>
    <w:p w14:paraId="129B2FE6" w14:textId="4C5DD340" w:rsidR="00AF1699" w:rsidRPr="00AF1699" w:rsidRDefault="00AF1699" w:rsidP="008968B3">
      <w:pPr>
        <w:pStyle w:val="ListParagraph"/>
        <w:numPr>
          <w:ilvl w:val="0"/>
          <w:numId w:val="19"/>
        </w:numPr>
        <w:spacing w:line="276" w:lineRule="auto"/>
        <w:jc w:val="left"/>
        <w:rPr>
          <w:rFonts w:ascii="Arial" w:hAnsi="Arial" w:cs="Arial"/>
          <w:sz w:val="28"/>
          <w:szCs w:val="28"/>
        </w:rPr>
      </w:pPr>
      <w:r w:rsidRPr="00AF1699">
        <w:rPr>
          <w:rFonts w:ascii="Arial" w:hAnsi="Arial" w:cs="Arial"/>
          <w:sz w:val="28"/>
          <w:szCs w:val="28"/>
        </w:rPr>
        <w:t xml:space="preserve">Chair Board meetings effectively, enabling and encouraging contributions from all trustees, ensuring that decisions are taken in the best interests of </w:t>
      </w:r>
      <w:r w:rsidRPr="00AF1699">
        <w:rPr>
          <w:rFonts w:ascii="Arial" w:hAnsi="Arial" w:cs="Arial"/>
          <w:sz w:val="28"/>
          <w:szCs w:val="28"/>
        </w:rPr>
        <w:lastRenderedPageBreak/>
        <w:t xml:space="preserve">the </w:t>
      </w:r>
      <w:r>
        <w:rPr>
          <w:rFonts w:ascii="Arial" w:hAnsi="Arial" w:cs="Arial"/>
          <w:sz w:val="28"/>
          <w:szCs w:val="28"/>
        </w:rPr>
        <w:t>organisation</w:t>
      </w:r>
      <w:r>
        <w:rPr>
          <w:rFonts w:ascii="Arial" w:hAnsi="Arial" w:cs="Arial"/>
          <w:sz w:val="28"/>
          <w:szCs w:val="28"/>
        </w:rPr>
        <w:br/>
      </w:r>
    </w:p>
    <w:p w14:paraId="39BEAED9" w14:textId="2A9D489A" w:rsidR="00AF1699" w:rsidRPr="00AF1699" w:rsidRDefault="00AF1699" w:rsidP="00AF1699">
      <w:pPr>
        <w:pStyle w:val="ListParagraph"/>
        <w:numPr>
          <w:ilvl w:val="0"/>
          <w:numId w:val="20"/>
        </w:numPr>
        <w:spacing w:line="276" w:lineRule="auto"/>
        <w:jc w:val="left"/>
        <w:rPr>
          <w:rFonts w:ascii="Arial" w:hAnsi="Arial" w:cs="Arial"/>
          <w:sz w:val="28"/>
          <w:szCs w:val="28"/>
        </w:rPr>
      </w:pPr>
      <w:r w:rsidRPr="00AF1699">
        <w:rPr>
          <w:rFonts w:ascii="Arial" w:hAnsi="Arial" w:cs="Arial"/>
          <w:sz w:val="28"/>
          <w:szCs w:val="28"/>
        </w:rPr>
        <w:t>Act as spokesperson where appropriate</w:t>
      </w:r>
    </w:p>
    <w:p w14:paraId="634682C3" w14:textId="467E195D" w:rsidR="00AF1699" w:rsidRPr="00AF1699" w:rsidRDefault="00AF1699" w:rsidP="00AF1699">
      <w:pPr>
        <w:pStyle w:val="ListParagraph"/>
        <w:numPr>
          <w:ilvl w:val="0"/>
          <w:numId w:val="20"/>
        </w:numPr>
        <w:spacing w:line="276" w:lineRule="auto"/>
        <w:jc w:val="left"/>
        <w:rPr>
          <w:rFonts w:ascii="Arial" w:hAnsi="Arial" w:cs="Arial"/>
          <w:sz w:val="28"/>
          <w:szCs w:val="28"/>
        </w:rPr>
      </w:pPr>
      <w:r w:rsidRPr="00AF1699">
        <w:rPr>
          <w:rFonts w:ascii="Arial" w:hAnsi="Arial" w:cs="Arial"/>
          <w:sz w:val="28"/>
          <w:szCs w:val="28"/>
        </w:rPr>
        <w:t>Safeguard the reputation of the organisation</w:t>
      </w:r>
      <w:r>
        <w:rPr>
          <w:rFonts w:ascii="Arial" w:hAnsi="Arial" w:cs="Arial"/>
          <w:sz w:val="28"/>
          <w:szCs w:val="28"/>
        </w:rPr>
        <w:br/>
      </w:r>
    </w:p>
    <w:p w14:paraId="69E9C5E2" w14:textId="5DCD237C" w:rsidR="007D64AD" w:rsidRDefault="00AF1699" w:rsidP="0077263F">
      <w:pPr>
        <w:pStyle w:val="ListParagraph"/>
        <w:numPr>
          <w:ilvl w:val="0"/>
          <w:numId w:val="19"/>
        </w:numPr>
        <w:spacing w:line="276" w:lineRule="auto"/>
        <w:jc w:val="left"/>
        <w:rPr>
          <w:rFonts w:ascii="Arial" w:hAnsi="Arial" w:cs="Arial"/>
          <w:sz w:val="28"/>
          <w:szCs w:val="28"/>
        </w:rPr>
      </w:pPr>
      <w:r w:rsidRPr="00AF1699">
        <w:rPr>
          <w:rFonts w:ascii="Arial" w:hAnsi="Arial" w:cs="Arial"/>
          <w:sz w:val="28"/>
          <w:szCs w:val="28"/>
        </w:rPr>
        <w:t>Ensure that trustees are fully engaged in decision-making and that decisions are taken in the best, long-term interests of the</w:t>
      </w:r>
      <w:r>
        <w:rPr>
          <w:rFonts w:ascii="Arial" w:hAnsi="Arial" w:cs="Arial"/>
          <w:sz w:val="28"/>
          <w:szCs w:val="28"/>
        </w:rPr>
        <w:t xml:space="preserve"> organisation</w:t>
      </w:r>
      <w:r w:rsidRPr="00AF1699">
        <w:rPr>
          <w:rFonts w:ascii="Arial" w:hAnsi="Arial" w:cs="Arial"/>
          <w:sz w:val="28"/>
          <w:szCs w:val="28"/>
        </w:rPr>
        <w:t xml:space="preserve"> and that the Board takes collective ownership</w:t>
      </w:r>
      <w:r w:rsidR="00F07CC2">
        <w:rPr>
          <w:rFonts w:ascii="Arial" w:hAnsi="Arial" w:cs="Arial"/>
          <w:sz w:val="28"/>
          <w:szCs w:val="28"/>
        </w:rPr>
        <w:br/>
      </w:r>
    </w:p>
    <w:p w14:paraId="353217F0" w14:textId="11DFF1C0" w:rsidR="00F07CC2" w:rsidRPr="00624F66" w:rsidRDefault="00F07CC2" w:rsidP="00F07CC2">
      <w:pPr>
        <w:pStyle w:val="ListParagraph"/>
        <w:numPr>
          <w:ilvl w:val="0"/>
          <w:numId w:val="19"/>
        </w:numPr>
        <w:spacing w:line="276" w:lineRule="auto"/>
        <w:jc w:val="left"/>
        <w:rPr>
          <w:rFonts w:ascii="Arial" w:hAnsi="Arial" w:cs="Arial"/>
          <w:sz w:val="28"/>
          <w:szCs w:val="28"/>
        </w:rPr>
      </w:pPr>
      <w:r>
        <w:rPr>
          <w:rFonts w:ascii="Arial" w:hAnsi="Arial" w:cs="Arial"/>
          <w:sz w:val="28"/>
          <w:szCs w:val="28"/>
        </w:rPr>
        <w:t>E</w:t>
      </w:r>
      <w:r w:rsidRPr="00624F66">
        <w:rPr>
          <w:rFonts w:ascii="Arial" w:hAnsi="Arial" w:cs="Arial"/>
          <w:sz w:val="28"/>
          <w:szCs w:val="28"/>
        </w:rPr>
        <w:t>nsure the board has adequate support and is provided efficiently with all the necessary information on which to make informed decisions</w:t>
      </w:r>
      <w:r>
        <w:rPr>
          <w:rFonts w:ascii="Arial" w:hAnsi="Arial" w:cs="Arial"/>
          <w:sz w:val="28"/>
          <w:szCs w:val="28"/>
        </w:rPr>
        <w:br/>
      </w:r>
    </w:p>
    <w:p w14:paraId="2B674E43" w14:textId="4F705AE3" w:rsidR="00F07CC2" w:rsidRPr="00F07CC2" w:rsidRDefault="00F07CC2" w:rsidP="00DE01D9">
      <w:pPr>
        <w:pStyle w:val="ListParagraph"/>
        <w:numPr>
          <w:ilvl w:val="0"/>
          <w:numId w:val="19"/>
        </w:numPr>
        <w:spacing w:line="276" w:lineRule="auto"/>
        <w:jc w:val="left"/>
        <w:rPr>
          <w:rFonts w:ascii="Arial" w:hAnsi="Arial" w:cs="Arial"/>
          <w:sz w:val="28"/>
          <w:szCs w:val="28"/>
        </w:rPr>
      </w:pPr>
      <w:r w:rsidRPr="00F07CC2">
        <w:rPr>
          <w:rFonts w:ascii="Arial" w:hAnsi="Arial" w:cs="Arial"/>
          <w:sz w:val="28"/>
          <w:szCs w:val="28"/>
        </w:rPr>
        <w:t>ensure that an agenda and supporting papers is prepared for each meeting (in consultation with the Company Secretary, the staff and the other Board members)</w:t>
      </w:r>
    </w:p>
    <w:p w14:paraId="766CDEBA" w14:textId="15CD66ED" w:rsidR="00AF1699" w:rsidRDefault="00AF1699" w:rsidP="00AF1699">
      <w:pPr>
        <w:spacing w:line="276" w:lineRule="auto"/>
        <w:jc w:val="left"/>
        <w:rPr>
          <w:rFonts w:ascii="Arial" w:hAnsi="Arial" w:cs="Arial"/>
          <w:sz w:val="28"/>
          <w:szCs w:val="28"/>
        </w:rPr>
      </w:pPr>
    </w:p>
    <w:p w14:paraId="06A589F1" w14:textId="77777777" w:rsidR="00AF1699" w:rsidRPr="00AF1699" w:rsidRDefault="00AF1699" w:rsidP="00AF1699">
      <w:pPr>
        <w:spacing w:line="276" w:lineRule="auto"/>
        <w:jc w:val="left"/>
        <w:rPr>
          <w:rFonts w:ascii="Arial" w:hAnsi="Arial" w:cs="Arial"/>
          <w:b/>
          <w:bCs/>
          <w:sz w:val="28"/>
          <w:szCs w:val="28"/>
        </w:rPr>
      </w:pPr>
      <w:r w:rsidRPr="00AF1699">
        <w:rPr>
          <w:rFonts w:ascii="Arial" w:hAnsi="Arial" w:cs="Arial"/>
          <w:b/>
          <w:bCs/>
          <w:sz w:val="28"/>
          <w:szCs w:val="28"/>
        </w:rPr>
        <w:t>Governance:</w:t>
      </w:r>
    </w:p>
    <w:p w14:paraId="5F69222A" w14:textId="28BBEC1D" w:rsidR="00AF1699" w:rsidRPr="00AF1699" w:rsidRDefault="00AF1699" w:rsidP="00230FB5">
      <w:pPr>
        <w:pStyle w:val="ListParagraph"/>
        <w:numPr>
          <w:ilvl w:val="0"/>
          <w:numId w:val="21"/>
        </w:numPr>
        <w:spacing w:line="276" w:lineRule="auto"/>
        <w:jc w:val="left"/>
        <w:rPr>
          <w:rFonts w:ascii="Arial" w:hAnsi="Arial" w:cs="Arial"/>
          <w:sz w:val="28"/>
          <w:szCs w:val="28"/>
        </w:rPr>
      </w:pPr>
      <w:r w:rsidRPr="00AF1699">
        <w:rPr>
          <w:rFonts w:ascii="Arial" w:hAnsi="Arial" w:cs="Arial"/>
          <w:sz w:val="28"/>
          <w:szCs w:val="28"/>
        </w:rPr>
        <w:t>Ensure that the Board fulfils its duties so that it can provide effective governance and compliance with OSCR regulations</w:t>
      </w:r>
      <w:r>
        <w:rPr>
          <w:rFonts w:ascii="Arial" w:hAnsi="Arial" w:cs="Arial"/>
          <w:sz w:val="28"/>
          <w:szCs w:val="28"/>
        </w:rPr>
        <w:br/>
      </w:r>
    </w:p>
    <w:p w14:paraId="2DC13869" w14:textId="415ADA7A" w:rsidR="00AF1699" w:rsidRPr="00AF1699" w:rsidRDefault="00AF1699" w:rsidP="007B100B">
      <w:pPr>
        <w:pStyle w:val="ListParagraph"/>
        <w:numPr>
          <w:ilvl w:val="0"/>
          <w:numId w:val="21"/>
        </w:numPr>
        <w:spacing w:line="276" w:lineRule="auto"/>
        <w:jc w:val="left"/>
        <w:rPr>
          <w:rFonts w:ascii="Arial" w:hAnsi="Arial" w:cs="Arial"/>
          <w:sz w:val="28"/>
          <w:szCs w:val="28"/>
        </w:rPr>
      </w:pPr>
      <w:r w:rsidRPr="00AF1699">
        <w:rPr>
          <w:rFonts w:ascii="Arial" w:hAnsi="Arial" w:cs="Arial"/>
          <w:sz w:val="28"/>
          <w:szCs w:val="28"/>
        </w:rPr>
        <w:t>Ensure that the organisation complies with its Article of Association and all applicable legislation and regulation</w:t>
      </w:r>
      <w:r w:rsidR="000A6479">
        <w:rPr>
          <w:rFonts w:ascii="Arial" w:hAnsi="Arial" w:cs="Arial"/>
          <w:sz w:val="28"/>
          <w:szCs w:val="28"/>
        </w:rPr>
        <w:br/>
      </w:r>
    </w:p>
    <w:p w14:paraId="689DE870" w14:textId="223859AE" w:rsidR="00AF1699" w:rsidRPr="00AF1699" w:rsidRDefault="00AF1699" w:rsidP="000A6479">
      <w:pPr>
        <w:pStyle w:val="ListParagraph"/>
        <w:numPr>
          <w:ilvl w:val="0"/>
          <w:numId w:val="21"/>
        </w:numPr>
        <w:spacing w:line="276" w:lineRule="auto"/>
        <w:jc w:val="left"/>
        <w:rPr>
          <w:rFonts w:ascii="Arial" w:hAnsi="Arial" w:cs="Arial"/>
          <w:sz w:val="28"/>
          <w:szCs w:val="28"/>
        </w:rPr>
      </w:pPr>
      <w:r w:rsidRPr="00AF1699">
        <w:rPr>
          <w:rFonts w:ascii="Arial" w:hAnsi="Arial" w:cs="Arial"/>
          <w:sz w:val="28"/>
          <w:szCs w:val="28"/>
        </w:rPr>
        <w:t xml:space="preserve">Ensure that the Board maintains financial stability of the </w:t>
      </w:r>
      <w:r w:rsidR="000A6479">
        <w:rPr>
          <w:rFonts w:ascii="Arial" w:hAnsi="Arial" w:cs="Arial"/>
          <w:sz w:val="28"/>
          <w:szCs w:val="28"/>
        </w:rPr>
        <w:t>organisation</w:t>
      </w:r>
      <w:r w:rsidR="000A6479">
        <w:rPr>
          <w:rFonts w:ascii="Arial" w:hAnsi="Arial" w:cs="Arial"/>
          <w:sz w:val="28"/>
          <w:szCs w:val="28"/>
        </w:rPr>
        <w:br/>
      </w:r>
    </w:p>
    <w:p w14:paraId="2D30D7D3" w14:textId="33368B2B" w:rsidR="00AF1699" w:rsidRPr="000A6479" w:rsidRDefault="00AF1699" w:rsidP="00F254BC">
      <w:pPr>
        <w:pStyle w:val="ListParagraph"/>
        <w:numPr>
          <w:ilvl w:val="0"/>
          <w:numId w:val="21"/>
        </w:numPr>
        <w:spacing w:line="276" w:lineRule="auto"/>
        <w:jc w:val="left"/>
        <w:rPr>
          <w:rFonts w:ascii="Arial" w:hAnsi="Arial" w:cs="Arial"/>
          <w:sz w:val="28"/>
          <w:szCs w:val="28"/>
        </w:rPr>
      </w:pPr>
      <w:r w:rsidRPr="000A6479">
        <w:rPr>
          <w:rFonts w:ascii="Arial" w:hAnsi="Arial" w:cs="Arial"/>
          <w:sz w:val="28"/>
          <w:szCs w:val="28"/>
        </w:rPr>
        <w:t>Ensure that the Board is aware of and actively supports the organisation in achieving its strategic aims and mission</w:t>
      </w:r>
    </w:p>
    <w:p w14:paraId="45D49284" w14:textId="61BD38BD" w:rsidR="00AF1699" w:rsidRPr="00AF1699" w:rsidRDefault="00AF1699" w:rsidP="000A6479">
      <w:pPr>
        <w:pStyle w:val="ListParagraph"/>
        <w:spacing w:line="276" w:lineRule="auto"/>
        <w:jc w:val="left"/>
        <w:rPr>
          <w:rFonts w:ascii="Arial" w:hAnsi="Arial" w:cs="Arial"/>
          <w:sz w:val="28"/>
          <w:szCs w:val="28"/>
        </w:rPr>
      </w:pPr>
    </w:p>
    <w:p w14:paraId="0705BC21" w14:textId="4E85C8A9" w:rsidR="00AF1699" w:rsidRPr="00AF1699" w:rsidRDefault="00AF1699" w:rsidP="000A6479">
      <w:pPr>
        <w:pStyle w:val="ListParagraph"/>
        <w:numPr>
          <w:ilvl w:val="0"/>
          <w:numId w:val="21"/>
        </w:numPr>
        <w:spacing w:line="276" w:lineRule="auto"/>
        <w:jc w:val="left"/>
        <w:rPr>
          <w:rFonts w:ascii="Arial" w:hAnsi="Arial" w:cs="Arial"/>
          <w:sz w:val="28"/>
          <w:szCs w:val="28"/>
        </w:rPr>
      </w:pPr>
      <w:r w:rsidRPr="00AF1699">
        <w:rPr>
          <w:rFonts w:ascii="Arial" w:hAnsi="Arial" w:cs="Arial"/>
          <w:sz w:val="28"/>
          <w:szCs w:val="28"/>
        </w:rPr>
        <w:t>Support the board to approve the annual report and accounts</w:t>
      </w:r>
      <w:r w:rsidR="000A6479">
        <w:rPr>
          <w:rFonts w:ascii="Arial" w:hAnsi="Arial" w:cs="Arial"/>
          <w:sz w:val="28"/>
          <w:szCs w:val="28"/>
        </w:rPr>
        <w:br/>
      </w:r>
    </w:p>
    <w:p w14:paraId="222018CE" w14:textId="0411F0D5" w:rsidR="00AF1699" w:rsidRPr="00AF1699" w:rsidRDefault="00AF1699" w:rsidP="000A6479">
      <w:pPr>
        <w:pStyle w:val="ListParagraph"/>
        <w:numPr>
          <w:ilvl w:val="0"/>
          <w:numId w:val="21"/>
        </w:numPr>
        <w:spacing w:line="276" w:lineRule="auto"/>
        <w:jc w:val="left"/>
        <w:rPr>
          <w:rFonts w:ascii="Arial" w:hAnsi="Arial" w:cs="Arial"/>
          <w:sz w:val="28"/>
          <w:szCs w:val="28"/>
        </w:rPr>
      </w:pPr>
      <w:r w:rsidRPr="00AF1699">
        <w:rPr>
          <w:rFonts w:ascii="Arial" w:hAnsi="Arial" w:cs="Arial"/>
          <w:sz w:val="28"/>
          <w:szCs w:val="28"/>
        </w:rPr>
        <w:t>Encourage positive change and challenging discussions</w:t>
      </w:r>
      <w:r w:rsidR="000A6479">
        <w:rPr>
          <w:rFonts w:ascii="Arial" w:hAnsi="Arial" w:cs="Arial"/>
          <w:sz w:val="28"/>
          <w:szCs w:val="28"/>
        </w:rPr>
        <w:br/>
      </w:r>
    </w:p>
    <w:p w14:paraId="446456E6" w14:textId="3F50DC44" w:rsidR="00AF1699" w:rsidRPr="00AF1699" w:rsidRDefault="00AF1699" w:rsidP="000A6479">
      <w:pPr>
        <w:pStyle w:val="ListParagraph"/>
        <w:numPr>
          <w:ilvl w:val="0"/>
          <w:numId w:val="21"/>
        </w:numPr>
        <w:spacing w:line="276" w:lineRule="auto"/>
        <w:jc w:val="left"/>
        <w:rPr>
          <w:rFonts w:ascii="Arial" w:hAnsi="Arial" w:cs="Arial"/>
          <w:sz w:val="28"/>
          <w:szCs w:val="28"/>
        </w:rPr>
      </w:pPr>
      <w:r w:rsidRPr="00AF1699">
        <w:rPr>
          <w:rFonts w:ascii="Arial" w:hAnsi="Arial" w:cs="Arial"/>
          <w:sz w:val="28"/>
          <w:szCs w:val="28"/>
        </w:rPr>
        <w:t>Resolve any conflicts within the Board where necessary</w:t>
      </w:r>
      <w:r w:rsidR="000A6479">
        <w:rPr>
          <w:rFonts w:ascii="Arial" w:hAnsi="Arial" w:cs="Arial"/>
          <w:sz w:val="28"/>
          <w:szCs w:val="28"/>
        </w:rPr>
        <w:br/>
      </w:r>
    </w:p>
    <w:p w14:paraId="03F24979" w14:textId="4C28DFDC" w:rsidR="00AF1699" w:rsidRPr="000A6479" w:rsidRDefault="00AF1699" w:rsidP="00DD2671">
      <w:pPr>
        <w:pStyle w:val="ListParagraph"/>
        <w:numPr>
          <w:ilvl w:val="0"/>
          <w:numId w:val="21"/>
        </w:numPr>
        <w:spacing w:line="276" w:lineRule="auto"/>
        <w:jc w:val="left"/>
        <w:rPr>
          <w:rFonts w:ascii="Arial" w:hAnsi="Arial" w:cs="Arial"/>
          <w:sz w:val="28"/>
          <w:szCs w:val="28"/>
        </w:rPr>
      </w:pPr>
      <w:r w:rsidRPr="000A6479">
        <w:rPr>
          <w:rFonts w:ascii="Arial" w:hAnsi="Arial" w:cs="Arial"/>
          <w:sz w:val="28"/>
          <w:szCs w:val="28"/>
        </w:rPr>
        <w:t>Evaluate the effectiveness and progress of the board at regular intervals, including its membership,</w:t>
      </w:r>
      <w:r w:rsidR="000A6479" w:rsidRPr="000A6479">
        <w:rPr>
          <w:rFonts w:ascii="Arial" w:hAnsi="Arial" w:cs="Arial"/>
          <w:sz w:val="28"/>
          <w:szCs w:val="28"/>
        </w:rPr>
        <w:t xml:space="preserve"> </w:t>
      </w:r>
      <w:r w:rsidRPr="000A6479">
        <w:rPr>
          <w:rFonts w:ascii="Arial" w:hAnsi="Arial" w:cs="Arial"/>
          <w:sz w:val="28"/>
          <w:szCs w:val="28"/>
        </w:rPr>
        <w:t>to ensure the correct balance of skills, knowledge and experience</w:t>
      </w:r>
    </w:p>
    <w:p w14:paraId="04A96F45" w14:textId="731E66C1" w:rsidR="00AF1699" w:rsidRDefault="00AF1699" w:rsidP="00AF1699">
      <w:pPr>
        <w:pStyle w:val="ListParagraph"/>
        <w:spacing w:line="276" w:lineRule="auto"/>
        <w:jc w:val="left"/>
        <w:rPr>
          <w:rFonts w:ascii="Arial" w:hAnsi="Arial" w:cs="Arial"/>
          <w:sz w:val="28"/>
          <w:szCs w:val="28"/>
        </w:rPr>
      </w:pPr>
    </w:p>
    <w:p w14:paraId="7058FF42" w14:textId="138658C4" w:rsidR="00AF1699" w:rsidRDefault="000E2DDE" w:rsidP="000E2DD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sz w:val="32"/>
          <w:szCs w:val="32"/>
        </w:rPr>
      </w:pPr>
      <w:r>
        <w:rPr>
          <w:rFonts w:ascii="Arial" w:hAnsi="Arial" w:cs="Arial"/>
          <w:b/>
          <w:bCs/>
          <w:sz w:val="32"/>
          <w:szCs w:val="32"/>
        </w:rPr>
        <w:br w:type="page"/>
      </w:r>
      <w:r w:rsidR="000A6479" w:rsidRPr="000A6479">
        <w:rPr>
          <w:rFonts w:ascii="Arial" w:hAnsi="Arial" w:cs="Arial"/>
          <w:b/>
          <w:bCs/>
          <w:sz w:val="32"/>
          <w:szCs w:val="32"/>
        </w:rPr>
        <w:lastRenderedPageBreak/>
        <w:t>CEO Line Management</w:t>
      </w:r>
    </w:p>
    <w:p w14:paraId="260B188C" w14:textId="12B97420" w:rsidR="000A6479" w:rsidRDefault="000A6479" w:rsidP="000A6479">
      <w:pPr>
        <w:spacing w:line="276" w:lineRule="auto"/>
        <w:jc w:val="left"/>
        <w:rPr>
          <w:rFonts w:ascii="Arial" w:hAnsi="Arial" w:cs="Arial"/>
          <w:b/>
          <w:bCs/>
          <w:sz w:val="32"/>
          <w:szCs w:val="32"/>
        </w:rPr>
      </w:pPr>
    </w:p>
    <w:p w14:paraId="29BE2E8B" w14:textId="1EED8AF0" w:rsidR="000A6479" w:rsidRPr="000A6479" w:rsidRDefault="000A6479" w:rsidP="000A6479">
      <w:pPr>
        <w:pStyle w:val="ListParagraph"/>
        <w:numPr>
          <w:ilvl w:val="0"/>
          <w:numId w:val="22"/>
        </w:numPr>
        <w:spacing w:line="276" w:lineRule="auto"/>
        <w:jc w:val="left"/>
        <w:rPr>
          <w:rFonts w:ascii="Arial" w:hAnsi="Arial" w:cs="Arial"/>
          <w:sz w:val="28"/>
          <w:szCs w:val="28"/>
        </w:rPr>
      </w:pPr>
      <w:r w:rsidRPr="000A6479">
        <w:rPr>
          <w:rFonts w:ascii="Arial" w:hAnsi="Arial" w:cs="Arial"/>
          <w:sz w:val="28"/>
          <w:szCs w:val="28"/>
        </w:rPr>
        <w:t xml:space="preserve">Establish a strong and effective working relationship with the </w:t>
      </w:r>
      <w:r>
        <w:rPr>
          <w:rFonts w:ascii="Arial" w:hAnsi="Arial" w:cs="Arial"/>
          <w:sz w:val="28"/>
          <w:szCs w:val="28"/>
        </w:rPr>
        <w:t>CEO</w:t>
      </w:r>
      <w:r>
        <w:rPr>
          <w:rFonts w:ascii="Arial" w:hAnsi="Arial" w:cs="Arial"/>
          <w:sz w:val="28"/>
          <w:szCs w:val="28"/>
        </w:rPr>
        <w:br/>
      </w:r>
    </w:p>
    <w:p w14:paraId="000C5D99" w14:textId="19F7DFD9" w:rsidR="000A6479" w:rsidRPr="000A6479" w:rsidRDefault="000A6479" w:rsidP="000A6479">
      <w:pPr>
        <w:pStyle w:val="ListParagraph"/>
        <w:numPr>
          <w:ilvl w:val="0"/>
          <w:numId w:val="22"/>
        </w:numPr>
        <w:spacing w:line="276" w:lineRule="auto"/>
        <w:jc w:val="left"/>
        <w:rPr>
          <w:rFonts w:ascii="Arial" w:hAnsi="Arial" w:cs="Arial"/>
          <w:sz w:val="28"/>
          <w:szCs w:val="28"/>
        </w:rPr>
      </w:pPr>
      <w:r w:rsidRPr="000A6479">
        <w:rPr>
          <w:rFonts w:ascii="Arial" w:hAnsi="Arial" w:cs="Arial"/>
          <w:sz w:val="28"/>
          <w:szCs w:val="28"/>
        </w:rPr>
        <w:t>Ensure a positive working relationship between the trustees and staff team</w:t>
      </w:r>
      <w:r>
        <w:rPr>
          <w:rFonts w:ascii="Arial" w:hAnsi="Arial" w:cs="Arial"/>
          <w:sz w:val="28"/>
          <w:szCs w:val="28"/>
        </w:rPr>
        <w:br/>
      </w:r>
    </w:p>
    <w:p w14:paraId="4B0B983D" w14:textId="46826A5A" w:rsidR="000A6479" w:rsidRPr="000A6479" w:rsidRDefault="000A6479" w:rsidP="00DE22EC">
      <w:pPr>
        <w:pStyle w:val="ListParagraph"/>
        <w:numPr>
          <w:ilvl w:val="0"/>
          <w:numId w:val="22"/>
        </w:numPr>
        <w:spacing w:line="276" w:lineRule="auto"/>
        <w:jc w:val="left"/>
        <w:rPr>
          <w:rFonts w:ascii="Arial" w:hAnsi="Arial" w:cs="Arial"/>
          <w:sz w:val="28"/>
          <w:szCs w:val="28"/>
        </w:rPr>
      </w:pPr>
      <w:r w:rsidRPr="000A6479">
        <w:rPr>
          <w:rFonts w:ascii="Arial" w:hAnsi="Arial" w:cs="Arial"/>
          <w:sz w:val="28"/>
          <w:szCs w:val="28"/>
        </w:rPr>
        <w:t>Support the CEO as required, whilst respecting the boundaries and difference that exist between the two roles</w:t>
      </w:r>
      <w:r>
        <w:rPr>
          <w:rFonts w:ascii="Arial" w:hAnsi="Arial" w:cs="Arial"/>
          <w:sz w:val="28"/>
          <w:szCs w:val="28"/>
        </w:rPr>
        <w:br/>
      </w:r>
    </w:p>
    <w:p w14:paraId="6B5A2D08" w14:textId="79F9B345" w:rsidR="000A6479" w:rsidRPr="000A6479" w:rsidRDefault="000A6479" w:rsidP="000A6479">
      <w:pPr>
        <w:pStyle w:val="ListParagraph"/>
        <w:numPr>
          <w:ilvl w:val="0"/>
          <w:numId w:val="22"/>
        </w:numPr>
        <w:spacing w:line="276" w:lineRule="auto"/>
        <w:jc w:val="left"/>
        <w:rPr>
          <w:rFonts w:ascii="Arial" w:hAnsi="Arial" w:cs="Arial"/>
          <w:sz w:val="28"/>
          <w:szCs w:val="28"/>
        </w:rPr>
      </w:pPr>
      <w:r w:rsidRPr="000A6479">
        <w:rPr>
          <w:rFonts w:ascii="Arial" w:hAnsi="Arial" w:cs="Arial"/>
          <w:sz w:val="28"/>
          <w:szCs w:val="28"/>
        </w:rPr>
        <w:t>Provide an annual appraisal and ongoing feedback for the Director</w:t>
      </w:r>
    </w:p>
    <w:p w14:paraId="78621C0E" w14:textId="210DC2CC" w:rsidR="000A6479" w:rsidRPr="000A6479" w:rsidRDefault="000A6479" w:rsidP="00F1550D">
      <w:pPr>
        <w:pStyle w:val="ListParagraph"/>
        <w:numPr>
          <w:ilvl w:val="0"/>
          <w:numId w:val="22"/>
        </w:numPr>
        <w:spacing w:line="276" w:lineRule="auto"/>
        <w:jc w:val="left"/>
        <w:rPr>
          <w:rFonts w:ascii="Arial" w:hAnsi="Arial" w:cs="Arial"/>
          <w:sz w:val="28"/>
          <w:szCs w:val="28"/>
        </w:rPr>
      </w:pPr>
      <w:r w:rsidRPr="000A6479">
        <w:rPr>
          <w:rFonts w:ascii="Arial" w:hAnsi="Arial" w:cs="Arial"/>
          <w:sz w:val="28"/>
          <w:szCs w:val="28"/>
        </w:rPr>
        <w:t xml:space="preserve">Provide regular support, including coaching where appropriate, and act as a guide to the </w:t>
      </w:r>
      <w:r>
        <w:rPr>
          <w:rFonts w:ascii="Arial" w:hAnsi="Arial" w:cs="Arial"/>
          <w:sz w:val="28"/>
          <w:szCs w:val="28"/>
        </w:rPr>
        <w:t>CEO</w:t>
      </w:r>
      <w:r w:rsidRPr="000A6479">
        <w:rPr>
          <w:rFonts w:ascii="Arial" w:hAnsi="Arial" w:cs="Arial"/>
          <w:sz w:val="28"/>
          <w:szCs w:val="28"/>
        </w:rPr>
        <w:t xml:space="preserve"> in their leadership of </w:t>
      </w:r>
      <w:r>
        <w:rPr>
          <w:rFonts w:ascii="Arial" w:hAnsi="Arial" w:cs="Arial"/>
          <w:sz w:val="28"/>
          <w:szCs w:val="28"/>
        </w:rPr>
        <w:t>Disability Equality Scotland</w:t>
      </w:r>
      <w:r>
        <w:rPr>
          <w:rFonts w:ascii="Arial" w:hAnsi="Arial" w:cs="Arial"/>
          <w:sz w:val="28"/>
          <w:szCs w:val="28"/>
        </w:rPr>
        <w:br/>
      </w:r>
      <w:r w:rsidRPr="000A6479">
        <w:rPr>
          <w:rFonts w:ascii="Arial" w:hAnsi="Arial" w:cs="Arial"/>
          <w:sz w:val="28"/>
          <w:szCs w:val="28"/>
        </w:rPr>
        <w:t xml:space="preserve"> </w:t>
      </w:r>
    </w:p>
    <w:p w14:paraId="030F8FE1" w14:textId="18944B6F" w:rsidR="000A6479" w:rsidRPr="000A6479" w:rsidRDefault="000A6479" w:rsidP="000B7B38">
      <w:pPr>
        <w:pStyle w:val="ListParagraph"/>
        <w:numPr>
          <w:ilvl w:val="0"/>
          <w:numId w:val="22"/>
        </w:numPr>
        <w:spacing w:line="276" w:lineRule="auto"/>
        <w:jc w:val="left"/>
        <w:rPr>
          <w:rFonts w:ascii="Arial" w:hAnsi="Arial" w:cs="Arial"/>
          <w:sz w:val="28"/>
          <w:szCs w:val="28"/>
        </w:rPr>
      </w:pPr>
      <w:r w:rsidRPr="000A6479">
        <w:rPr>
          <w:rFonts w:ascii="Arial" w:hAnsi="Arial" w:cs="Arial"/>
          <w:sz w:val="28"/>
          <w:szCs w:val="28"/>
        </w:rPr>
        <w:t xml:space="preserve">Ensure that the CEO has the opportunity for professional development and has appropriate external professional support </w:t>
      </w:r>
      <w:r>
        <w:rPr>
          <w:rFonts w:ascii="Arial" w:hAnsi="Arial" w:cs="Arial"/>
          <w:sz w:val="28"/>
          <w:szCs w:val="28"/>
        </w:rPr>
        <w:br/>
      </w:r>
    </w:p>
    <w:p w14:paraId="64E77255" w14:textId="715EFBC8" w:rsidR="000A6479" w:rsidRDefault="000A6479" w:rsidP="007F2AEF">
      <w:pPr>
        <w:pStyle w:val="ListParagraph"/>
        <w:numPr>
          <w:ilvl w:val="0"/>
          <w:numId w:val="22"/>
        </w:numPr>
        <w:spacing w:line="276" w:lineRule="auto"/>
        <w:jc w:val="left"/>
        <w:rPr>
          <w:rFonts w:ascii="Arial" w:hAnsi="Arial" w:cs="Arial"/>
          <w:sz w:val="28"/>
          <w:szCs w:val="28"/>
        </w:rPr>
      </w:pPr>
      <w:r w:rsidRPr="000A6479">
        <w:rPr>
          <w:rFonts w:ascii="Arial" w:hAnsi="Arial" w:cs="Arial"/>
          <w:sz w:val="28"/>
          <w:szCs w:val="28"/>
        </w:rPr>
        <w:t>Work with the CEO to ensure that trustees and staff members take appropriate actions in a timely manner on decisions made during Board meetings</w:t>
      </w:r>
      <w:r>
        <w:rPr>
          <w:rFonts w:ascii="Arial" w:hAnsi="Arial" w:cs="Arial"/>
          <w:sz w:val="28"/>
          <w:szCs w:val="28"/>
        </w:rPr>
        <w:br/>
      </w:r>
    </w:p>
    <w:p w14:paraId="041CF014" w14:textId="1C15957E" w:rsidR="007D64AD" w:rsidRDefault="007D64AD" w:rsidP="007D64AD">
      <w:pPr>
        <w:spacing w:line="276" w:lineRule="auto"/>
        <w:jc w:val="left"/>
        <w:rPr>
          <w:rFonts w:ascii="Arial" w:hAnsi="Arial" w:cs="Arial"/>
          <w:sz w:val="28"/>
          <w:szCs w:val="28"/>
        </w:rPr>
      </w:pPr>
    </w:p>
    <w:p w14:paraId="4BDA2FD8" w14:textId="77777777" w:rsidR="00AC2A8A" w:rsidRPr="00607562" w:rsidRDefault="00AC2A8A" w:rsidP="00AC2A8A">
      <w:pPr>
        <w:spacing w:line="276" w:lineRule="auto"/>
        <w:jc w:val="left"/>
        <w:rPr>
          <w:rFonts w:ascii="Arial" w:hAnsi="Arial" w:cs="Arial"/>
          <w:b/>
          <w:sz w:val="32"/>
          <w:szCs w:val="32"/>
        </w:rPr>
      </w:pPr>
      <w:r w:rsidRPr="00607562">
        <w:rPr>
          <w:rFonts w:ascii="Arial" w:hAnsi="Arial" w:cs="Arial"/>
          <w:b/>
          <w:sz w:val="32"/>
          <w:szCs w:val="32"/>
        </w:rPr>
        <w:t>Essential Criteria</w:t>
      </w:r>
      <w:r>
        <w:rPr>
          <w:rFonts w:ascii="Arial" w:hAnsi="Arial" w:cs="Arial"/>
          <w:b/>
          <w:sz w:val="32"/>
          <w:szCs w:val="32"/>
        </w:rPr>
        <w:t xml:space="preserve"> Required for Convener Role</w:t>
      </w:r>
    </w:p>
    <w:p w14:paraId="0C6A5AAD" w14:textId="77777777" w:rsidR="00AC2A8A" w:rsidRPr="00607562" w:rsidRDefault="00AC2A8A" w:rsidP="00AC2A8A">
      <w:pPr>
        <w:spacing w:line="276" w:lineRule="auto"/>
        <w:jc w:val="left"/>
        <w:rPr>
          <w:rFonts w:ascii="Arial" w:hAnsi="Arial" w:cs="Arial"/>
          <w:b/>
          <w:sz w:val="28"/>
          <w:szCs w:val="28"/>
        </w:rPr>
      </w:pPr>
    </w:p>
    <w:p w14:paraId="40F4264F" w14:textId="42A83871" w:rsidR="00D34F4D" w:rsidRDefault="00D34F4D" w:rsidP="00AC2A8A">
      <w:pPr>
        <w:pStyle w:val="ListParagraph"/>
        <w:numPr>
          <w:ilvl w:val="0"/>
          <w:numId w:val="17"/>
        </w:numPr>
        <w:spacing w:line="276" w:lineRule="auto"/>
        <w:jc w:val="left"/>
        <w:rPr>
          <w:rFonts w:ascii="Arial" w:hAnsi="Arial" w:cs="Arial"/>
          <w:sz w:val="28"/>
          <w:szCs w:val="28"/>
        </w:rPr>
      </w:pPr>
      <w:r>
        <w:rPr>
          <w:rFonts w:ascii="Arial" w:hAnsi="Arial" w:cs="Arial"/>
          <w:sz w:val="28"/>
          <w:szCs w:val="28"/>
        </w:rPr>
        <w:t>Experience as a Charity Trustee</w:t>
      </w:r>
      <w:r>
        <w:rPr>
          <w:rFonts w:ascii="Arial" w:hAnsi="Arial" w:cs="Arial"/>
          <w:sz w:val="28"/>
          <w:szCs w:val="28"/>
        </w:rPr>
        <w:br/>
      </w:r>
    </w:p>
    <w:p w14:paraId="672543DC" w14:textId="54B1949F" w:rsidR="00AC2A8A" w:rsidRPr="008A5079" w:rsidRDefault="00AC2A8A" w:rsidP="00AC2A8A">
      <w:pPr>
        <w:pStyle w:val="ListParagraph"/>
        <w:numPr>
          <w:ilvl w:val="0"/>
          <w:numId w:val="17"/>
        </w:numPr>
        <w:spacing w:line="276" w:lineRule="auto"/>
        <w:jc w:val="left"/>
        <w:rPr>
          <w:rFonts w:ascii="Arial" w:hAnsi="Arial" w:cs="Arial"/>
          <w:sz w:val="28"/>
          <w:szCs w:val="28"/>
        </w:rPr>
      </w:pPr>
      <w:r w:rsidRPr="008A5079">
        <w:rPr>
          <w:rFonts w:ascii="Arial" w:hAnsi="Arial" w:cs="Arial"/>
          <w:sz w:val="28"/>
          <w:szCs w:val="28"/>
        </w:rPr>
        <w:t xml:space="preserve">You will have excellent understanding and experience of equality, disability and </w:t>
      </w:r>
      <w:r w:rsidR="00D34F4D">
        <w:rPr>
          <w:rFonts w:ascii="Arial" w:hAnsi="Arial" w:cs="Arial"/>
          <w:sz w:val="28"/>
          <w:szCs w:val="28"/>
        </w:rPr>
        <w:t xml:space="preserve">inclusion in relation to disability. </w:t>
      </w:r>
      <w:r>
        <w:rPr>
          <w:rFonts w:ascii="Arial" w:hAnsi="Arial" w:cs="Arial"/>
          <w:sz w:val="28"/>
          <w:szCs w:val="28"/>
        </w:rPr>
        <w:br/>
      </w:r>
    </w:p>
    <w:p w14:paraId="1BA944C9" w14:textId="27B61628" w:rsidR="00AC2A8A" w:rsidRPr="00624F66" w:rsidRDefault="00AC2A8A" w:rsidP="00AC2A8A">
      <w:pPr>
        <w:pStyle w:val="ListParagraph"/>
        <w:numPr>
          <w:ilvl w:val="0"/>
          <w:numId w:val="17"/>
        </w:numPr>
        <w:spacing w:line="276" w:lineRule="auto"/>
        <w:jc w:val="left"/>
        <w:rPr>
          <w:rFonts w:ascii="Arial" w:hAnsi="Arial" w:cs="Arial"/>
          <w:sz w:val="28"/>
          <w:szCs w:val="28"/>
        </w:rPr>
      </w:pPr>
      <w:r w:rsidRPr="00624F66">
        <w:rPr>
          <w:rFonts w:ascii="Arial" w:hAnsi="Arial" w:cs="Arial"/>
          <w:sz w:val="28"/>
          <w:szCs w:val="28"/>
        </w:rPr>
        <w:t xml:space="preserve">You will be a credible spokesperson for the </w:t>
      </w:r>
      <w:r w:rsidR="00D34F4D">
        <w:rPr>
          <w:rFonts w:ascii="Arial" w:hAnsi="Arial" w:cs="Arial"/>
          <w:sz w:val="28"/>
          <w:szCs w:val="28"/>
        </w:rPr>
        <w:t>organisation</w:t>
      </w:r>
      <w:r w:rsidRPr="00624F66">
        <w:rPr>
          <w:rFonts w:ascii="Arial" w:hAnsi="Arial" w:cs="Arial"/>
          <w:sz w:val="28"/>
          <w:szCs w:val="28"/>
        </w:rPr>
        <w:t xml:space="preserve"> with the ability to communicate effectively across all levels and backgrounds.</w:t>
      </w:r>
    </w:p>
    <w:p w14:paraId="47C0A225" w14:textId="77777777" w:rsidR="00AC2A8A" w:rsidRPr="00607562" w:rsidRDefault="00AC2A8A" w:rsidP="00AC2A8A">
      <w:pPr>
        <w:spacing w:line="276" w:lineRule="auto"/>
        <w:jc w:val="left"/>
        <w:rPr>
          <w:rFonts w:ascii="Arial" w:hAnsi="Arial" w:cs="Arial"/>
          <w:sz w:val="28"/>
          <w:szCs w:val="28"/>
        </w:rPr>
      </w:pPr>
    </w:p>
    <w:p w14:paraId="44193816" w14:textId="77777777" w:rsidR="00AC2A8A" w:rsidRPr="00624F66" w:rsidRDefault="00AC2A8A" w:rsidP="00AC2A8A">
      <w:pPr>
        <w:pStyle w:val="ListParagraph"/>
        <w:numPr>
          <w:ilvl w:val="0"/>
          <w:numId w:val="17"/>
        </w:numPr>
        <w:spacing w:line="276" w:lineRule="auto"/>
        <w:jc w:val="left"/>
        <w:rPr>
          <w:rFonts w:ascii="Arial" w:hAnsi="Arial" w:cs="Arial"/>
          <w:sz w:val="28"/>
          <w:szCs w:val="28"/>
        </w:rPr>
      </w:pPr>
      <w:r w:rsidRPr="00624F66">
        <w:rPr>
          <w:rFonts w:ascii="Arial" w:hAnsi="Arial" w:cs="Arial"/>
          <w:sz w:val="28"/>
          <w:szCs w:val="28"/>
        </w:rPr>
        <w:t>You will be balanced in your approach to governance, able to make good decisions and communicate your thoughts and ideas to others effectively.</w:t>
      </w:r>
    </w:p>
    <w:p w14:paraId="16898B3F" w14:textId="77777777" w:rsidR="00AC2A8A" w:rsidRPr="00607562" w:rsidRDefault="00AC2A8A" w:rsidP="00AC2A8A">
      <w:pPr>
        <w:spacing w:line="276" w:lineRule="auto"/>
        <w:jc w:val="left"/>
        <w:rPr>
          <w:rFonts w:ascii="Arial" w:hAnsi="Arial" w:cs="Arial"/>
          <w:sz w:val="28"/>
          <w:szCs w:val="28"/>
        </w:rPr>
      </w:pPr>
    </w:p>
    <w:p w14:paraId="35AFAEE7" w14:textId="77777777" w:rsidR="00AC2A8A" w:rsidRPr="00624F66" w:rsidRDefault="00AC2A8A" w:rsidP="00AC2A8A">
      <w:pPr>
        <w:pStyle w:val="ListParagraph"/>
        <w:numPr>
          <w:ilvl w:val="0"/>
          <w:numId w:val="17"/>
        </w:numPr>
        <w:spacing w:line="276" w:lineRule="auto"/>
        <w:jc w:val="left"/>
        <w:rPr>
          <w:rFonts w:ascii="Arial" w:hAnsi="Arial" w:cs="Arial"/>
          <w:sz w:val="28"/>
          <w:szCs w:val="28"/>
        </w:rPr>
      </w:pPr>
      <w:r w:rsidRPr="00624F66">
        <w:rPr>
          <w:rFonts w:ascii="Arial" w:hAnsi="Arial" w:cs="Arial"/>
          <w:sz w:val="28"/>
          <w:szCs w:val="28"/>
        </w:rPr>
        <w:t xml:space="preserve">You will understand the duties and responsibilities of a </w:t>
      </w:r>
      <w:r>
        <w:rPr>
          <w:rFonts w:ascii="Arial" w:hAnsi="Arial" w:cs="Arial"/>
          <w:sz w:val="28"/>
          <w:szCs w:val="28"/>
        </w:rPr>
        <w:t>Convener</w:t>
      </w:r>
      <w:r w:rsidRPr="00624F66">
        <w:rPr>
          <w:rFonts w:ascii="Arial" w:hAnsi="Arial" w:cs="Arial"/>
          <w:sz w:val="28"/>
          <w:szCs w:val="28"/>
        </w:rPr>
        <w:t xml:space="preserve"> and work to these accordingly.</w:t>
      </w:r>
    </w:p>
    <w:p w14:paraId="2FD5A48B" w14:textId="77777777" w:rsidR="00AC2A8A" w:rsidRPr="00607562" w:rsidRDefault="00AC2A8A" w:rsidP="00AC2A8A">
      <w:pPr>
        <w:spacing w:line="276" w:lineRule="auto"/>
        <w:jc w:val="left"/>
        <w:rPr>
          <w:rFonts w:ascii="Arial" w:hAnsi="Arial" w:cs="Arial"/>
          <w:sz w:val="28"/>
          <w:szCs w:val="28"/>
        </w:rPr>
      </w:pPr>
    </w:p>
    <w:p w14:paraId="32162D0F" w14:textId="77777777" w:rsidR="00AC2A8A" w:rsidRDefault="00AC2A8A" w:rsidP="00AC2A8A">
      <w:pPr>
        <w:pStyle w:val="ListParagraph"/>
        <w:numPr>
          <w:ilvl w:val="0"/>
          <w:numId w:val="17"/>
        </w:numPr>
        <w:spacing w:line="276" w:lineRule="auto"/>
        <w:jc w:val="left"/>
        <w:rPr>
          <w:rFonts w:ascii="Arial" w:hAnsi="Arial" w:cs="Arial"/>
          <w:sz w:val="28"/>
          <w:szCs w:val="28"/>
        </w:rPr>
      </w:pPr>
      <w:r w:rsidRPr="00624F66">
        <w:rPr>
          <w:rFonts w:ascii="Arial" w:hAnsi="Arial" w:cs="Arial"/>
          <w:sz w:val="28"/>
          <w:szCs w:val="28"/>
        </w:rPr>
        <w:lastRenderedPageBreak/>
        <w:t>You will understand The Equality Act 2010 and promote this legislation, embedding it in your thoughts and actions.</w:t>
      </w:r>
    </w:p>
    <w:p w14:paraId="17CB53A5" w14:textId="77777777" w:rsidR="00AC2A8A" w:rsidRPr="008A5079" w:rsidRDefault="00AC2A8A" w:rsidP="00AC2A8A">
      <w:pPr>
        <w:pStyle w:val="ListParagraph"/>
        <w:rPr>
          <w:rFonts w:ascii="Arial" w:hAnsi="Arial" w:cs="Arial"/>
          <w:sz w:val="28"/>
          <w:szCs w:val="28"/>
        </w:rPr>
      </w:pPr>
    </w:p>
    <w:p w14:paraId="6E54A772" w14:textId="4A8A2B9B" w:rsidR="00AC2A8A" w:rsidRDefault="00AC2A8A" w:rsidP="00AC2A8A">
      <w:pPr>
        <w:pStyle w:val="ListParagraph"/>
        <w:numPr>
          <w:ilvl w:val="0"/>
          <w:numId w:val="17"/>
        </w:numPr>
        <w:spacing w:line="276" w:lineRule="auto"/>
        <w:jc w:val="left"/>
        <w:rPr>
          <w:rFonts w:ascii="Arial" w:hAnsi="Arial" w:cs="Arial"/>
          <w:sz w:val="28"/>
          <w:szCs w:val="28"/>
        </w:rPr>
      </w:pPr>
      <w:r w:rsidRPr="008A5079">
        <w:rPr>
          <w:rFonts w:ascii="Arial" w:hAnsi="Arial" w:cs="Arial"/>
          <w:sz w:val="28"/>
          <w:szCs w:val="28"/>
        </w:rPr>
        <w:t>You will have excellent analytical skills and be capable of reading and absorbing large amounts of complex information quickly</w:t>
      </w:r>
    </w:p>
    <w:p w14:paraId="6E01DA40" w14:textId="77777777" w:rsidR="00D34F4D" w:rsidRPr="00D34F4D" w:rsidRDefault="00D34F4D" w:rsidP="00D34F4D">
      <w:pPr>
        <w:pStyle w:val="ListParagraph"/>
        <w:rPr>
          <w:rFonts w:ascii="Arial" w:hAnsi="Arial" w:cs="Arial"/>
          <w:sz w:val="28"/>
          <w:szCs w:val="28"/>
        </w:rPr>
      </w:pPr>
    </w:p>
    <w:p w14:paraId="31B7AA02" w14:textId="7B8D2887" w:rsidR="00D34F4D" w:rsidRPr="00D34F4D" w:rsidRDefault="00D34F4D" w:rsidP="00495B80">
      <w:pPr>
        <w:pStyle w:val="ListParagraph"/>
        <w:numPr>
          <w:ilvl w:val="0"/>
          <w:numId w:val="17"/>
        </w:numPr>
        <w:spacing w:line="276" w:lineRule="auto"/>
        <w:jc w:val="left"/>
        <w:rPr>
          <w:rFonts w:ascii="Arial" w:hAnsi="Arial" w:cs="Arial"/>
          <w:sz w:val="28"/>
          <w:szCs w:val="28"/>
        </w:rPr>
      </w:pPr>
      <w:r w:rsidRPr="00D34F4D">
        <w:rPr>
          <w:rFonts w:ascii="Arial" w:hAnsi="Arial" w:cs="Arial"/>
          <w:sz w:val="28"/>
          <w:szCs w:val="28"/>
        </w:rPr>
        <w:t>Excellent leadership skills and interpersonal skills with the ability to chair meetings and influence key stakeholders. Effective and skilled negotiator.</w:t>
      </w:r>
    </w:p>
    <w:p w14:paraId="46FF9B7F" w14:textId="77777777" w:rsidR="00AC2A8A" w:rsidRPr="00AC2A8A" w:rsidRDefault="00AC2A8A" w:rsidP="00AC2A8A">
      <w:pPr>
        <w:pStyle w:val="ListParagraph"/>
        <w:rPr>
          <w:rFonts w:ascii="Arial" w:hAnsi="Arial" w:cs="Arial"/>
          <w:sz w:val="28"/>
          <w:szCs w:val="28"/>
        </w:rPr>
      </w:pPr>
    </w:p>
    <w:p w14:paraId="0314B115" w14:textId="41E763C1" w:rsidR="00AC2A8A" w:rsidRDefault="00AC2A8A" w:rsidP="007D64AD">
      <w:pPr>
        <w:spacing w:line="276" w:lineRule="auto"/>
        <w:jc w:val="left"/>
        <w:rPr>
          <w:rFonts w:ascii="Arial" w:hAnsi="Arial" w:cs="Arial"/>
          <w:sz w:val="28"/>
          <w:szCs w:val="28"/>
        </w:rPr>
      </w:pPr>
    </w:p>
    <w:p w14:paraId="6F3FD3FF" w14:textId="77777777" w:rsidR="00AC2A8A" w:rsidRPr="00607562" w:rsidRDefault="00AC2A8A" w:rsidP="00AC2A8A">
      <w:pPr>
        <w:spacing w:line="276" w:lineRule="auto"/>
        <w:jc w:val="left"/>
        <w:rPr>
          <w:rFonts w:ascii="Arial" w:hAnsi="Arial" w:cs="Arial"/>
          <w:b/>
          <w:sz w:val="32"/>
          <w:szCs w:val="32"/>
        </w:rPr>
      </w:pPr>
      <w:r w:rsidRPr="00607562">
        <w:rPr>
          <w:rFonts w:ascii="Arial" w:hAnsi="Arial" w:cs="Arial"/>
          <w:b/>
          <w:sz w:val="32"/>
          <w:szCs w:val="32"/>
        </w:rPr>
        <w:t>Desirable Criteria</w:t>
      </w:r>
    </w:p>
    <w:p w14:paraId="7EB4C6E8" w14:textId="77777777" w:rsidR="00AC2A8A" w:rsidRPr="00607562" w:rsidRDefault="00AC2A8A" w:rsidP="00AC2A8A">
      <w:pPr>
        <w:spacing w:line="276" w:lineRule="auto"/>
        <w:jc w:val="left"/>
        <w:rPr>
          <w:rFonts w:ascii="Arial" w:hAnsi="Arial" w:cs="Arial"/>
          <w:b/>
          <w:sz w:val="28"/>
          <w:szCs w:val="28"/>
        </w:rPr>
      </w:pPr>
    </w:p>
    <w:p w14:paraId="0805662D" w14:textId="3B33EA92" w:rsidR="00950D8B" w:rsidRPr="00950D8B" w:rsidRDefault="00950D8B" w:rsidP="00950D8B">
      <w:pPr>
        <w:pStyle w:val="ListParagraph"/>
        <w:numPr>
          <w:ilvl w:val="0"/>
          <w:numId w:val="23"/>
        </w:numPr>
        <w:spacing w:line="276" w:lineRule="auto"/>
        <w:jc w:val="left"/>
        <w:rPr>
          <w:rFonts w:ascii="Arial" w:hAnsi="Arial" w:cs="Arial"/>
          <w:sz w:val="28"/>
          <w:szCs w:val="28"/>
        </w:rPr>
      </w:pPr>
      <w:r w:rsidRPr="00950D8B">
        <w:rPr>
          <w:rFonts w:ascii="Arial" w:hAnsi="Arial" w:cs="Arial"/>
          <w:sz w:val="28"/>
          <w:szCs w:val="28"/>
        </w:rPr>
        <w:t xml:space="preserve">The ability to influence high level stakeholders within </w:t>
      </w:r>
      <w:r>
        <w:rPr>
          <w:rFonts w:ascii="Arial" w:hAnsi="Arial" w:cs="Arial"/>
          <w:sz w:val="28"/>
          <w:szCs w:val="28"/>
        </w:rPr>
        <w:t>Scottish G</w:t>
      </w:r>
      <w:r w:rsidRPr="00950D8B">
        <w:rPr>
          <w:rFonts w:ascii="Arial" w:hAnsi="Arial" w:cs="Arial"/>
          <w:sz w:val="28"/>
          <w:szCs w:val="28"/>
        </w:rPr>
        <w:t xml:space="preserve">overnment and </w:t>
      </w:r>
      <w:r>
        <w:rPr>
          <w:rFonts w:ascii="Arial" w:hAnsi="Arial" w:cs="Arial"/>
          <w:sz w:val="28"/>
          <w:szCs w:val="28"/>
        </w:rPr>
        <w:t xml:space="preserve">Scottish </w:t>
      </w:r>
      <w:r w:rsidRPr="00950D8B">
        <w:rPr>
          <w:rFonts w:ascii="Arial" w:hAnsi="Arial" w:cs="Arial"/>
          <w:sz w:val="28"/>
          <w:szCs w:val="28"/>
        </w:rPr>
        <w:t>Parliament, the media</w:t>
      </w:r>
      <w:r>
        <w:rPr>
          <w:rFonts w:ascii="Arial" w:hAnsi="Arial" w:cs="Arial"/>
          <w:sz w:val="28"/>
          <w:szCs w:val="28"/>
        </w:rPr>
        <w:t xml:space="preserve"> and </w:t>
      </w:r>
      <w:r w:rsidRPr="00950D8B">
        <w:rPr>
          <w:rFonts w:ascii="Arial" w:hAnsi="Arial" w:cs="Arial"/>
          <w:sz w:val="28"/>
          <w:szCs w:val="28"/>
        </w:rPr>
        <w:t>the charity sector</w:t>
      </w:r>
      <w:r>
        <w:rPr>
          <w:rFonts w:ascii="Arial" w:hAnsi="Arial" w:cs="Arial"/>
          <w:sz w:val="28"/>
          <w:szCs w:val="28"/>
        </w:rPr>
        <w:br/>
      </w:r>
    </w:p>
    <w:p w14:paraId="522D8D3C" w14:textId="430D0B4C" w:rsidR="00950D8B" w:rsidRDefault="00950D8B" w:rsidP="00950D8B">
      <w:pPr>
        <w:pStyle w:val="ListParagraph"/>
        <w:numPr>
          <w:ilvl w:val="0"/>
          <w:numId w:val="23"/>
        </w:numPr>
        <w:spacing w:line="276" w:lineRule="auto"/>
        <w:jc w:val="left"/>
        <w:rPr>
          <w:rFonts w:ascii="Arial" w:hAnsi="Arial" w:cs="Arial"/>
          <w:sz w:val="28"/>
          <w:szCs w:val="28"/>
        </w:rPr>
      </w:pPr>
      <w:r w:rsidRPr="00950D8B">
        <w:rPr>
          <w:rFonts w:ascii="Arial" w:hAnsi="Arial" w:cs="Arial"/>
          <w:sz w:val="28"/>
          <w:szCs w:val="28"/>
        </w:rPr>
        <w:t xml:space="preserve">Experience of change management and/or cultural development as demonstrated by experience in </w:t>
      </w:r>
      <w:r>
        <w:rPr>
          <w:rFonts w:ascii="Arial" w:hAnsi="Arial" w:cs="Arial"/>
          <w:sz w:val="28"/>
          <w:szCs w:val="28"/>
        </w:rPr>
        <w:t xml:space="preserve">the </w:t>
      </w:r>
      <w:r w:rsidRPr="00950D8B">
        <w:rPr>
          <w:rFonts w:ascii="Arial" w:hAnsi="Arial" w:cs="Arial"/>
          <w:sz w:val="28"/>
          <w:szCs w:val="28"/>
        </w:rPr>
        <w:t>charity</w:t>
      </w:r>
      <w:r>
        <w:rPr>
          <w:rFonts w:ascii="Arial" w:hAnsi="Arial" w:cs="Arial"/>
          <w:sz w:val="28"/>
          <w:szCs w:val="28"/>
        </w:rPr>
        <w:t xml:space="preserve"> </w:t>
      </w:r>
      <w:r w:rsidRPr="00950D8B">
        <w:rPr>
          <w:rFonts w:ascii="Arial" w:hAnsi="Arial" w:cs="Arial"/>
          <w:sz w:val="28"/>
          <w:szCs w:val="28"/>
        </w:rPr>
        <w:t>sector</w:t>
      </w:r>
    </w:p>
    <w:p w14:paraId="66774DD4" w14:textId="77777777" w:rsidR="00950D8B" w:rsidRPr="00950D8B" w:rsidRDefault="00950D8B" w:rsidP="00950D8B">
      <w:pPr>
        <w:pStyle w:val="ListParagraph"/>
        <w:spacing w:line="276" w:lineRule="auto"/>
        <w:jc w:val="left"/>
        <w:rPr>
          <w:rFonts w:ascii="Arial" w:hAnsi="Arial" w:cs="Arial"/>
          <w:sz w:val="28"/>
          <w:szCs w:val="28"/>
        </w:rPr>
      </w:pPr>
    </w:p>
    <w:p w14:paraId="64EAB528" w14:textId="38901C2D" w:rsidR="00AC2A8A" w:rsidRPr="007D64AD" w:rsidRDefault="00950D8B" w:rsidP="00950D8B">
      <w:pPr>
        <w:spacing w:line="276" w:lineRule="auto"/>
        <w:jc w:val="left"/>
        <w:rPr>
          <w:rFonts w:ascii="Arial" w:hAnsi="Arial" w:cs="Arial"/>
          <w:sz w:val="28"/>
          <w:szCs w:val="28"/>
        </w:rPr>
      </w:pPr>
      <w:r w:rsidRPr="00950D8B">
        <w:rPr>
          <w:rFonts w:ascii="Arial" w:hAnsi="Arial" w:cs="Arial"/>
          <w:sz w:val="28"/>
          <w:szCs w:val="28"/>
        </w:rPr>
        <w:t>We welcome candidates from diverse backgrounds who can apply their experience to this demanding role.</w:t>
      </w:r>
    </w:p>
    <w:p w14:paraId="561CE97A" w14:textId="77777777" w:rsidR="007D64AD" w:rsidRPr="007D64AD" w:rsidRDefault="007D64AD" w:rsidP="007D64AD">
      <w:pPr>
        <w:spacing w:line="276" w:lineRule="auto"/>
        <w:jc w:val="left"/>
        <w:rPr>
          <w:rFonts w:ascii="Arial" w:hAnsi="Arial" w:cs="Arial"/>
          <w:sz w:val="28"/>
          <w:szCs w:val="28"/>
        </w:rPr>
      </w:pPr>
    </w:p>
    <w:p w14:paraId="5F568199" w14:textId="19B0E0CE" w:rsidR="00223329" w:rsidRDefault="00950D8B" w:rsidP="00F45908">
      <w:pPr>
        <w:spacing w:line="276" w:lineRule="auto"/>
        <w:jc w:val="left"/>
        <w:rPr>
          <w:rFonts w:ascii="Arial" w:hAnsi="Arial" w:cs="Arial"/>
          <w:b/>
          <w:sz w:val="32"/>
          <w:szCs w:val="32"/>
        </w:rPr>
      </w:pPr>
      <w:r>
        <w:rPr>
          <w:rFonts w:ascii="Arial" w:hAnsi="Arial" w:cs="Arial"/>
          <w:b/>
          <w:sz w:val="32"/>
          <w:szCs w:val="32"/>
        </w:rPr>
        <w:br/>
      </w:r>
      <w:r w:rsidR="00223329" w:rsidRPr="00607562">
        <w:rPr>
          <w:rFonts w:ascii="Arial" w:hAnsi="Arial" w:cs="Arial"/>
          <w:b/>
          <w:sz w:val="32"/>
          <w:szCs w:val="32"/>
        </w:rPr>
        <w:t>Time Commitment</w:t>
      </w:r>
    </w:p>
    <w:p w14:paraId="2ED8AD0E" w14:textId="77777777" w:rsidR="00607562" w:rsidRPr="00607562" w:rsidRDefault="00607562" w:rsidP="00F45908">
      <w:pPr>
        <w:spacing w:line="276" w:lineRule="auto"/>
        <w:jc w:val="left"/>
        <w:rPr>
          <w:rFonts w:ascii="Arial" w:hAnsi="Arial" w:cs="Arial"/>
          <w:b/>
          <w:sz w:val="32"/>
          <w:szCs w:val="32"/>
        </w:rPr>
      </w:pPr>
    </w:p>
    <w:p w14:paraId="454A3726" w14:textId="77777777" w:rsidR="008A70D7" w:rsidRPr="00607562" w:rsidRDefault="00E35DF8" w:rsidP="00F45908">
      <w:pPr>
        <w:spacing w:line="276" w:lineRule="auto"/>
        <w:jc w:val="left"/>
        <w:rPr>
          <w:rFonts w:ascii="Arial" w:hAnsi="Arial" w:cs="Arial"/>
          <w:sz w:val="28"/>
          <w:szCs w:val="28"/>
        </w:rPr>
      </w:pPr>
      <w:r w:rsidRPr="00607562">
        <w:rPr>
          <w:rFonts w:ascii="Arial" w:hAnsi="Arial" w:cs="Arial"/>
          <w:sz w:val="28"/>
          <w:szCs w:val="28"/>
        </w:rPr>
        <w:t xml:space="preserve">Board meetings are held </w:t>
      </w:r>
      <w:r w:rsidR="00DD06BB" w:rsidRPr="00607562">
        <w:rPr>
          <w:rFonts w:ascii="Arial" w:hAnsi="Arial" w:cs="Arial"/>
          <w:sz w:val="28"/>
          <w:szCs w:val="28"/>
        </w:rPr>
        <w:t xml:space="preserve">quarterly, </w:t>
      </w:r>
      <w:r w:rsidR="00223329" w:rsidRPr="00607562">
        <w:rPr>
          <w:rFonts w:ascii="Arial" w:hAnsi="Arial" w:cs="Arial"/>
          <w:sz w:val="28"/>
          <w:szCs w:val="28"/>
        </w:rPr>
        <w:t xml:space="preserve">and you will be required to give a maximum of </w:t>
      </w:r>
      <w:r w:rsidR="00DD06BB" w:rsidRPr="00607562">
        <w:rPr>
          <w:rFonts w:ascii="Arial" w:hAnsi="Arial" w:cs="Arial"/>
          <w:sz w:val="28"/>
          <w:szCs w:val="28"/>
        </w:rPr>
        <w:t>8</w:t>
      </w:r>
      <w:r w:rsidR="00223329" w:rsidRPr="00607562">
        <w:rPr>
          <w:rFonts w:ascii="Arial" w:hAnsi="Arial" w:cs="Arial"/>
          <w:sz w:val="28"/>
          <w:szCs w:val="28"/>
        </w:rPr>
        <w:t xml:space="preserve"> days per annum</w:t>
      </w:r>
      <w:r w:rsidR="008A70D7" w:rsidRPr="00607562">
        <w:rPr>
          <w:rFonts w:ascii="Arial" w:hAnsi="Arial" w:cs="Arial"/>
          <w:sz w:val="28"/>
          <w:szCs w:val="28"/>
        </w:rPr>
        <w:t xml:space="preserve">. </w:t>
      </w:r>
    </w:p>
    <w:p w14:paraId="69AF78C7" w14:textId="77777777" w:rsidR="008A70D7" w:rsidRPr="00607562" w:rsidRDefault="008A70D7" w:rsidP="00F45908">
      <w:pPr>
        <w:spacing w:line="276" w:lineRule="auto"/>
        <w:jc w:val="left"/>
        <w:rPr>
          <w:rFonts w:ascii="Arial" w:hAnsi="Arial" w:cs="Arial"/>
          <w:sz w:val="28"/>
          <w:szCs w:val="28"/>
        </w:rPr>
      </w:pPr>
    </w:p>
    <w:p w14:paraId="294DF1B8" w14:textId="3E9DCEC3" w:rsidR="008A70D7" w:rsidRPr="00607562" w:rsidRDefault="008A70D7" w:rsidP="00F45908">
      <w:pPr>
        <w:spacing w:line="276" w:lineRule="auto"/>
        <w:jc w:val="left"/>
        <w:rPr>
          <w:rFonts w:ascii="Arial" w:hAnsi="Arial" w:cs="Arial"/>
          <w:sz w:val="28"/>
          <w:szCs w:val="28"/>
        </w:rPr>
      </w:pPr>
      <w:r w:rsidRPr="00607562">
        <w:rPr>
          <w:rFonts w:ascii="Arial" w:hAnsi="Arial" w:cs="Arial"/>
          <w:sz w:val="28"/>
          <w:szCs w:val="28"/>
        </w:rPr>
        <w:t>Four days will be</w:t>
      </w:r>
      <w:r w:rsidR="00223329" w:rsidRPr="00607562">
        <w:rPr>
          <w:rFonts w:ascii="Arial" w:hAnsi="Arial" w:cs="Arial"/>
          <w:sz w:val="28"/>
          <w:szCs w:val="28"/>
        </w:rPr>
        <w:t xml:space="preserve"> </w:t>
      </w:r>
      <w:r w:rsidRPr="00607562">
        <w:rPr>
          <w:rFonts w:ascii="Arial" w:hAnsi="Arial" w:cs="Arial"/>
          <w:sz w:val="28"/>
          <w:szCs w:val="28"/>
        </w:rPr>
        <w:t xml:space="preserve">used for </w:t>
      </w:r>
      <w:r w:rsidR="00223329" w:rsidRPr="00607562">
        <w:rPr>
          <w:rFonts w:ascii="Arial" w:hAnsi="Arial" w:cs="Arial"/>
          <w:sz w:val="28"/>
          <w:szCs w:val="28"/>
        </w:rPr>
        <w:t>Board Meetings</w:t>
      </w:r>
      <w:r w:rsidRPr="00607562">
        <w:rPr>
          <w:rFonts w:ascii="Arial" w:hAnsi="Arial" w:cs="Arial"/>
          <w:sz w:val="28"/>
          <w:szCs w:val="28"/>
        </w:rPr>
        <w:t xml:space="preserve"> and 1 day for our Annual General Meeting</w:t>
      </w:r>
      <w:r w:rsidR="00B6035F">
        <w:rPr>
          <w:rFonts w:ascii="Arial" w:hAnsi="Arial" w:cs="Arial"/>
          <w:sz w:val="28"/>
          <w:szCs w:val="28"/>
        </w:rPr>
        <w:t xml:space="preserve"> (</w:t>
      </w:r>
      <w:r w:rsidR="00950D8B">
        <w:rPr>
          <w:rFonts w:ascii="Arial" w:hAnsi="Arial" w:cs="Arial"/>
          <w:b/>
          <w:bCs/>
          <w:sz w:val="28"/>
          <w:szCs w:val="28"/>
        </w:rPr>
        <w:t>August 2022</w:t>
      </w:r>
      <w:r w:rsidR="00B6035F">
        <w:rPr>
          <w:rFonts w:ascii="Arial" w:hAnsi="Arial" w:cs="Arial"/>
          <w:sz w:val="28"/>
          <w:szCs w:val="28"/>
        </w:rPr>
        <w:t xml:space="preserve">, </w:t>
      </w:r>
      <w:r w:rsidR="00B6035F" w:rsidRPr="00B6035F">
        <w:rPr>
          <w:rFonts w:ascii="Arial" w:hAnsi="Arial" w:cs="Arial"/>
          <w:b/>
          <w:bCs/>
          <w:sz w:val="28"/>
          <w:szCs w:val="28"/>
        </w:rPr>
        <w:t>1pm-3pm</w:t>
      </w:r>
      <w:r w:rsidR="00950D8B">
        <w:rPr>
          <w:rFonts w:ascii="Arial" w:hAnsi="Arial" w:cs="Arial"/>
          <w:b/>
          <w:bCs/>
          <w:sz w:val="28"/>
          <w:szCs w:val="28"/>
        </w:rPr>
        <w:t xml:space="preserve"> TBC</w:t>
      </w:r>
      <w:r w:rsidR="00B6035F">
        <w:rPr>
          <w:rFonts w:ascii="Arial" w:hAnsi="Arial" w:cs="Arial"/>
          <w:sz w:val="28"/>
          <w:szCs w:val="28"/>
        </w:rPr>
        <w:t>)</w:t>
      </w:r>
      <w:r w:rsidR="00223329" w:rsidRPr="00607562">
        <w:rPr>
          <w:rFonts w:ascii="Arial" w:hAnsi="Arial" w:cs="Arial"/>
          <w:sz w:val="28"/>
          <w:szCs w:val="28"/>
        </w:rPr>
        <w:t>. You</w:t>
      </w:r>
      <w:r w:rsidR="00F80DE0">
        <w:rPr>
          <w:rFonts w:ascii="Arial" w:hAnsi="Arial" w:cs="Arial"/>
          <w:sz w:val="28"/>
          <w:szCs w:val="28"/>
        </w:rPr>
        <w:t xml:space="preserve"> will</w:t>
      </w:r>
      <w:r w:rsidR="008959F7" w:rsidRPr="00607562">
        <w:rPr>
          <w:rFonts w:ascii="Arial" w:hAnsi="Arial" w:cs="Arial"/>
          <w:sz w:val="28"/>
          <w:szCs w:val="28"/>
        </w:rPr>
        <w:t xml:space="preserve"> </w:t>
      </w:r>
      <w:r w:rsidR="00223329" w:rsidRPr="00607562">
        <w:rPr>
          <w:rFonts w:ascii="Arial" w:hAnsi="Arial" w:cs="Arial"/>
          <w:sz w:val="28"/>
          <w:szCs w:val="28"/>
        </w:rPr>
        <w:t xml:space="preserve">also be required to attend our Access Panel </w:t>
      </w:r>
      <w:r w:rsidR="00DD06BB" w:rsidRPr="00607562">
        <w:rPr>
          <w:rFonts w:ascii="Arial" w:hAnsi="Arial" w:cs="Arial"/>
          <w:sz w:val="28"/>
          <w:szCs w:val="28"/>
        </w:rPr>
        <w:t>C</w:t>
      </w:r>
      <w:r w:rsidR="00223329" w:rsidRPr="00607562">
        <w:rPr>
          <w:rFonts w:ascii="Arial" w:hAnsi="Arial" w:cs="Arial"/>
          <w:sz w:val="28"/>
          <w:szCs w:val="28"/>
        </w:rPr>
        <w:t>onference, held in the Spring of each year</w:t>
      </w:r>
      <w:r w:rsidRPr="00607562">
        <w:rPr>
          <w:rFonts w:ascii="Arial" w:hAnsi="Arial" w:cs="Arial"/>
          <w:sz w:val="28"/>
          <w:szCs w:val="28"/>
        </w:rPr>
        <w:t>.</w:t>
      </w:r>
      <w:r w:rsidR="00223329" w:rsidRPr="00607562">
        <w:rPr>
          <w:rFonts w:ascii="Arial" w:hAnsi="Arial" w:cs="Arial"/>
          <w:sz w:val="28"/>
          <w:szCs w:val="28"/>
        </w:rPr>
        <w:t xml:space="preserve"> </w:t>
      </w:r>
      <w:r w:rsidRPr="00607562">
        <w:rPr>
          <w:rFonts w:ascii="Arial" w:hAnsi="Arial" w:cs="Arial"/>
          <w:sz w:val="28"/>
          <w:szCs w:val="28"/>
        </w:rPr>
        <w:t>F</w:t>
      </w:r>
      <w:r w:rsidR="00223329" w:rsidRPr="00607562">
        <w:rPr>
          <w:rFonts w:ascii="Arial" w:hAnsi="Arial" w:cs="Arial"/>
          <w:sz w:val="28"/>
          <w:szCs w:val="28"/>
        </w:rPr>
        <w:t>urther day</w:t>
      </w:r>
      <w:r w:rsidR="00DD06BB" w:rsidRPr="00607562">
        <w:rPr>
          <w:rFonts w:ascii="Arial" w:hAnsi="Arial" w:cs="Arial"/>
          <w:sz w:val="28"/>
          <w:szCs w:val="28"/>
        </w:rPr>
        <w:t>s</w:t>
      </w:r>
      <w:r w:rsidR="00223329" w:rsidRPr="00607562">
        <w:rPr>
          <w:rFonts w:ascii="Arial" w:hAnsi="Arial" w:cs="Arial"/>
          <w:sz w:val="28"/>
          <w:szCs w:val="28"/>
        </w:rPr>
        <w:t xml:space="preserve"> may be necessary to allow for any interim meeting</w:t>
      </w:r>
      <w:r w:rsidRPr="00607562">
        <w:rPr>
          <w:rFonts w:ascii="Arial" w:hAnsi="Arial" w:cs="Arial"/>
          <w:sz w:val="28"/>
          <w:szCs w:val="28"/>
        </w:rPr>
        <w:t>s</w:t>
      </w:r>
      <w:r w:rsidR="00223329" w:rsidRPr="00607562">
        <w:rPr>
          <w:rFonts w:ascii="Arial" w:hAnsi="Arial" w:cs="Arial"/>
          <w:sz w:val="28"/>
          <w:szCs w:val="28"/>
        </w:rPr>
        <w:t xml:space="preserve"> or </w:t>
      </w:r>
      <w:r w:rsidR="00DA227F" w:rsidRPr="00607562">
        <w:rPr>
          <w:rFonts w:ascii="Arial" w:hAnsi="Arial" w:cs="Arial"/>
          <w:sz w:val="28"/>
          <w:szCs w:val="28"/>
        </w:rPr>
        <w:t>training, which</w:t>
      </w:r>
      <w:r w:rsidR="00223329" w:rsidRPr="00607562">
        <w:rPr>
          <w:rFonts w:ascii="Arial" w:hAnsi="Arial" w:cs="Arial"/>
          <w:sz w:val="28"/>
          <w:szCs w:val="28"/>
        </w:rPr>
        <w:t xml:space="preserve"> may arise over the course of the year, totall</w:t>
      </w:r>
      <w:r w:rsidR="00DD06BB" w:rsidRPr="00607562">
        <w:rPr>
          <w:rFonts w:ascii="Arial" w:hAnsi="Arial" w:cs="Arial"/>
          <w:sz w:val="28"/>
          <w:szCs w:val="28"/>
        </w:rPr>
        <w:t>ing</w:t>
      </w:r>
      <w:r w:rsidR="00223329" w:rsidRPr="00607562">
        <w:rPr>
          <w:rFonts w:ascii="Arial" w:hAnsi="Arial" w:cs="Arial"/>
          <w:sz w:val="28"/>
          <w:szCs w:val="28"/>
        </w:rPr>
        <w:t xml:space="preserve"> a maximum of </w:t>
      </w:r>
      <w:r w:rsidR="00DD06BB" w:rsidRPr="00607562">
        <w:rPr>
          <w:rFonts w:ascii="Arial" w:hAnsi="Arial" w:cs="Arial"/>
          <w:sz w:val="28"/>
          <w:szCs w:val="28"/>
        </w:rPr>
        <w:t>8</w:t>
      </w:r>
      <w:r w:rsidR="00223329" w:rsidRPr="00607562">
        <w:rPr>
          <w:rFonts w:ascii="Arial" w:hAnsi="Arial" w:cs="Arial"/>
          <w:sz w:val="28"/>
          <w:szCs w:val="28"/>
        </w:rPr>
        <w:t xml:space="preserve"> days.</w:t>
      </w:r>
    </w:p>
    <w:p w14:paraId="45F938B2" w14:textId="77777777" w:rsidR="00607562" w:rsidRDefault="00607562" w:rsidP="00DD06BB">
      <w:pPr>
        <w:spacing w:line="276" w:lineRule="auto"/>
        <w:jc w:val="left"/>
        <w:rPr>
          <w:rFonts w:ascii="Arial" w:hAnsi="Arial" w:cs="Arial"/>
          <w:kern w:val="24"/>
          <w:sz w:val="28"/>
          <w:szCs w:val="28"/>
        </w:rPr>
      </w:pPr>
    </w:p>
    <w:p w14:paraId="4607BB0E" w14:textId="7E206ED1" w:rsidR="00DD06BB" w:rsidRPr="00607562" w:rsidRDefault="00950D8B" w:rsidP="00DD06BB">
      <w:pPr>
        <w:spacing w:line="276" w:lineRule="auto"/>
        <w:jc w:val="left"/>
        <w:rPr>
          <w:rFonts w:ascii="Arial" w:hAnsi="Arial" w:cs="Arial"/>
          <w:kern w:val="24"/>
          <w:sz w:val="28"/>
          <w:szCs w:val="28"/>
        </w:rPr>
      </w:pPr>
      <w:r>
        <w:rPr>
          <w:rFonts w:ascii="Arial" w:hAnsi="Arial" w:cs="Arial"/>
          <w:kern w:val="24"/>
          <w:sz w:val="28"/>
          <w:szCs w:val="28"/>
        </w:rPr>
        <w:t>Our next Board Meeting is scheduled for 27 April 2022, 10am-12pm</w:t>
      </w:r>
      <w:r w:rsidR="006B7E17">
        <w:rPr>
          <w:rFonts w:ascii="Arial" w:hAnsi="Arial" w:cs="Arial"/>
          <w:kern w:val="24"/>
          <w:sz w:val="28"/>
          <w:szCs w:val="28"/>
        </w:rPr>
        <w:t xml:space="preserve"> by Zoo</w:t>
      </w:r>
      <w:r w:rsidR="00B6035F">
        <w:rPr>
          <w:rFonts w:ascii="Arial" w:hAnsi="Arial" w:cs="Arial"/>
          <w:kern w:val="24"/>
          <w:sz w:val="28"/>
          <w:szCs w:val="28"/>
        </w:rPr>
        <w:t>m</w:t>
      </w:r>
      <w:r w:rsidR="006B7E17">
        <w:rPr>
          <w:rFonts w:ascii="Arial" w:hAnsi="Arial" w:cs="Arial"/>
          <w:kern w:val="24"/>
          <w:sz w:val="28"/>
          <w:szCs w:val="28"/>
        </w:rPr>
        <w:t>.  The successful applicant will be required to attend this meeting.</w:t>
      </w:r>
    </w:p>
    <w:p w14:paraId="319FE7C5" w14:textId="77777777" w:rsidR="00DD06BB" w:rsidRPr="00607562" w:rsidRDefault="00DD06BB" w:rsidP="00DD06BB">
      <w:pPr>
        <w:spacing w:line="276" w:lineRule="auto"/>
        <w:jc w:val="left"/>
        <w:rPr>
          <w:rFonts w:ascii="Arial" w:hAnsi="Arial" w:cs="Arial"/>
          <w:kern w:val="24"/>
          <w:sz w:val="28"/>
          <w:szCs w:val="28"/>
        </w:rPr>
      </w:pPr>
    </w:p>
    <w:p w14:paraId="19C04763" w14:textId="77777777" w:rsidR="000E2DDE" w:rsidRDefault="000E2DD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32"/>
          <w:szCs w:val="32"/>
        </w:rPr>
      </w:pPr>
      <w:r>
        <w:rPr>
          <w:rFonts w:ascii="Arial" w:hAnsi="Arial" w:cs="Arial"/>
          <w:b/>
          <w:sz w:val="32"/>
          <w:szCs w:val="32"/>
        </w:rPr>
        <w:br w:type="page"/>
      </w:r>
    </w:p>
    <w:p w14:paraId="1FE3BE3D" w14:textId="34E03E3C" w:rsidR="00223329" w:rsidRPr="00607562" w:rsidRDefault="00223329" w:rsidP="00F45908">
      <w:pPr>
        <w:spacing w:line="276" w:lineRule="auto"/>
        <w:jc w:val="left"/>
        <w:rPr>
          <w:rFonts w:ascii="Arial" w:hAnsi="Arial" w:cs="Arial"/>
          <w:b/>
          <w:sz w:val="32"/>
          <w:szCs w:val="32"/>
        </w:rPr>
      </w:pPr>
      <w:r w:rsidRPr="00607562">
        <w:rPr>
          <w:rFonts w:ascii="Arial" w:hAnsi="Arial" w:cs="Arial"/>
          <w:b/>
          <w:sz w:val="32"/>
          <w:szCs w:val="32"/>
        </w:rPr>
        <w:lastRenderedPageBreak/>
        <w:t>Communication</w:t>
      </w:r>
    </w:p>
    <w:p w14:paraId="7F05DFF5" w14:textId="746C0552"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 xml:space="preserve">You will be required to be contactable by email and/or by phone to consult on decisions or documents which require comment between board meetings.  It is vital that </w:t>
      </w:r>
      <w:r w:rsidR="000E2DDE">
        <w:rPr>
          <w:rFonts w:ascii="Arial" w:hAnsi="Arial" w:cs="Arial"/>
          <w:sz w:val="28"/>
          <w:szCs w:val="28"/>
        </w:rPr>
        <w:t>Trustees</w:t>
      </w:r>
      <w:r w:rsidRPr="00607562">
        <w:rPr>
          <w:rFonts w:ascii="Arial" w:hAnsi="Arial" w:cs="Arial"/>
          <w:sz w:val="28"/>
          <w:szCs w:val="28"/>
        </w:rPr>
        <w:t xml:space="preserve"> are able and willing to contribute where required, and that this is understood as a necessary part of the appointment.</w:t>
      </w:r>
    </w:p>
    <w:p w14:paraId="1F6DA3E1" w14:textId="77777777" w:rsidR="00E35DF8" w:rsidRPr="00607562" w:rsidRDefault="00E35DF8" w:rsidP="00F45908">
      <w:pPr>
        <w:spacing w:line="276" w:lineRule="auto"/>
        <w:jc w:val="left"/>
        <w:rPr>
          <w:rFonts w:ascii="Arial" w:hAnsi="Arial" w:cs="Arial"/>
          <w:b/>
          <w:sz w:val="28"/>
          <w:szCs w:val="28"/>
        </w:rPr>
      </w:pPr>
    </w:p>
    <w:p w14:paraId="4C34BB8A" w14:textId="77777777" w:rsidR="00223329" w:rsidRPr="00607562" w:rsidRDefault="00223329" w:rsidP="00F45908">
      <w:pPr>
        <w:spacing w:line="276" w:lineRule="auto"/>
        <w:jc w:val="left"/>
        <w:rPr>
          <w:rFonts w:ascii="Arial" w:hAnsi="Arial" w:cs="Arial"/>
          <w:b/>
          <w:sz w:val="32"/>
          <w:szCs w:val="32"/>
        </w:rPr>
      </w:pPr>
      <w:r w:rsidRPr="00607562">
        <w:rPr>
          <w:rFonts w:ascii="Arial" w:hAnsi="Arial" w:cs="Arial"/>
          <w:b/>
          <w:sz w:val="32"/>
          <w:szCs w:val="32"/>
        </w:rPr>
        <w:t>Expenses</w:t>
      </w:r>
    </w:p>
    <w:p w14:paraId="1E0B7DF1" w14:textId="36405BA2"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All reasonable expenses will be reimbursed</w:t>
      </w:r>
      <w:r w:rsidR="008A70D7" w:rsidRPr="00607562">
        <w:rPr>
          <w:rFonts w:ascii="Arial" w:hAnsi="Arial" w:cs="Arial"/>
          <w:sz w:val="28"/>
          <w:szCs w:val="28"/>
        </w:rPr>
        <w:t xml:space="preserve"> in line with our expense policy</w:t>
      </w:r>
      <w:r w:rsidRPr="00607562">
        <w:rPr>
          <w:rFonts w:ascii="Arial" w:hAnsi="Arial" w:cs="Arial"/>
          <w:sz w:val="28"/>
          <w:szCs w:val="28"/>
        </w:rPr>
        <w:t xml:space="preserve">.  If necessary, accommodation will be organised by our office and travel expenses will be processed via our internal claim form at each board meeting.  </w:t>
      </w:r>
    </w:p>
    <w:p w14:paraId="39EB541A" w14:textId="77777777" w:rsidR="00223329" w:rsidRPr="00607562" w:rsidRDefault="00223329" w:rsidP="00F45908">
      <w:pPr>
        <w:spacing w:line="276" w:lineRule="auto"/>
        <w:jc w:val="left"/>
        <w:rPr>
          <w:rFonts w:ascii="Arial" w:hAnsi="Arial" w:cs="Arial"/>
          <w:sz w:val="28"/>
          <w:szCs w:val="28"/>
        </w:rPr>
      </w:pPr>
    </w:p>
    <w:p w14:paraId="14064336" w14:textId="77777777" w:rsidR="00BD6BD1" w:rsidRPr="00607562" w:rsidRDefault="005205CD" w:rsidP="00F45908">
      <w:pPr>
        <w:spacing w:line="276" w:lineRule="auto"/>
        <w:jc w:val="left"/>
        <w:rPr>
          <w:rFonts w:ascii="Arial" w:hAnsi="Arial" w:cs="Arial"/>
          <w:b/>
          <w:sz w:val="32"/>
          <w:szCs w:val="32"/>
        </w:rPr>
      </w:pPr>
      <w:r w:rsidRPr="00607562">
        <w:rPr>
          <w:rFonts w:ascii="Arial" w:hAnsi="Arial" w:cs="Arial"/>
          <w:b/>
          <w:sz w:val="32"/>
          <w:szCs w:val="32"/>
        </w:rPr>
        <w:t>A</w:t>
      </w:r>
      <w:r w:rsidR="006036F7" w:rsidRPr="00607562">
        <w:rPr>
          <w:rFonts w:ascii="Arial" w:hAnsi="Arial" w:cs="Arial"/>
          <w:b/>
          <w:sz w:val="32"/>
          <w:szCs w:val="32"/>
        </w:rPr>
        <w:t>dditional information</w:t>
      </w:r>
    </w:p>
    <w:p w14:paraId="4F4D3952" w14:textId="23EE40A7" w:rsidR="002C6AAD" w:rsidRPr="00607562" w:rsidRDefault="002C6AAD" w:rsidP="00F45908">
      <w:pPr>
        <w:spacing w:line="276" w:lineRule="auto"/>
        <w:jc w:val="left"/>
        <w:rPr>
          <w:rFonts w:ascii="Arial" w:hAnsi="Arial" w:cs="Arial"/>
          <w:sz w:val="28"/>
          <w:szCs w:val="28"/>
        </w:rPr>
      </w:pPr>
      <w:r w:rsidRPr="00607562">
        <w:rPr>
          <w:rFonts w:ascii="Arial" w:hAnsi="Arial" w:cs="Arial"/>
          <w:sz w:val="28"/>
          <w:szCs w:val="28"/>
        </w:rPr>
        <w:t xml:space="preserve">The successful applicant will be subject to a check under the Protecting Vulnerable Groups scheme.  </w:t>
      </w:r>
      <w:r w:rsidR="00232F66" w:rsidRPr="00607562">
        <w:rPr>
          <w:rFonts w:ascii="Arial" w:hAnsi="Arial" w:cs="Arial"/>
          <w:sz w:val="28"/>
          <w:szCs w:val="28"/>
        </w:rPr>
        <w:t>Disability Equality Scotland will meet these costs</w:t>
      </w:r>
      <w:r w:rsidRPr="00607562">
        <w:rPr>
          <w:rFonts w:ascii="Arial" w:hAnsi="Arial" w:cs="Arial"/>
          <w:sz w:val="28"/>
          <w:szCs w:val="28"/>
        </w:rPr>
        <w:t xml:space="preserve">.  </w:t>
      </w:r>
    </w:p>
    <w:p w14:paraId="609CDC4C" w14:textId="77777777" w:rsidR="002C6AAD" w:rsidRPr="00607562" w:rsidRDefault="002C6AAD" w:rsidP="00F45908">
      <w:pPr>
        <w:spacing w:line="276" w:lineRule="auto"/>
        <w:jc w:val="left"/>
        <w:rPr>
          <w:rFonts w:ascii="Arial" w:hAnsi="Arial" w:cs="Arial"/>
          <w:sz w:val="28"/>
          <w:szCs w:val="28"/>
        </w:rPr>
      </w:pPr>
    </w:p>
    <w:p w14:paraId="0B26FA27" w14:textId="77777777" w:rsidR="009B6A17" w:rsidRDefault="00956018" w:rsidP="00F45908">
      <w:pPr>
        <w:spacing w:line="276" w:lineRule="auto"/>
        <w:jc w:val="left"/>
        <w:rPr>
          <w:rStyle w:val="Hyperlink"/>
          <w:rFonts w:ascii="Arial" w:hAnsi="Arial" w:cs="Arial"/>
          <w:sz w:val="28"/>
          <w:szCs w:val="28"/>
        </w:rPr>
      </w:pPr>
      <w:r w:rsidRPr="00607562">
        <w:rPr>
          <w:rFonts w:ascii="Arial" w:hAnsi="Arial" w:cs="Arial"/>
          <w:sz w:val="28"/>
          <w:szCs w:val="28"/>
        </w:rPr>
        <w:t>For an</w:t>
      </w:r>
      <w:r w:rsidR="00BD6BD1" w:rsidRPr="00607562">
        <w:rPr>
          <w:rFonts w:ascii="Arial" w:hAnsi="Arial" w:cs="Arial"/>
          <w:sz w:val="28"/>
          <w:szCs w:val="28"/>
        </w:rPr>
        <w:t xml:space="preserve"> applicati</w:t>
      </w:r>
      <w:r w:rsidRPr="00607562">
        <w:rPr>
          <w:rFonts w:ascii="Arial" w:hAnsi="Arial" w:cs="Arial"/>
          <w:sz w:val="28"/>
          <w:szCs w:val="28"/>
        </w:rPr>
        <w:t xml:space="preserve">on pack please contact </w:t>
      </w:r>
      <w:r w:rsidR="00B15CED" w:rsidRPr="00607562">
        <w:rPr>
          <w:rFonts w:ascii="Arial" w:hAnsi="Arial" w:cs="Arial"/>
          <w:sz w:val="28"/>
          <w:szCs w:val="28"/>
        </w:rPr>
        <w:t>Morven Brooks</w:t>
      </w:r>
      <w:r w:rsidRPr="00607562">
        <w:rPr>
          <w:rFonts w:ascii="Arial" w:hAnsi="Arial" w:cs="Arial"/>
          <w:sz w:val="28"/>
          <w:szCs w:val="28"/>
        </w:rPr>
        <w:t xml:space="preserve"> </w:t>
      </w:r>
      <w:r w:rsidR="00BA35E4">
        <w:rPr>
          <w:rFonts w:ascii="Arial" w:hAnsi="Arial" w:cs="Arial"/>
          <w:sz w:val="28"/>
          <w:szCs w:val="28"/>
        </w:rPr>
        <w:t>0141 378 6625</w:t>
      </w:r>
      <w:r w:rsidRPr="00607562">
        <w:rPr>
          <w:rFonts w:ascii="Arial" w:hAnsi="Arial" w:cs="Arial"/>
          <w:sz w:val="28"/>
          <w:szCs w:val="28"/>
        </w:rPr>
        <w:t xml:space="preserve"> or </w:t>
      </w:r>
      <w:hyperlink r:id="rId9" w:history="1">
        <w:r w:rsidR="00631F8B" w:rsidRPr="00607562">
          <w:rPr>
            <w:rStyle w:val="Hyperlink"/>
            <w:rFonts w:ascii="Arial" w:hAnsi="Arial" w:cs="Arial"/>
            <w:color w:val="4F81BD" w:themeColor="accent1"/>
            <w:sz w:val="28"/>
            <w:szCs w:val="28"/>
            <w:u w:val="single"/>
          </w:rPr>
          <w:t>Email  admin@disabilityequality.scot</w:t>
        </w:r>
      </w:hyperlink>
      <w:r w:rsidR="00631F8B" w:rsidRPr="00607562">
        <w:rPr>
          <w:rFonts w:ascii="Arial" w:hAnsi="Arial" w:cs="Arial"/>
          <w:sz w:val="28"/>
          <w:szCs w:val="28"/>
        </w:rPr>
        <w:t xml:space="preserve">  </w:t>
      </w:r>
      <w:r w:rsidR="00631F8B" w:rsidRPr="00607562">
        <w:rPr>
          <w:rStyle w:val="Hyperlink"/>
          <w:rFonts w:ascii="Arial" w:hAnsi="Arial" w:cs="Arial"/>
          <w:sz w:val="28"/>
          <w:szCs w:val="28"/>
        </w:rPr>
        <w:t xml:space="preserve"> </w:t>
      </w:r>
    </w:p>
    <w:p w14:paraId="5967C1D0" w14:textId="77777777" w:rsidR="009B6A17" w:rsidRDefault="009B6A17" w:rsidP="00F45908">
      <w:pPr>
        <w:spacing w:line="276" w:lineRule="auto"/>
        <w:jc w:val="left"/>
        <w:rPr>
          <w:rStyle w:val="Hyperlink"/>
          <w:rFonts w:ascii="Arial" w:hAnsi="Arial" w:cs="Arial"/>
          <w:sz w:val="28"/>
          <w:szCs w:val="28"/>
        </w:rPr>
      </w:pPr>
    </w:p>
    <w:p w14:paraId="7CBC43D2" w14:textId="248EEAC5" w:rsidR="00956018" w:rsidRPr="009B6A17" w:rsidRDefault="009B6A17" w:rsidP="00F45908">
      <w:pPr>
        <w:spacing w:line="276" w:lineRule="auto"/>
        <w:jc w:val="left"/>
        <w:rPr>
          <w:rFonts w:ascii="Arial" w:hAnsi="Arial" w:cs="Arial"/>
          <w:b/>
          <w:bCs/>
          <w:sz w:val="28"/>
          <w:szCs w:val="28"/>
        </w:rPr>
      </w:pPr>
      <w:r w:rsidRPr="009B6A17">
        <w:rPr>
          <w:rStyle w:val="Hyperlink"/>
          <w:rFonts w:ascii="Arial" w:hAnsi="Arial" w:cs="Arial"/>
          <w:b/>
          <w:bCs/>
          <w:color w:val="auto"/>
          <w:sz w:val="28"/>
          <w:szCs w:val="28"/>
        </w:rPr>
        <w:t>Interviews for this post will be held on</w:t>
      </w:r>
      <w:r w:rsidR="00DC7A98">
        <w:rPr>
          <w:rStyle w:val="Hyperlink"/>
          <w:rFonts w:ascii="Arial" w:hAnsi="Arial" w:cs="Arial"/>
          <w:b/>
          <w:bCs/>
          <w:color w:val="auto"/>
          <w:sz w:val="28"/>
          <w:szCs w:val="28"/>
        </w:rPr>
        <w:t xml:space="preserve"> </w:t>
      </w:r>
      <w:r w:rsidR="00DC7A98" w:rsidRPr="00DC7A98">
        <w:rPr>
          <w:rStyle w:val="Hyperlink"/>
          <w:rFonts w:ascii="Arial" w:hAnsi="Arial" w:cs="Arial"/>
          <w:b/>
          <w:bCs/>
          <w:color w:val="auto"/>
          <w:sz w:val="28"/>
          <w:szCs w:val="28"/>
        </w:rPr>
        <w:t>Monday 28 March 2022 and Tuesday 29 March 2022</w:t>
      </w:r>
      <w:r w:rsidRPr="009B6A17">
        <w:rPr>
          <w:rStyle w:val="Hyperlink"/>
          <w:rFonts w:ascii="Arial" w:hAnsi="Arial" w:cs="Arial"/>
          <w:b/>
          <w:bCs/>
          <w:color w:val="auto"/>
          <w:sz w:val="28"/>
          <w:szCs w:val="28"/>
        </w:rPr>
        <w:t>.  Please note successful applications must be available on both dates.</w:t>
      </w:r>
    </w:p>
    <w:p w14:paraId="5D82C4ED" w14:textId="77777777" w:rsidR="00E159AD" w:rsidRPr="00607562" w:rsidRDefault="00E159AD" w:rsidP="00F45908">
      <w:pPr>
        <w:spacing w:line="276" w:lineRule="auto"/>
        <w:jc w:val="left"/>
        <w:rPr>
          <w:rFonts w:ascii="Arial" w:hAnsi="Arial" w:cs="Arial"/>
          <w:b/>
          <w:sz w:val="28"/>
          <w:szCs w:val="28"/>
        </w:rPr>
      </w:pPr>
    </w:p>
    <w:p w14:paraId="7CC998D4" w14:textId="77777777" w:rsidR="005621C0" w:rsidRPr="00607562" w:rsidRDefault="005621C0" w:rsidP="00F45908">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hAnsi="Arial" w:cs="Arial"/>
          <w:sz w:val="28"/>
          <w:szCs w:val="28"/>
          <w:lang w:eastAsia="en-GB"/>
        </w:rPr>
      </w:pPr>
    </w:p>
    <w:sectPr w:rsidR="005621C0" w:rsidRPr="00607562" w:rsidSect="00F40B9A">
      <w:headerReference w:type="default" r:id="rId10"/>
      <w:footerReference w:type="default" r:id="rId11"/>
      <w:headerReference w:type="first" r:id="rId12"/>
      <w:footerReference w:type="first" r:id="rId13"/>
      <w:pgSz w:w="11906" w:h="16838" w:code="9"/>
      <w:pgMar w:top="576" w:right="926" w:bottom="576" w:left="90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D9CC" w14:textId="77777777" w:rsidR="00A71FAB" w:rsidRDefault="00A71FAB">
      <w:r>
        <w:separator/>
      </w:r>
    </w:p>
  </w:endnote>
  <w:endnote w:type="continuationSeparator" w:id="0">
    <w:p w14:paraId="708521D3" w14:textId="77777777" w:rsidR="00A71FAB" w:rsidRDefault="00A7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F913" w14:textId="37CD7D27" w:rsidR="000E2DDE" w:rsidRPr="000E2DDE" w:rsidRDefault="000E2DDE">
    <w:pPr>
      <w:pStyle w:val="Footer"/>
      <w:jc w:val="center"/>
      <w:rPr>
        <w:rFonts w:ascii="Arial" w:hAnsi="Arial" w:cs="Arial"/>
        <w:sz w:val="28"/>
        <w:szCs w:val="28"/>
      </w:rPr>
    </w:pPr>
    <w:r w:rsidRPr="000E2DDE">
      <w:rPr>
        <w:rFonts w:ascii="Arial" w:hAnsi="Arial" w:cs="Arial"/>
        <w:sz w:val="28"/>
        <w:szCs w:val="28"/>
      </w:rPr>
      <w:t xml:space="preserve">Page: </w:t>
    </w:r>
    <w:sdt>
      <w:sdtPr>
        <w:rPr>
          <w:rFonts w:ascii="Arial" w:hAnsi="Arial" w:cs="Arial"/>
          <w:sz w:val="28"/>
          <w:szCs w:val="28"/>
        </w:rPr>
        <w:id w:val="641161769"/>
        <w:docPartObj>
          <w:docPartGallery w:val="Page Numbers (Bottom of Page)"/>
          <w:docPartUnique/>
        </w:docPartObj>
      </w:sdtPr>
      <w:sdtEndPr>
        <w:rPr>
          <w:noProof/>
        </w:rPr>
      </w:sdtEndPr>
      <w:sdtContent>
        <w:r w:rsidRPr="000E2DDE">
          <w:rPr>
            <w:rFonts w:ascii="Arial" w:hAnsi="Arial" w:cs="Arial"/>
            <w:sz w:val="28"/>
            <w:szCs w:val="28"/>
          </w:rPr>
          <w:fldChar w:fldCharType="begin"/>
        </w:r>
        <w:r w:rsidRPr="000E2DDE">
          <w:rPr>
            <w:rFonts w:ascii="Arial" w:hAnsi="Arial" w:cs="Arial"/>
            <w:sz w:val="28"/>
            <w:szCs w:val="28"/>
          </w:rPr>
          <w:instrText xml:space="preserve"> PAGE   \* MERGEFORMAT </w:instrText>
        </w:r>
        <w:r w:rsidRPr="000E2DDE">
          <w:rPr>
            <w:rFonts w:ascii="Arial" w:hAnsi="Arial" w:cs="Arial"/>
            <w:sz w:val="28"/>
            <w:szCs w:val="28"/>
          </w:rPr>
          <w:fldChar w:fldCharType="separate"/>
        </w:r>
        <w:r w:rsidRPr="000E2DDE">
          <w:rPr>
            <w:rFonts w:ascii="Arial" w:hAnsi="Arial" w:cs="Arial"/>
            <w:noProof/>
            <w:sz w:val="28"/>
            <w:szCs w:val="28"/>
          </w:rPr>
          <w:t>2</w:t>
        </w:r>
        <w:r w:rsidRPr="000E2DDE">
          <w:rPr>
            <w:rFonts w:ascii="Arial" w:hAnsi="Arial" w:cs="Arial"/>
            <w:noProof/>
            <w:sz w:val="28"/>
            <w:szCs w:val="28"/>
          </w:rPr>
          <w:fldChar w:fldCharType="end"/>
        </w:r>
      </w:sdtContent>
    </w:sdt>
  </w:p>
  <w:p w14:paraId="2479E083" w14:textId="1B26BE51" w:rsidR="008A70D7" w:rsidRPr="0065247D" w:rsidRDefault="008A70D7" w:rsidP="000E2DDE">
    <w:pPr>
      <w:pStyle w:val="Foote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2A24" w14:textId="72C1B9D2" w:rsidR="000E2DDE" w:rsidRPr="000E2DDE" w:rsidRDefault="000E2DDE" w:rsidP="000E2DDE">
    <w:pPr>
      <w:pStyle w:val="Footer"/>
      <w:jc w:val="center"/>
      <w:rPr>
        <w:rFonts w:ascii="Arial" w:hAnsi="Arial" w:cs="Arial"/>
        <w:sz w:val="28"/>
        <w:szCs w:val="28"/>
      </w:rPr>
    </w:pPr>
    <w:r w:rsidRPr="000E2DDE">
      <w:rPr>
        <w:rFonts w:ascii="Arial" w:hAnsi="Arial" w:cs="Arial"/>
        <w:sz w:val="28"/>
        <w:szCs w:val="28"/>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FD32" w14:textId="77777777" w:rsidR="00A71FAB" w:rsidRDefault="00A71FAB">
      <w:r>
        <w:separator/>
      </w:r>
    </w:p>
  </w:footnote>
  <w:footnote w:type="continuationSeparator" w:id="0">
    <w:p w14:paraId="08AE316F" w14:textId="77777777" w:rsidR="00A71FAB" w:rsidRDefault="00A71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A3AF" w14:textId="77777777" w:rsidR="008A70D7" w:rsidRPr="0065247D" w:rsidRDefault="008A70D7">
    <w:pPr>
      <w:pStyle w:val="Header"/>
      <w:tabs>
        <w:tab w:val="center" w:pos="4500"/>
      </w:tabs>
      <w:rPr>
        <w:rFonts w:ascii="Arial" w:hAnsi="Aria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5F1C" w14:textId="4028048C" w:rsidR="008A70D7" w:rsidRDefault="00BA35E4">
    <w:pPr>
      <w:pStyle w:val="Header"/>
    </w:pPr>
    <w:r>
      <w:rPr>
        <w:noProof/>
      </w:rPr>
      <w:drawing>
        <wp:anchor distT="0" distB="0" distL="114300" distR="114300" simplePos="0" relativeHeight="251658240" behindDoc="0" locked="0" layoutInCell="1" allowOverlap="1" wp14:anchorId="5A434361" wp14:editId="14747352">
          <wp:simplePos x="0" y="0"/>
          <wp:positionH relativeFrom="margin">
            <wp:posOffset>4105275</wp:posOffset>
          </wp:positionH>
          <wp:positionV relativeFrom="margin">
            <wp:posOffset>-314325</wp:posOffset>
          </wp:positionV>
          <wp:extent cx="2336750" cy="1409700"/>
          <wp:effectExtent l="0" t="0" r="6985"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2336750" cy="1409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632DA6"/>
    <w:multiLevelType w:val="multilevel"/>
    <w:tmpl w:val="0060A904"/>
    <w:lvl w:ilvl="0">
      <w:start w:val="3"/>
      <w:numFmt w:val="decimal"/>
      <w:pStyle w:val="Grey2a"/>
      <w:lvlText w:val="%1"/>
      <w:lvlJc w:val="left"/>
      <w:pPr>
        <w:tabs>
          <w:tab w:val="num" w:pos="432"/>
        </w:tabs>
        <w:ind w:left="432" w:hanging="432"/>
      </w:pPr>
      <w:rPr>
        <w:rFonts w:hint="default"/>
      </w:rPr>
    </w:lvl>
    <w:lvl w:ilvl="1">
      <w:start w:val="2"/>
      <w:numFmt w:val="decimal"/>
      <w:pStyle w:val="Grey2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634B03"/>
    <w:multiLevelType w:val="hybridMultilevel"/>
    <w:tmpl w:val="0BAA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0A32"/>
    <w:multiLevelType w:val="hybridMultilevel"/>
    <w:tmpl w:val="A87A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16890"/>
    <w:multiLevelType w:val="hybridMultilevel"/>
    <w:tmpl w:val="4372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24C90"/>
    <w:multiLevelType w:val="hybridMultilevel"/>
    <w:tmpl w:val="FC46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30A40"/>
    <w:multiLevelType w:val="hybridMultilevel"/>
    <w:tmpl w:val="E4089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77B2D"/>
    <w:multiLevelType w:val="hybridMultilevel"/>
    <w:tmpl w:val="50EA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26C3E"/>
    <w:multiLevelType w:val="hybridMultilevel"/>
    <w:tmpl w:val="7A6ABE20"/>
    <w:lvl w:ilvl="0" w:tplc="90A48764">
      <w:numFmt w:val="bullet"/>
      <w:lvlText w:val="-"/>
      <w:lvlJc w:val="left"/>
      <w:pPr>
        <w:ind w:left="720" w:hanging="360"/>
      </w:pPr>
      <w:rPr>
        <w:rFonts w:ascii="Arial Nova Light" w:eastAsia="Times New Roman" w:hAnsi="Arial Nova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11EE8"/>
    <w:multiLevelType w:val="hybridMultilevel"/>
    <w:tmpl w:val="44C6B648"/>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9C5156E"/>
    <w:multiLevelType w:val="hybridMultilevel"/>
    <w:tmpl w:val="A9220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93497"/>
    <w:multiLevelType w:val="hybridMultilevel"/>
    <w:tmpl w:val="92180B12"/>
    <w:lvl w:ilvl="0" w:tplc="7A604D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0F056E"/>
    <w:multiLevelType w:val="hybridMultilevel"/>
    <w:tmpl w:val="09C64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1B42A6"/>
    <w:multiLevelType w:val="hybridMultilevel"/>
    <w:tmpl w:val="3154E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5418B"/>
    <w:multiLevelType w:val="hybridMultilevel"/>
    <w:tmpl w:val="D242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63B85"/>
    <w:multiLevelType w:val="hybridMultilevel"/>
    <w:tmpl w:val="249E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533F1"/>
    <w:multiLevelType w:val="singleLevel"/>
    <w:tmpl w:val="E8D6E92C"/>
    <w:lvl w:ilvl="0">
      <w:start w:val="1"/>
      <w:numFmt w:val="lowerLetter"/>
      <w:lvlText w:val="%1."/>
      <w:legacy w:legacy="1" w:legacySpace="288" w:legacyIndent="720"/>
      <w:lvlJc w:val="left"/>
    </w:lvl>
  </w:abstractNum>
  <w:abstractNum w:abstractNumId="1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7E222B8"/>
    <w:multiLevelType w:val="hybridMultilevel"/>
    <w:tmpl w:val="C6402A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283BB4"/>
    <w:multiLevelType w:val="hybridMultilevel"/>
    <w:tmpl w:val="7568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1A3C50"/>
    <w:multiLevelType w:val="hybridMultilevel"/>
    <w:tmpl w:val="EE5846C4"/>
    <w:lvl w:ilvl="0" w:tplc="08090001">
      <w:start w:val="1"/>
      <w:numFmt w:val="bullet"/>
      <w:lvlText w:val=""/>
      <w:lvlJc w:val="left"/>
      <w:pPr>
        <w:ind w:left="720" w:hanging="360"/>
      </w:pPr>
      <w:rPr>
        <w:rFonts w:ascii="Symbol" w:hAnsi="Symbol" w:hint="default"/>
      </w:rPr>
    </w:lvl>
    <w:lvl w:ilvl="1" w:tplc="252EC9C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96BF9"/>
    <w:multiLevelType w:val="hybridMultilevel"/>
    <w:tmpl w:val="FAE4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41845"/>
    <w:multiLevelType w:val="hybridMultilevel"/>
    <w:tmpl w:val="8F3A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1"/>
  </w:num>
  <w:num w:numId="5">
    <w:abstractNumId w:val="9"/>
  </w:num>
  <w:num w:numId="6">
    <w:abstractNumId w:val="7"/>
  </w:num>
  <w:num w:numId="7">
    <w:abstractNumId w:val="12"/>
  </w:num>
  <w:num w:numId="8">
    <w:abstractNumId w:val="21"/>
  </w:num>
  <w:num w:numId="9">
    <w:abstractNumId w:val="4"/>
  </w:num>
  <w:num w:numId="10">
    <w:abstractNumId w:val="8"/>
  </w:num>
  <w:num w:numId="11">
    <w:abstractNumId w:val="19"/>
  </w:num>
  <w:num w:numId="12">
    <w:abstractNumId w:val="2"/>
  </w:num>
  <w:num w:numId="13">
    <w:abstractNumId w:val="10"/>
  </w:num>
  <w:num w:numId="14">
    <w:abstractNumId w:val="11"/>
  </w:num>
  <w:num w:numId="15">
    <w:abstractNumId w:val="18"/>
  </w:num>
  <w:num w:numId="16">
    <w:abstractNumId w:val="14"/>
  </w:num>
  <w:num w:numId="17">
    <w:abstractNumId w:val="5"/>
  </w:num>
  <w:num w:numId="18">
    <w:abstractNumId w:val="22"/>
  </w:num>
  <w:num w:numId="19">
    <w:abstractNumId w:val="20"/>
  </w:num>
  <w:num w:numId="20">
    <w:abstractNumId w:val="15"/>
  </w:num>
  <w:num w:numId="21">
    <w:abstractNumId w:val="6"/>
  </w:num>
  <w:num w:numId="22">
    <w:abstractNumId w:val="13"/>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B"/>
    <w:rsid w:val="00001181"/>
    <w:rsid w:val="00001ED5"/>
    <w:rsid w:val="00006D0B"/>
    <w:rsid w:val="0000780F"/>
    <w:rsid w:val="0001074D"/>
    <w:rsid w:val="0001132C"/>
    <w:rsid w:val="00012630"/>
    <w:rsid w:val="000126C5"/>
    <w:rsid w:val="00012D81"/>
    <w:rsid w:val="000149F2"/>
    <w:rsid w:val="00015B44"/>
    <w:rsid w:val="0001740E"/>
    <w:rsid w:val="00020A32"/>
    <w:rsid w:val="00020E72"/>
    <w:rsid w:val="00022AE0"/>
    <w:rsid w:val="00023DE1"/>
    <w:rsid w:val="00025F2D"/>
    <w:rsid w:val="0002604C"/>
    <w:rsid w:val="00026360"/>
    <w:rsid w:val="00027A1C"/>
    <w:rsid w:val="00027D21"/>
    <w:rsid w:val="00027F7D"/>
    <w:rsid w:val="000312CA"/>
    <w:rsid w:val="00032130"/>
    <w:rsid w:val="00032473"/>
    <w:rsid w:val="00033562"/>
    <w:rsid w:val="00033672"/>
    <w:rsid w:val="00034D60"/>
    <w:rsid w:val="00034FB5"/>
    <w:rsid w:val="0003501A"/>
    <w:rsid w:val="000356B6"/>
    <w:rsid w:val="00036B71"/>
    <w:rsid w:val="00040753"/>
    <w:rsid w:val="00042EE6"/>
    <w:rsid w:val="000448B7"/>
    <w:rsid w:val="0004571C"/>
    <w:rsid w:val="000459CD"/>
    <w:rsid w:val="00050405"/>
    <w:rsid w:val="00050546"/>
    <w:rsid w:val="00051F54"/>
    <w:rsid w:val="00052064"/>
    <w:rsid w:val="000550D5"/>
    <w:rsid w:val="00056CE3"/>
    <w:rsid w:val="000615F4"/>
    <w:rsid w:val="000629FA"/>
    <w:rsid w:val="00064F67"/>
    <w:rsid w:val="00065358"/>
    <w:rsid w:val="0006667E"/>
    <w:rsid w:val="00067B78"/>
    <w:rsid w:val="00071A42"/>
    <w:rsid w:val="00074431"/>
    <w:rsid w:val="00074E03"/>
    <w:rsid w:val="00077956"/>
    <w:rsid w:val="00082EB0"/>
    <w:rsid w:val="00083BBA"/>
    <w:rsid w:val="00084A87"/>
    <w:rsid w:val="000900DF"/>
    <w:rsid w:val="00091E90"/>
    <w:rsid w:val="00097BBC"/>
    <w:rsid w:val="000A4468"/>
    <w:rsid w:val="000A4476"/>
    <w:rsid w:val="000A6479"/>
    <w:rsid w:val="000A6FCD"/>
    <w:rsid w:val="000A7165"/>
    <w:rsid w:val="000A724D"/>
    <w:rsid w:val="000A7679"/>
    <w:rsid w:val="000A7A5A"/>
    <w:rsid w:val="000B37F7"/>
    <w:rsid w:val="000B4370"/>
    <w:rsid w:val="000B63EF"/>
    <w:rsid w:val="000B683E"/>
    <w:rsid w:val="000B6911"/>
    <w:rsid w:val="000B6F43"/>
    <w:rsid w:val="000C0ED9"/>
    <w:rsid w:val="000C2CFC"/>
    <w:rsid w:val="000C355B"/>
    <w:rsid w:val="000C3D5C"/>
    <w:rsid w:val="000C3DDC"/>
    <w:rsid w:val="000C4F29"/>
    <w:rsid w:val="000C595A"/>
    <w:rsid w:val="000D002D"/>
    <w:rsid w:val="000D3E71"/>
    <w:rsid w:val="000D428C"/>
    <w:rsid w:val="000D4AF1"/>
    <w:rsid w:val="000D6ABD"/>
    <w:rsid w:val="000E1A7B"/>
    <w:rsid w:val="000E2DDE"/>
    <w:rsid w:val="000E4E8C"/>
    <w:rsid w:val="000E650B"/>
    <w:rsid w:val="000F0C15"/>
    <w:rsid w:val="000F17B5"/>
    <w:rsid w:val="000F31AB"/>
    <w:rsid w:val="000F48AF"/>
    <w:rsid w:val="001022F7"/>
    <w:rsid w:val="001032C3"/>
    <w:rsid w:val="001041F0"/>
    <w:rsid w:val="00104C87"/>
    <w:rsid w:val="00107493"/>
    <w:rsid w:val="00107F78"/>
    <w:rsid w:val="00113315"/>
    <w:rsid w:val="001133D7"/>
    <w:rsid w:val="001134DD"/>
    <w:rsid w:val="00114F85"/>
    <w:rsid w:val="00115218"/>
    <w:rsid w:val="00120855"/>
    <w:rsid w:val="00120DC1"/>
    <w:rsid w:val="001215B0"/>
    <w:rsid w:val="00122475"/>
    <w:rsid w:val="00125E6B"/>
    <w:rsid w:val="00127B68"/>
    <w:rsid w:val="00130352"/>
    <w:rsid w:val="00130463"/>
    <w:rsid w:val="0013202D"/>
    <w:rsid w:val="0013286C"/>
    <w:rsid w:val="00133AE0"/>
    <w:rsid w:val="00134833"/>
    <w:rsid w:val="00136A22"/>
    <w:rsid w:val="00137773"/>
    <w:rsid w:val="00140336"/>
    <w:rsid w:val="00141904"/>
    <w:rsid w:val="001436F0"/>
    <w:rsid w:val="00143B59"/>
    <w:rsid w:val="00145DE0"/>
    <w:rsid w:val="0014663C"/>
    <w:rsid w:val="00147B1F"/>
    <w:rsid w:val="001530C5"/>
    <w:rsid w:val="00153BA3"/>
    <w:rsid w:val="00153DAF"/>
    <w:rsid w:val="0015473D"/>
    <w:rsid w:val="00155325"/>
    <w:rsid w:val="00155838"/>
    <w:rsid w:val="00156F87"/>
    <w:rsid w:val="00157346"/>
    <w:rsid w:val="00157944"/>
    <w:rsid w:val="00163CAF"/>
    <w:rsid w:val="00167AC1"/>
    <w:rsid w:val="0017264A"/>
    <w:rsid w:val="00172BAD"/>
    <w:rsid w:val="00173E40"/>
    <w:rsid w:val="001746EA"/>
    <w:rsid w:val="00175DE8"/>
    <w:rsid w:val="00177389"/>
    <w:rsid w:val="00181B60"/>
    <w:rsid w:val="00182AB3"/>
    <w:rsid w:val="00183FE7"/>
    <w:rsid w:val="001843B1"/>
    <w:rsid w:val="00187557"/>
    <w:rsid w:val="00187A1D"/>
    <w:rsid w:val="0019143E"/>
    <w:rsid w:val="00191BCA"/>
    <w:rsid w:val="00192DC7"/>
    <w:rsid w:val="0019375C"/>
    <w:rsid w:val="00193BB5"/>
    <w:rsid w:val="001959C1"/>
    <w:rsid w:val="001A2A38"/>
    <w:rsid w:val="001A2B61"/>
    <w:rsid w:val="001A7004"/>
    <w:rsid w:val="001A7E25"/>
    <w:rsid w:val="001B042B"/>
    <w:rsid w:val="001B0E1F"/>
    <w:rsid w:val="001B2E54"/>
    <w:rsid w:val="001B5715"/>
    <w:rsid w:val="001B5785"/>
    <w:rsid w:val="001B5C79"/>
    <w:rsid w:val="001B7D42"/>
    <w:rsid w:val="001C1D78"/>
    <w:rsid w:val="001C2493"/>
    <w:rsid w:val="001D11E4"/>
    <w:rsid w:val="001D4E2E"/>
    <w:rsid w:val="001D78DE"/>
    <w:rsid w:val="001E04D0"/>
    <w:rsid w:val="001E23CF"/>
    <w:rsid w:val="001E379B"/>
    <w:rsid w:val="001E7A25"/>
    <w:rsid w:val="001F1103"/>
    <w:rsid w:val="001F7F4F"/>
    <w:rsid w:val="00200EBD"/>
    <w:rsid w:val="0020307A"/>
    <w:rsid w:val="00203816"/>
    <w:rsid w:val="00204DDF"/>
    <w:rsid w:val="002053E3"/>
    <w:rsid w:val="00206061"/>
    <w:rsid w:val="00206B91"/>
    <w:rsid w:val="00206BDC"/>
    <w:rsid w:val="00210224"/>
    <w:rsid w:val="00211144"/>
    <w:rsid w:val="002117D1"/>
    <w:rsid w:val="00212E2E"/>
    <w:rsid w:val="0021312D"/>
    <w:rsid w:val="00215C8C"/>
    <w:rsid w:val="0021690B"/>
    <w:rsid w:val="002171BB"/>
    <w:rsid w:val="00222944"/>
    <w:rsid w:val="00223329"/>
    <w:rsid w:val="0022346A"/>
    <w:rsid w:val="002248A2"/>
    <w:rsid w:val="00226247"/>
    <w:rsid w:val="0023235B"/>
    <w:rsid w:val="00232DB1"/>
    <w:rsid w:val="00232F66"/>
    <w:rsid w:val="00240064"/>
    <w:rsid w:val="0024073D"/>
    <w:rsid w:val="002419E4"/>
    <w:rsid w:val="002429BB"/>
    <w:rsid w:val="00243737"/>
    <w:rsid w:val="00244214"/>
    <w:rsid w:val="00244F17"/>
    <w:rsid w:val="002470B6"/>
    <w:rsid w:val="002470F2"/>
    <w:rsid w:val="00247950"/>
    <w:rsid w:val="00252A6D"/>
    <w:rsid w:val="0025669B"/>
    <w:rsid w:val="00257BAB"/>
    <w:rsid w:val="0026019A"/>
    <w:rsid w:val="002604A6"/>
    <w:rsid w:val="00262A0C"/>
    <w:rsid w:val="00262BA8"/>
    <w:rsid w:val="002644E7"/>
    <w:rsid w:val="00266003"/>
    <w:rsid w:val="00266871"/>
    <w:rsid w:val="00267DEA"/>
    <w:rsid w:val="00270719"/>
    <w:rsid w:val="00275711"/>
    <w:rsid w:val="002758DF"/>
    <w:rsid w:val="00276A2C"/>
    <w:rsid w:val="002776B1"/>
    <w:rsid w:val="00280A45"/>
    <w:rsid w:val="002811FC"/>
    <w:rsid w:val="0028598F"/>
    <w:rsid w:val="00286F16"/>
    <w:rsid w:val="00290AE9"/>
    <w:rsid w:val="00291FF1"/>
    <w:rsid w:val="00292FB0"/>
    <w:rsid w:val="002940DC"/>
    <w:rsid w:val="002942FC"/>
    <w:rsid w:val="00296B66"/>
    <w:rsid w:val="002A2444"/>
    <w:rsid w:val="002A29F9"/>
    <w:rsid w:val="002A38D5"/>
    <w:rsid w:val="002A4B9B"/>
    <w:rsid w:val="002A6E52"/>
    <w:rsid w:val="002A79EA"/>
    <w:rsid w:val="002B0B34"/>
    <w:rsid w:val="002B1BDC"/>
    <w:rsid w:val="002B1C44"/>
    <w:rsid w:val="002B239C"/>
    <w:rsid w:val="002B24F2"/>
    <w:rsid w:val="002B38B2"/>
    <w:rsid w:val="002B4889"/>
    <w:rsid w:val="002B655D"/>
    <w:rsid w:val="002B6D34"/>
    <w:rsid w:val="002B7613"/>
    <w:rsid w:val="002C0230"/>
    <w:rsid w:val="002C0281"/>
    <w:rsid w:val="002C1540"/>
    <w:rsid w:val="002C1E37"/>
    <w:rsid w:val="002C22CB"/>
    <w:rsid w:val="002C503D"/>
    <w:rsid w:val="002C5F0A"/>
    <w:rsid w:val="002C6AAD"/>
    <w:rsid w:val="002C6C67"/>
    <w:rsid w:val="002C6E06"/>
    <w:rsid w:val="002D0745"/>
    <w:rsid w:val="002D2099"/>
    <w:rsid w:val="002D2E79"/>
    <w:rsid w:val="002D2EDF"/>
    <w:rsid w:val="002D4295"/>
    <w:rsid w:val="002D4FA8"/>
    <w:rsid w:val="002D643A"/>
    <w:rsid w:val="002E0A82"/>
    <w:rsid w:val="002E5855"/>
    <w:rsid w:val="002E654A"/>
    <w:rsid w:val="002F08A6"/>
    <w:rsid w:val="002F1E66"/>
    <w:rsid w:val="002F47C8"/>
    <w:rsid w:val="002F5A0F"/>
    <w:rsid w:val="002F70CC"/>
    <w:rsid w:val="002F7EFC"/>
    <w:rsid w:val="00300D60"/>
    <w:rsid w:val="00303EF1"/>
    <w:rsid w:val="00304514"/>
    <w:rsid w:val="003047FC"/>
    <w:rsid w:val="0030553D"/>
    <w:rsid w:val="00306171"/>
    <w:rsid w:val="00306500"/>
    <w:rsid w:val="00310766"/>
    <w:rsid w:val="00314218"/>
    <w:rsid w:val="003202FC"/>
    <w:rsid w:val="00321514"/>
    <w:rsid w:val="003232EC"/>
    <w:rsid w:val="003236FE"/>
    <w:rsid w:val="00324222"/>
    <w:rsid w:val="00326D88"/>
    <w:rsid w:val="003277A5"/>
    <w:rsid w:val="003310D7"/>
    <w:rsid w:val="00332956"/>
    <w:rsid w:val="00335B90"/>
    <w:rsid w:val="00335D22"/>
    <w:rsid w:val="003401B0"/>
    <w:rsid w:val="00341834"/>
    <w:rsid w:val="003425AF"/>
    <w:rsid w:val="003438E1"/>
    <w:rsid w:val="00344512"/>
    <w:rsid w:val="00345AD3"/>
    <w:rsid w:val="00351205"/>
    <w:rsid w:val="00351B35"/>
    <w:rsid w:val="0035288E"/>
    <w:rsid w:val="00352CB5"/>
    <w:rsid w:val="00353ED9"/>
    <w:rsid w:val="00354120"/>
    <w:rsid w:val="003567AB"/>
    <w:rsid w:val="00356D68"/>
    <w:rsid w:val="0036072A"/>
    <w:rsid w:val="0036184E"/>
    <w:rsid w:val="00361DFA"/>
    <w:rsid w:val="003668BE"/>
    <w:rsid w:val="0036736E"/>
    <w:rsid w:val="00371A62"/>
    <w:rsid w:val="00371F90"/>
    <w:rsid w:val="00380681"/>
    <w:rsid w:val="00382B21"/>
    <w:rsid w:val="00384059"/>
    <w:rsid w:val="00386B84"/>
    <w:rsid w:val="0039213C"/>
    <w:rsid w:val="00393396"/>
    <w:rsid w:val="003968E3"/>
    <w:rsid w:val="003978BC"/>
    <w:rsid w:val="00397EA9"/>
    <w:rsid w:val="003A0443"/>
    <w:rsid w:val="003A068D"/>
    <w:rsid w:val="003A18E6"/>
    <w:rsid w:val="003A1BE7"/>
    <w:rsid w:val="003A1E6E"/>
    <w:rsid w:val="003A26EE"/>
    <w:rsid w:val="003A2CD5"/>
    <w:rsid w:val="003A3D64"/>
    <w:rsid w:val="003A66DC"/>
    <w:rsid w:val="003A72F0"/>
    <w:rsid w:val="003B67D4"/>
    <w:rsid w:val="003B6F59"/>
    <w:rsid w:val="003C0E8A"/>
    <w:rsid w:val="003C0FB7"/>
    <w:rsid w:val="003C1E58"/>
    <w:rsid w:val="003C40B4"/>
    <w:rsid w:val="003C44C1"/>
    <w:rsid w:val="003C5762"/>
    <w:rsid w:val="003C5A13"/>
    <w:rsid w:val="003C6365"/>
    <w:rsid w:val="003D31FB"/>
    <w:rsid w:val="003D3427"/>
    <w:rsid w:val="003D59CF"/>
    <w:rsid w:val="003D7B12"/>
    <w:rsid w:val="003D7D65"/>
    <w:rsid w:val="003E1040"/>
    <w:rsid w:val="003E1523"/>
    <w:rsid w:val="003E154D"/>
    <w:rsid w:val="003E1597"/>
    <w:rsid w:val="003E2630"/>
    <w:rsid w:val="003E2F28"/>
    <w:rsid w:val="003E3F70"/>
    <w:rsid w:val="003F0518"/>
    <w:rsid w:val="003F062B"/>
    <w:rsid w:val="003F15C6"/>
    <w:rsid w:val="003F1999"/>
    <w:rsid w:val="003F1B40"/>
    <w:rsid w:val="003F2479"/>
    <w:rsid w:val="003F2CB8"/>
    <w:rsid w:val="003F4198"/>
    <w:rsid w:val="003F4307"/>
    <w:rsid w:val="003F4E9C"/>
    <w:rsid w:val="003F53B9"/>
    <w:rsid w:val="003F700A"/>
    <w:rsid w:val="0040021A"/>
    <w:rsid w:val="0040312D"/>
    <w:rsid w:val="00403D5B"/>
    <w:rsid w:val="004045D3"/>
    <w:rsid w:val="00410D58"/>
    <w:rsid w:val="004111D4"/>
    <w:rsid w:val="004132B2"/>
    <w:rsid w:val="004133F5"/>
    <w:rsid w:val="004151ED"/>
    <w:rsid w:val="00415518"/>
    <w:rsid w:val="004172B6"/>
    <w:rsid w:val="00421C3C"/>
    <w:rsid w:val="004226C6"/>
    <w:rsid w:val="00427384"/>
    <w:rsid w:val="0043330F"/>
    <w:rsid w:val="00433944"/>
    <w:rsid w:val="00434FDC"/>
    <w:rsid w:val="00435FEA"/>
    <w:rsid w:val="0043668F"/>
    <w:rsid w:val="0044044E"/>
    <w:rsid w:val="004426EB"/>
    <w:rsid w:val="004427E2"/>
    <w:rsid w:val="0044406C"/>
    <w:rsid w:val="004478C8"/>
    <w:rsid w:val="00447938"/>
    <w:rsid w:val="00447DD9"/>
    <w:rsid w:val="00447F0B"/>
    <w:rsid w:val="00450252"/>
    <w:rsid w:val="0045032B"/>
    <w:rsid w:val="00451524"/>
    <w:rsid w:val="004530A8"/>
    <w:rsid w:val="00460E8A"/>
    <w:rsid w:val="0046110A"/>
    <w:rsid w:val="004625FB"/>
    <w:rsid w:val="004627B4"/>
    <w:rsid w:val="00463F32"/>
    <w:rsid w:val="00466199"/>
    <w:rsid w:val="00466F27"/>
    <w:rsid w:val="004670A4"/>
    <w:rsid w:val="004678D5"/>
    <w:rsid w:val="0047303F"/>
    <w:rsid w:val="0047342E"/>
    <w:rsid w:val="00473A2A"/>
    <w:rsid w:val="004760B8"/>
    <w:rsid w:val="0047703A"/>
    <w:rsid w:val="00477130"/>
    <w:rsid w:val="0047761D"/>
    <w:rsid w:val="00477885"/>
    <w:rsid w:val="004779C0"/>
    <w:rsid w:val="00477C08"/>
    <w:rsid w:val="00477D93"/>
    <w:rsid w:val="00480AB2"/>
    <w:rsid w:val="00490489"/>
    <w:rsid w:val="00491828"/>
    <w:rsid w:val="00491F5C"/>
    <w:rsid w:val="004970B5"/>
    <w:rsid w:val="004A1C68"/>
    <w:rsid w:val="004A4BF2"/>
    <w:rsid w:val="004B3999"/>
    <w:rsid w:val="004B5AF9"/>
    <w:rsid w:val="004B6284"/>
    <w:rsid w:val="004C05CB"/>
    <w:rsid w:val="004C28B7"/>
    <w:rsid w:val="004C3433"/>
    <w:rsid w:val="004C3FFC"/>
    <w:rsid w:val="004C4B60"/>
    <w:rsid w:val="004C4DAB"/>
    <w:rsid w:val="004C564D"/>
    <w:rsid w:val="004C6C13"/>
    <w:rsid w:val="004C77F0"/>
    <w:rsid w:val="004D7B85"/>
    <w:rsid w:val="004D7BC6"/>
    <w:rsid w:val="004E02BC"/>
    <w:rsid w:val="004E26FF"/>
    <w:rsid w:val="004E2A68"/>
    <w:rsid w:val="004E3A19"/>
    <w:rsid w:val="004E67CF"/>
    <w:rsid w:val="004F0625"/>
    <w:rsid w:val="004F1199"/>
    <w:rsid w:val="004F1E79"/>
    <w:rsid w:val="004F2004"/>
    <w:rsid w:val="004F2190"/>
    <w:rsid w:val="004F392F"/>
    <w:rsid w:val="004F3DC7"/>
    <w:rsid w:val="004F418B"/>
    <w:rsid w:val="004F53F8"/>
    <w:rsid w:val="005007EA"/>
    <w:rsid w:val="0050235C"/>
    <w:rsid w:val="00504BBE"/>
    <w:rsid w:val="00505B2E"/>
    <w:rsid w:val="005076DA"/>
    <w:rsid w:val="005126EA"/>
    <w:rsid w:val="0051356E"/>
    <w:rsid w:val="005139AD"/>
    <w:rsid w:val="00513A49"/>
    <w:rsid w:val="005157FF"/>
    <w:rsid w:val="00516353"/>
    <w:rsid w:val="005173FA"/>
    <w:rsid w:val="00517CEE"/>
    <w:rsid w:val="00517E22"/>
    <w:rsid w:val="00517EE6"/>
    <w:rsid w:val="005205CD"/>
    <w:rsid w:val="005205F7"/>
    <w:rsid w:val="00522932"/>
    <w:rsid w:val="005231D7"/>
    <w:rsid w:val="0052748E"/>
    <w:rsid w:val="0052761C"/>
    <w:rsid w:val="005362BF"/>
    <w:rsid w:val="005370E2"/>
    <w:rsid w:val="00540B8C"/>
    <w:rsid w:val="005413DB"/>
    <w:rsid w:val="0054199B"/>
    <w:rsid w:val="00541B69"/>
    <w:rsid w:val="00543DF2"/>
    <w:rsid w:val="005441D1"/>
    <w:rsid w:val="00546250"/>
    <w:rsid w:val="00546530"/>
    <w:rsid w:val="00546AE8"/>
    <w:rsid w:val="00546CFB"/>
    <w:rsid w:val="00547DBC"/>
    <w:rsid w:val="00550F96"/>
    <w:rsid w:val="00552EE0"/>
    <w:rsid w:val="0055466A"/>
    <w:rsid w:val="00555129"/>
    <w:rsid w:val="00556EEB"/>
    <w:rsid w:val="005605EC"/>
    <w:rsid w:val="0056174C"/>
    <w:rsid w:val="005621C0"/>
    <w:rsid w:val="00562E63"/>
    <w:rsid w:val="00571DB8"/>
    <w:rsid w:val="00573DDC"/>
    <w:rsid w:val="0057426C"/>
    <w:rsid w:val="00577E56"/>
    <w:rsid w:val="005828A8"/>
    <w:rsid w:val="005847A5"/>
    <w:rsid w:val="005851DC"/>
    <w:rsid w:val="00586780"/>
    <w:rsid w:val="00586B6B"/>
    <w:rsid w:val="00587B00"/>
    <w:rsid w:val="00590FB9"/>
    <w:rsid w:val="00592A30"/>
    <w:rsid w:val="00596111"/>
    <w:rsid w:val="0059751D"/>
    <w:rsid w:val="005A06F3"/>
    <w:rsid w:val="005A15DC"/>
    <w:rsid w:val="005A1A7B"/>
    <w:rsid w:val="005A427A"/>
    <w:rsid w:val="005A4999"/>
    <w:rsid w:val="005A7F39"/>
    <w:rsid w:val="005B1C48"/>
    <w:rsid w:val="005B4DBB"/>
    <w:rsid w:val="005B5D56"/>
    <w:rsid w:val="005C220E"/>
    <w:rsid w:val="005C2F93"/>
    <w:rsid w:val="005C3EBA"/>
    <w:rsid w:val="005C6834"/>
    <w:rsid w:val="005C6E57"/>
    <w:rsid w:val="005D1C98"/>
    <w:rsid w:val="005D2323"/>
    <w:rsid w:val="005D2612"/>
    <w:rsid w:val="005D363E"/>
    <w:rsid w:val="005D4DCA"/>
    <w:rsid w:val="005D659A"/>
    <w:rsid w:val="005D76A3"/>
    <w:rsid w:val="005E666A"/>
    <w:rsid w:val="005E6CB7"/>
    <w:rsid w:val="005E77BE"/>
    <w:rsid w:val="005F07F8"/>
    <w:rsid w:val="005F0B36"/>
    <w:rsid w:val="005F1AB0"/>
    <w:rsid w:val="005F2916"/>
    <w:rsid w:val="005F45ED"/>
    <w:rsid w:val="005F5D73"/>
    <w:rsid w:val="0060101A"/>
    <w:rsid w:val="0060198B"/>
    <w:rsid w:val="00602937"/>
    <w:rsid w:val="00603110"/>
    <w:rsid w:val="006036F7"/>
    <w:rsid w:val="00604E80"/>
    <w:rsid w:val="00605187"/>
    <w:rsid w:val="00605C7B"/>
    <w:rsid w:val="00607562"/>
    <w:rsid w:val="006109D2"/>
    <w:rsid w:val="006113CA"/>
    <w:rsid w:val="006114A4"/>
    <w:rsid w:val="00611668"/>
    <w:rsid w:val="00613C8A"/>
    <w:rsid w:val="006148F8"/>
    <w:rsid w:val="00615BAD"/>
    <w:rsid w:val="00620982"/>
    <w:rsid w:val="00621DFA"/>
    <w:rsid w:val="00622EFB"/>
    <w:rsid w:val="00623B07"/>
    <w:rsid w:val="00623D25"/>
    <w:rsid w:val="00624107"/>
    <w:rsid w:val="00624BB1"/>
    <w:rsid w:val="00624F66"/>
    <w:rsid w:val="00624FAB"/>
    <w:rsid w:val="00625E28"/>
    <w:rsid w:val="00626982"/>
    <w:rsid w:val="006278AA"/>
    <w:rsid w:val="00630537"/>
    <w:rsid w:val="00630B81"/>
    <w:rsid w:val="00631F8B"/>
    <w:rsid w:val="0063234F"/>
    <w:rsid w:val="00632726"/>
    <w:rsid w:val="006340ED"/>
    <w:rsid w:val="0063444B"/>
    <w:rsid w:val="00634D5D"/>
    <w:rsid w:val="00636B38"/>
    <w:rsid w:val="00640E21"/>
    <w:rsid w:val="00641940"/>
    <w:rsid w:val="00642364"/>
    <w:rsid w:val="00647C4C"/>
    <w:rsid w:val="0065247D"/>
    <w:rsid w:val="00656139"/>
    <w:rsid w:val="00656726"/>
    <w:rsid w:val="00656F01"/>
    <w:rsid w:val="00657BAF"/>
    <w:rsid w:val="00657E63"/>
    <w:rsid w:val="00662139"/>
    <w:rsid w:val="00663920"/>
    <w:rsid w:val="0066402F"/>
    <w:rsid w:val="00665784"/>
    <w:rsid w:val="00665F19"/>
    <w:rsid w:val="006668CB"/>
    <w:rsid w:val="00666B2F"/>
    <w:rsid w:val="00666F77"/>
    <w:rsid w:val="006706B1"/>
    <w:rsid w:val="0067289A"/>
    <w:rsid w:val="006732C3"/>
    <w:rsid w:val="00673C2C"/>
    <w:rsid w:val="0067486A"/>
    <w:rsid w:val="00674F5D"/>
    <w:rsid w:val="006802CE"/>
    <w:rsid w:val="00680751"/>
    <w:rsid w:val="00682408"/>
    <w:rsid w:val="006826DD"/>
    <w:rsid w:val="006833B4"/>
    <w:rsid w:val="006837C4"/>
    <w:rsid w:val="00684F01"/>
    <w:rsid w:val="006857EB"/>
    <w:rsid w:val="006879B1"/>
    <w:rsid w:val="00691609"/>
    <w:rsid w:val="00692B2E"/>
    <w:rsid w:val="00693347"/>
    <w:rsid w:val="00693F1A"/>
    <w:rsid w:val="00695904"/>
    <w:rsid w:val="006969F5"/>
    <w:rsid w:val="00696CFF"/>
    <w:rsid w:val="00696E2B"/>
    <w:rsid w:val="00696F0B"/>
    <w:rsid w:val="00697BCC"/>
    <w:rsid w:val="006A0829"/>
    <w:rsid w:val="006A15AD"/>
    <w:rsid w:val="006A182F"/>
    <w:rsid w:val="006A19EF"/>
    <w:rsid w:val="006A62D5"/>
    <w:rsid w:val="006A71AC"/>
    <w:rsid w:val="006A7ABC"/>
    <w:rsid w:val="006B2119"/>
    <w:rsid w:val="006B56B5"/>
    <w:rsid w:val="006B7126"/>
    <w:rsid w:val="006B7E17"/>
    <w:rsid w:val="006C01D0"/>
    <w:rsid w:val="006C2D60"/>
    <w:rsid w:val="006C4AE3"/>
    <w:rsid w:val="006C5132"/>
    <w:rsid w:val="006C63A5"/>
    <w:rsid w:val="006C6D51"/>
    <w:rsid w:val="006C7482"/>
    <w:rsid w:val="006D1086"/>
    <w:rsid w:val="006D156C"/>
    <w:rsid w:val="006D2673"/>
    <w:rsid w:val="006D2EEB"/>
    <w:rsid w:val="006D4374"/>
    <w:rsid w:val="006D4933"/>
    <w:rsid w:val="006D7EE9"/>
    <w:rsid w:val="006E0484"/>
    <w:rsid w:val="006E4C59"/>
    <w:rsid w:val="006E7BFD"/>
    <w:rsid w:val="006F3B15"/>
    <w:rsid w:val="006F463A"/>
    <w:rsid w:val="006F4C25"/>
    <w:rsid w:val="006F71C5"/>
    <w:rsid w:val="006F7384"/>
    <w:rsid w:val="007002E5"/>
    <w:rsid w:val="0070047F"/>
    <w:rsid w:val="00701439"/>
    <w:rsid w:val="00703F06"/>
    <w:rsid w:val="00703FFD"/>
    <w:rsid w:val="00706DA4"/>
    <w:rsid w:val="00710590"/>
    <w:rsid w:val="0071239B"/>
    <w:rsid w:val="00712C37"/>
    <w:rsid w:val="00713A47"/>
    <w:rsid w:val="00716AFF"/>
    <w:rsid w:val="00717862"/>
    <w:rsid w:val="00717D67"/>
    <w:rsid w:val="00721694"/>
    <w:rsid w:val="00722048"/>
    <w:rsid w:val="007226A4"/>
    <w:rsid w:val="00722846"/>
    <w:rsid w:val="007269ED"/>
    <w:rsid w:val="00726C14"/>
    <w:rsid w:val="007279F0"/>
    <w:rsid w:val="007326C8"/>
    <w:rsid w:val="007330FF"/>
    <w:rsid w:val="007335AA"/>
    <w:rsid w:val="00733C5D"/>
    <w:rsid w:val="00734334"/>
    <w:rsid w:val="00734922"/>
    <w:rsid w:val="0073499F"/>
    <w:rsid w:val="007367E4"/>
    <w:rsid w:val="00740E73"/>
    <w:rsid w:val="00742217"/>
    <w:rsid w:val="00742A72"/>
    <w:rsid w:val="00742BCB"/>
    <w:rsid w:val="00742C0B"/>
    <w:rsid w:val="00742E4B"/>
    <w:rsid w:val="00743081"/>
    <w:rsid w:val="00743EDA"/>
    <w:rsid w:val="007469EA"/>
    <w:rsid w:val="00746DB0"/>
    <w:rsid w:val="007473E8"/>
    <w:rsid w:val="00747E4D"/>
    <w:rsid w:val="00750F0C"/>
    <w:rsid w:val="007512B6"/>
    <w:rsid w:val="00753842"/>
    <w:rsid w:val="00753966"/>
    <w:rsid w:val="00753DFD"/>
    <w:rsid w:val="00754753"/>
    <w:rsid w:val="00757E66"/>
    <w:rsid w:val="0076202C"/>
    <w:rsid w:val="00763F76"/>
    <w:rsid w:val="00766701"/>
    <w:rsid w:val="00766DF5"/>
    <w:rsid w:val="00767265"/>
    <w:rsid w:val="00771531"/>
    <w:rsid w:val="00772D5B"/>
    <w:rsid w:val="007734DB"/>
    <w:rsid w:val="00773730"/>
    <w:rsid w:val="00774296"/>
    <w:rsid w:val="00776D0A"/>
    <w:rsid w:val="007779D9"/>
    <w:rsid w:val="00777C91"/>
    <w:rsid w:val="0078020A"/>
    <w:rsid w:val="0078099D"/>
    <w:rsid w:val="0078296C"/>
    <w:rsid w:val="00787C6F"/>
    <w:rsid w:val="00790150"/>
    <w:rsid w:val="00790B97"/>
    <w:rsid w:val="007A150C"/>
    <w:rsid w:val="007A2659"/>
    <w:rsid w:val="007A3E09"/>
    <w:rsid w:val="007A55FF"/>
    <w:rsid w:val="007A69F4"/>
    <w:rsid w:val="007B13B8"/>
    <w:rsid w:val="007B226D"/>
    <w:rsid w:val="007B610B"/>
    <w:rsid w:val="007C08B1"/>
    <w:rsid w:val="007C1A58"/>
    <w:rsid w:val="007C2FE0"/>
    <w:rsid w:val="007C5B42"/>
    <w:rsid w:val="007C6ADA"/>
    <w:rsid w:val="007C7785"/>
    <w:rsid w:val="007D076A"/>
    <w:rsid w:val="007D34E7"/>
    <w:rsid w:val="007D3614"/>
    <w:rsid w:val="007D36AC"/>
    <w:rsid w:val="007D3984"/>
    <w:rsid w:val="007D3DBB"/>
    <w:rsid w:val="007D538E"/>
    <w:rsid w:val="007D64AD"/>
    <w:rsid w:val="007D6688"/>
    <w:rsid w:val="007E08EE"/>
    <w:rsid w:val="007E1820"/>
    <w:rsid w:val="007E3317"/>
    <w:rsid w:val="007E3B99"/>
    <w:rsid w:val="007E4E83"/>
    <w:rsid w:val="007E51D8"/>
    <w:rsid w:val="007E57ED"/>
    <w:rsid w:val="007E63F8"/>
    <w:rsid w:val="007E656D"/>
    <w:rsid w:val="007E7592"/>
    <w:rsid w:val="007F1E5D"/>
    <w:rsid w:val="007F2B5A"/>
    <w:rsid w:val="007F425A"/>
    <w:rsid w:val="007F66DF"/>
    <w:rsid w:val="007F7EBC"/>
    <w:rsid w:val="00801350"/>
    <w:rsid w:val="00804C54"/>
    <w:rsid w:val="00806739"/>
    <w:rsid w:val="00810BBE"/>
    <w:rsid w:val="008134F3"/>
    <w:rsid w:val="0081667A"/>
    <w:rsid w:val="00816AAD"/>
    <w:rsid w:val="00816BA7"/>
    <w:rsid w:val="00816D4F"/>
    <w:rsid w:val="00817290"/>
    <w:rsid w:val="00821902"/>
    <w:rsid w:val="00821BBD"/>
    <w:rsid w:val="0082248C"/>
    <w:rsid w:val="00822E84"/>
    <w:rsid w:val="00823436"/>
    <w:rsid w:val="00825A03"/>
    <w:rsid w:val="0082667C"/>
    <w:rsid w:val="00826D9E"/>
    <w:rsid w:val="00831EB7"/>
    <w:rsid w:val="00834BC4"/>
    <w:rsid w:val="008355F5"/>
    <w:rsid w:val="0083643B"/>
    <w:rsid w:val="008407E1"/>
    <w:rsid w:val="00840E80"/>
    <w:rsid w:val="0084164F"/>
    <w:rsid w:val="00841F2F"/>
    <w:rsid w:val="00842F0A"/>
    <w:rsid w:val="00844576"/>
    <w:rsid w:val="00845F8E"/>
    <w:rsid w:val="00846C87"/>
    <w:rsid w:val="00847230"/>
    <w:rsid w:val="00847B46"/>
    <w:rsid w:val="00850229"/>
    <w:rsid w:val="00851615"/>
    <w:rsid w:val="00856BE6"/>
    <w:rsid w:val="008647A0"/>
    <w:rsid w:val="0086614D"/>
    <w:rsid w:val="00866EA7"/>
    <w:rsid w:val="008751E2"/>
    <w:rsid w:val="008759AC"/>
    <w:rsid w:val="00880CFD"/>
    <w:rsid w:val="008825BD"/>
    <w:rsid w:val="00883095"/>
    <w:rsid w:val="00883711"/>
    <w:rsid w:val="00885E6E"/>
    <w:rsid w:val="00887007"/>
    <w:rsid w:val="00887204"/>
    <w:rsid w:val="0089055F"/>
    <w:rsid w:val="0089070D"/>
    <w:rsid w:val="00890B18"/>
    <w:rsid w:val="00890C0F"/>
    <w:rsid w:val="00890FF6"/>
    <w:rsid w:val="008941D8"/>
    <w:rsid w:val="008951DF"/>
    <w:rsid w:val="008959F7"/>
    <w:rsid w:val="00897320"/>
    <w:rsid w:val="008974E7"/>
    <w:rsid w:val="0089762B"/>
    <w:rsid w:val="008A13A9"/>
    <w:rsid w:val="008A1444"/>
    <w:rsid w:val="008A3DFD"/>
    <w:rsid w:val="008A4B41"/>
    <w:rsid w:val="008A4BE6"/>
    <w:rsid w:val="008A5079"/>
    <w:rsid w:val="008A5350"/>
    <w:rsid w:val="008A70D7"/>
    <w:rsid w:val="008B212D"/>
    <w:rsid w:val="008B3CE4"/>
    <w:rsid w:val="008C023C"/>
    <w:rsid w:val="008C0549"/>
    <w:rsid w:val="008C3F85"/>
    <w:rsid w:val="008C5EF2"/>
    <w:rsid w:val="008C634C"/>
    <w:rsid w:val="008C683D"/>
    <w:rsid w:val="008C7D8D"/>
    <w:rsid w:val="008D02D8"/>
    <w:rsid w:val="008D250A"/>
    <w:rsid w:val="008D2B5F"/>
    <w:rsid w:val="008D36B7"/>
    <w:rsid w:val="008D36CF"/>
    <w:rsid w:val="008D4902"/>
    <w:rsid w:val="008D561D"/>
    <w:rsid w:val="008D60F1"/>
    <w:rsid w:val="008D6EAC"/>
    <w:rsid w:val="008D7E5C"/>
    <w:rsid w:val="008E0497"/>
    <w:rsid w:val="008E15F9"/>
    <w:rsid w:val="008E1951"/>
    <w:rsid w:val="008E303B"/>
    <w:rsid w:val="008E420F"/>
    <w:rsid w:val="008E5CD7"/>
    <w:rsid w:val="008E690E"/>
    <w:rsid w:val="008F00E8"/>
    <w:rsid w:val="008F07B0"/>
    <w:rsid w:val="008F6A34"/>
    <w:rsid w:val="008F6C2F"/>
    <w:rsid w:val="0090268C"/>
    <w:rsid w:val="009032E5"/>
    <w:rsid w:val="00903EF7"/>
    <w:rsid w:val="0090409B"/>
    <w:rsid w:val="00905FDB"/>
    <w:rsid w:val="00906489"/>
    <w:rsid w:val="00912199"/>
    <w:rsid w:val="00913CA5"/>
    <w:rsid w:val="0091433D"/>
    <w:rsid w:val="00916370"/>
    <w:rsid w:val="009174A5"/>
    <w:rsid w:val="00917B2B"/>
    <w:rsid w:val="0092080D"/>
    <w:rsid w:val="0092152D"/>
    <w:rsid w:val="009216D2"/>
    <w:rsid w:val="00922539"/>
    <w:rsid w:val="00922A39"/>
    <w:rsid w:val="00924815"/>
    <w:rsid w:val="009257A0"/>
    <w:rsid w:val="0092625C"/>
    <w:rsid w:val="00926A00"/>
    <w:rsid w:val="00927C42"/>
    <w:rsid w:val="009326AA"/>
    <w:rsid w:val="0093363D"/>
    <w:rsid w:val="00933FB1"/>
    <w:rsid w:val="00934381"/>
    <w:rsid w:val="00934C1B"/>
    <w:rsid w:val="00935C2E"/>
    <w:rsid w:val="0094003C"/>
    <w:rsid w:val="00941861"/>
    <w:rsid w:val="00943050"/>
    <w:rsid w:val="00943733"/>
    <w:rsid w:val="00950D8B"/>
    <w:rsid w:val="00951363"/>
    <w:rsid w:val="0095202C"/>
    <w:rsid w:val="00952530"/>
    <w:rsid w:val="00952710"/>
    <w:rsid w:val="009529C6"/>
    <w:rsid w:val="00956018"/>
    <w:rsid w:val="00962F8B"/>
    <w:rsid w:val="009631FE"/>
    <w:rsid w:val="00965946"/>
    <w:rsid w:val="00965FFA"/>
    <w:rsid w:val="00970033"/>
    <w:rsid w:val="00970B83"/>
    <w:rsid w:val="009717E9"/>
    <w:rsid w:val="0097232D"/>
    <w:rsid w:val="00972945"/>
    <w:rsid w:val="00972A9C"/>
    <w:rsid w:val="00975A89"/>
    <w:rsid w:val="00976164"/>
    <w:rsid w:val="00980019"/>
    <w:rsid w:val="00980130"/>
    <w:rsid w:val="009821F3"/>
    <w:rsid w:val="0098238E"/>
    <w:rsid w:val="009838A0"/>
    <w:rsid w:val="00984E31"/>
    <w:rsid w:val="009852C6"/>
    <w:rsid w:val="00987015"/>
    <w:rsid w:val="00990A52"/>
    <w:rsid w:val="00990F21"/>
    <w:rsid w:val="00992349"/>
    <w:rsid w:val="00992FD7"/>
    <w:rsid w:val="0099470B"/>
    <w:rsid w:val="00994A9D"/>
    <w:rsid w:val="00994EF0"/>
    <w:rsid w:val="009A397D"/>
    <w:rsid w:val="009A469B"/>
    <w:rsid w:val="009A486E"/>
    <w:rsid w:val="009A4F1C"/>
    <w:rsid w:val="009A5F3B"/>
    <w:rsid w:val="009B117B"/>
    <w:rsid w:val="009B1A60"/>
    <w:rsid w:val="009B252B"/>
    <w:rsid w:val="009B444E"/>
    <w:rsid w:val="009B6A17"/>
    <w:rsid w:val="009B6C3F"/>
    <w:rsid w:val="009B7451"/>
    <w:rsid w:val="009C7449"/>
    <w:rsid w:val="009C74A0"/>
    <w:rsid w:val="009D4059"/>
    <w:rsid w:val="009D6DE4"/>
    <w:rsid w:val="009D7B79"/>
    <w:rsid w:val="009E1951"/>
    <w:rsid w:val="009E3442"/>
    <w:rsid w:val="009E3B17"/>
    <w:rsid w:val="009E6DBA"/>
    <w:rsid w:val="009F18CD"/>
    <w:rsid w:val="009F210B"/>
    <w:rsid w:val="009F6791"/>
    <w:rsid w:val="009F6B73"/>
    <w:rsid w:val="009F71B8"/>
    <w:rsid w:val="009F7A25"/>
    <w:rsid w:val="009F7F86"/>
    <w:rsid w:val="00A01DF7"/>
    <w:rsid w:val="00A01FFC"/>
    <w:rsid w:val="00A026FD"/>
    <w:rsid w:val="00A03AA7"/>
    <w:rsid w:val="00A04B85"/>
    <w:rsid w:val="00A055FD"/>
    <w:rsid w:val="00A069AA"/>
    <w:rsid w:val="00A076E4"/>
    <w:rsid w:val="00A10678"/>
    <w:rsid w:val="00A1127D"/>
    <w:rsid w:val="00A15EE8"/>
    <w:rsid w:val="00A23627"/>
    <w:rsid w:val="00A2418F"/>
    <w:rsid w:val="00A24DF0"/>
    <w:rsid w:val="00A25D1D"/>
    <w:rsid w:val="00A275B5"/>
    <w:rsid w:val="00A279F7"/>
    <w:rsid w:val="00A30E28"/>
    <w:rsid w:val="00A31D96"/>
    <w:rsid w:val="00A32231"/>
    <w:rsid w:val="00A32880"/>
    <w:rsid w:val="00A3608A"/>
    <w:rsid w:val="00A377E7"/>
    <w:rsid w:val="00A37923"/>
    <w:rsid w:val="00A410D9"/>
    <w:rsid w:val="00A416C0"/>
    <w:rsid w:val="00A43A5A"/>
    <w:rsid w:val="00A45A20"/>
    <w:rsid w:val="00A5179A"/>
    <w:rsid w:val="00A51FA4"/>
    <w:rsid w:val="00A53794"/>
    <w:rsid w:val="00A56EBA"/>
    <w:rsid w:val="00A6307F"/>
    <w:rsid w:val="00A638F3"/>
    <w:rsid w:val="00A64A48"/>
    <w:rsid w:val="00A66F57"/>
    <w:rsid w:val="00A70263"/>
    <w:rsid w:val="00A71594"/>
    <w:rsid w:val="00A71FAB"/>
    <w:rsid w:val="00A72BA0"/>
    <w:rsid w:val="00A73F2E"/>
    <w:rsid w:val="00A759A1"/>
    <w:rsid w:val="00A759B4"/>
    <w:rsid w:val="00A75AD6"/>
    <w:rsid w:val="00A77468"/>
    <w:rsid w:val="00A777A2"/>
    <w:rsid w:val="00A77BCA"/>
    <w:rsid w:val="00A808B6"/>
    <w:rsid w:val="00A80A2D"/>
    <w:rsid w:val="00A81253"/>
    <w:rsid w:val="00A81AB9"/>
    <w:rsid w:val="00A83303"/>
    <w:rsid w:val="00A851C2"/>
    <w:rsid w:val="00A90A53"/>
    <w:rsid w:val="00A911A1"/>
    <w:rsid w:val="00A9236F"/>
    <w:rsid w:val="00A9269F"/>
    <w:rsid w:val="00A92943"/>
    <w:rsid w:val="00A92BB2"/>
    <w:rsid w:val="00A93257"/>
    <w:rsid w:val="00A96125"/>
    <w:rsid w:val="00A96D52"/>
    <w:rsid w:val="00AA012C"/>
    <w:rsid w:val="00AA129C"/>
    <w:rsid w:val="00AA4D2B"/>
    <w:rsid w:val="00AB1BA4"/>
    <w:rsid w:val="00AB3674"/>
    <w:rsid w:val="00AB43C2"/>
    <w:rsid w:val="00AB5122"/>
    <w:rsid w:val="00AB54FF"/>
    <w:rsid w:val="00AB6836"/>
    <w:rsid w:val="00AC015F"/>
    <w:rsid w:val="00AC2A8A"/>
    <w:rsid w:val="00AC5602"/>
    <w:rsid w:val="00AC569C"/>
    <w:rsid w:val="00AC658E"/>
    <w:rsid w:val="00AD216B"/>
    <w:rsid w:val="00AD3248"/>
    <w:rsid w:val="00AD332B"/>
    <w:rsid w:val="00AD4E81"/>
    <w:rsid w:val="00AD6346"/>
    <w:rsid w:val="00AE01CB"/>
    <w:rsid w:val="00AE1EF8"/>
    <w:rsid w:val="00AE2E1A"/>
    <w:rsid w:val="00AE46C6"/>
    <w:rsid w:val="00AE4952"/>
    <w:rsid w:val="00AE4D3E"/>
    <w:rsid w:val="00AE5F92"/>
    <w:rsid w:val="00AE7D74"/>
    <w:rsid w:val="00AE7E30"/>
    <w:rsid w:val="00AF1699"/>
    <w:rsid w:val="00AF23A8"/>
    <w:rsid w:val="00AF33FF"/>
    <w:rsid w:val="00AF7A62"/>
    <w:rsid w:val="00B05C73"/>
    <w:rsid w:val="00B05CAD"/>
    <w:rsid w:val="00B10A03"/>
    <w:rsid w:val="00B11893"/>
    <w:rsid w:val="00B15CED"/>
    <w:rsid w:val="00B16A4B"/>
    <w:rsid w:val="00B178FE"/>
    <w:rsid w:val="00B203F2"/>
    <w:rsid w:val="00B237EC"/>
    <w:rsid w:val="00B24810"/>
    <w:rsid w:val="00B24C88"/>
    <w:rsid w:val="00B2502B"/>
    <w:rsid w:val="00B25383"/>
    <w:rsid w:val="00B2658C"/>
    <w:rsid w:val="00B30C8C"/>
    <w:rsid w:val="00B31445"/>
    <w:rsid w:val="00B326C3"/>
    <w:rsid w:val="00B34499"/>
    <w:rsid w:val="00B35525"/>
    <w:rsid w:val="00B41A6C"/>
    <w:rsid w:val="00B41E6B"/>
    <w:rsid w:val="00B42F82"/>
    <w:rsid w:val="00B5051A"/>
    <w:rsid w:val="00B50801"/>
    <w:rsid w:val="00B528B7"/>
    <w:rsid w:val="00B53862"/>
    <w:rsid w:val="00B54156"/>
    <w:rsid w:val="00B57418"/>
    <w:rsid w:val="00B6035F"/>
    <w:rsid w:val="00B6047D"/>
    <w:rsid w:val="00B61290"/>
    <w:rsid w:val="00B62A60"/>
    <w:rsid w:val="00B63DA6"/>
    <w:rsid w:val="00B64560"/>
    <w:rsid w:val="00B66199"/>
    <w:rsid w:val="00B6674A"/>
    <w:rsid w:val="00B703DC"/>
    <w:rsid w:val="00B70CC6"/>
    <w:rsid w:val="00B73340"/>
    <w:rsid w:val="00B7497B"/>
    <w:rsid w:val="00B74E60"/>
    <w:rsid w:val="00B77924"/>
    <w:rsid w:val="00B835A7"/>
    <w:rsid w:val="00B84771"/>
    <w:rsid w:val="00B854CA"/>
    <w:rsid w:val="00B904C9"/>
    <w:rsid w:val="00B93F2A"/>
    <w:rsid w:val="00B94728"/>
    <w:rsid w:val="00B94848"/>
    <w:rsid w:val="00B948C7"/>
    <w:rsid w:val="00B9497D"/>
    <w:rsid w:val="00B95237"/>
    <w:rsid w:val="00B97A76"/>
    <w:rsid w:val="00BA0856"/>
    <w:rsid w:val="00BA35E4"/>
    <w:rsid w:val="00BA6ED6"/>
    <w:rsid w:val="00BA6F02"/>
    <w:rsid w:val="00BA7624"/>
    <w:rsid w:val="00BB12B6"/>
    <w:rsid w:val="00BB12F2"/>
    <w:rsid w:val="00BB4D79"/>
    <w:rsid w:val="00BB4E13"/>
    <w:rsid w:val="00BB62FE"/>
    <w:rsid w:val="00BC01B5"/>
    <w:rsid w:val="00BC0F6D"/>
    <w:rsid w:val="00BC3034"/>
    <w:rsid w:val="00BC362C"/>
    <w:rsid w:val="00BC529B"/>
    <w:rsid w:val="00BC6318"/>
    <w:rsid w:val="00BD00EA"/>
    <w:rsid w:val="00BD0BA4"/>
    <w:rsid w:val="00BD2CDF"/>
    <w:rsid w:val="00BD42DF"/>
    <w:rsid w:val="00BD6BD1"/>
    <w:rsid w:val="00BD6C8C"/>
    <w:rsid w:val="00BE1472"/>
    <w:rsid w:val="00BE1AEA"/>
    <w:rsid w:val="00BE3194"/>
    <w:rsid w:val="00BE3A95"/>
    <w:rsid w:val="00BF0F37"/>
    <w:rsid w:val="00BF1281"/>
    <w:rsid w:val="00BF233A"/>
    <w:rsid w:val="00BF3F3E"/>
    <w:rsid w:val="00BF404B"/>
    <w:rsid w:val="00BF429C"/>
    <w:rsid w:val="00BF4FF6"/>
    <w:rsid w:val="00BF51C6"/>
    <w:rsid w:val="00BF548C"/>
    <w:rsid w:val="00BF64C8"/>
    <w:rsid w:val="00BF7109"/>
    <w:rsid w:val="00BF7514"/>
    <w:rsid w:val="00C0056E"/>
    <w:rsid w:val="00C022C5"/>
    <w:rsid w:val="00C02E2B"/>
    <w:rsid w:val="00C040DF"/>
    <w:rsid w:val="00C04F8B"/>
    <w:rsid w:val="00C05AE4"/>
    <w:rsid w:val="00C05F9C"/>
    <w:rsid w:val="00C062C2"/>
    <w:rsid w:val="00C064FB"/>
    <w:rsid w:val="00C11A82"/>
    <w:rsid w:val="00C12656"/>
    <w:rsid w:val="00C1371B"/>
    <w:rsid w:val="00C16B3E"/>
    <w:rsid w:val="00C21732"/>
    <w:rsid w:val="00C21BCE"/>
    <w:rsid w:val="00C223C7"/>
    <w:rsid w:val="00C2263B"/>
    <w:rsid w:val="00C25ABA"/>
    <w:rsid w:val="00C3006C"/>
    <w:rsid w:val="00C31682"/>
    <w:rsid w:val="00C320FD"/>
    <w:rsid w:val="00C3312E"/>
    <w:rsid w:val="00C33CD6"/>
    <w:rsid w:val="00C36D9C"/>
    <w:rsid w:val="00C41FFC"/>
    <w:rsid w:val="00C4428E"/>
    <w:rsid w:val="00C4430B"/>
    <w:rsid w:val="00C44754"/>
    <w:rsid w:val="00C467E7"/>
    <w:rsid w:val="00C52ED2"/>
    <w:rsid w:val="00C53236"/>
    <w:rsid w:val="00C5497A"/>
    <w:rsid w:val="00C56712"/>
    <w:rsid w:val="00C568B5"/>
    <w:rsid w:val="00C57085"/>
    <w:rsid w:val="00C57B17"/>
    <w:rsid w:val="00C62504"/>
    <w:rsid w:val="00C64105"/>
    <w:rsid w:val="00C65A3E"/>
    <w:rsid w:val="00C71C35"/>
    <w:rsid w:val="00C72ED4"/>
    <w:rsid w:val="00C72F41"/>
    <w:rsid w:val="00C749C4"/>
    <w:rsid w:val="00C77AE7"/>
    <w:rsid w:val="00C77E71"/>
    <w:rsid w:val="00C82372"/>
    <w:rsid w:val="00C82D1D"/>
    <w:rsid w:val="00C850A8"/>
    <w:rsid w:val="00C86FBA"/>
    <w:rsid w:val="00C87C88"/>
    <w:rsid w:val="00C9128D"/>
    <w:rsid w:val="00C91DA0"/>
    <w:rsid w:val="00C93D2C"/>
    <w:rsid w:val="00C9401F"/>
    <w:rsid w:val="00C96012"/>
    <w:rsid w:val="00C97A27"/>
    <w:rsid w:val="00CA105E"/>
    <w:rsid w:val="00CA1CE0"/>
    <w:rsid w:val="00CA2146"/>
    <w:rsid w:val="00CA4918"/>
    <w:rsid w:val="00CA4969"/>
    <w:rsid w:val="00CA6724"/>
    <w:rsid w:val="00CB4E32"/>
    <w:rsid w:val="00CB4F2A"/>
    <w:rsid w:val="00CB6CC6"/>
    <w:rsid w:val="00CC15DB"/>
    <w:rsid w:val="00CC1E62"/>
    <w:rsid w:val="00CC223A"/>
    <w:rsid w:val="00CC2DED"/>
    <w:rsid w:val="00CC3ED0"/>
    <w:rsid w:val="00CC54FF"/>
    <w:rsid w:val="00CC6B0F"/>
    <w:rsid w:val="00CD1305"/>
    <w:rsid w:val="00CD475B"/>
    <w:rsid w:val="00CD53AF"/>
    <w:rsid w:val="00CD6B8F"/>
    <w:rsid w:val="00CD6F7D"/>
    <w:rsid w:val="00CE14FC"/>
    <w:rsid w:val="00CE3984"/>
    <w:rsid w:val="00CE48B5"/>
    <w:rsid w:val="00CE6136"/>
    <w:rsid w:val="00CE781E"/>
    <w:rsid w:val="00CF1DFF"/>
    <w:rsid w:val="00CF32B2"/>
    <w:rsid w:val="00CF5141"/>
    <w:rsid w:val="00CF547B"/>
    <w:rsid w:val="00CF736D"/>
    <w:rsid w:val="00CF7A1C"/>
    <w:rsid w:val="00D00666"/>
    <w:rsid w:val="00D027A5"/>
    <w:rsid w:val="00D1063D"/>
    <w:rsid w:val="00D1084F"/>
    <w:rsid w:val="00D125CC"/>
    <w:rsid w:val="00D12C8C"/>
    <w:rsid w:val="00D13635"/>
    <w:rsid w:val="00D14E52"/>
    <w:rsid w:val="00D1681D"/>
    <w:rsid w:val="00D21126"/>
    <w:rsid w:val="00D21500"/>
    <w:rsid w:val="00D21EE1"/>
    <w:rsid w:val="00D22872"/>
    <w:rsid w:val="00D22CEB"/>
    <w:rsid w:val="00D251FB"/>
    <w:rsid w:val="00D30DDE"/>
    <w:rsid w:val="00D317A7"/>
    <w:rsid w:val="00D3412A"/>
    <w:rsid w:val="00D3451F"/>
    <w:rsid w:val="00D34F4D"/>
    <w:rsid w:val="00D35FDA"/>
    <w:rsid w:val="00D3788E"/>
    <w:rsid w:val="00D41057"/>
    <w:rsid w:val="00D41A87"/>
    <w:rsid w:val="00D42F20"/>
    <w:rsid w:val="00D4441F"/>
    <w:rsid w:val="00D4764C"/>
    <w:rsid w:val="00D50771"/>
    <w:rsid w:val="00D51727"/>
    <w:rsid w:val="00D53D48"/>
    <w:rsid w:val="00D54043"/>
    <w:rsid w:val="00D545F3"/>
    <w:rsid w:val="00D54B87"/>
    <w:rsid w:val="00D561D9"/>
    <w:rsid w:val="00D60486"/>
    <w:rsid w:val="00D60D35"/>
    <w:rsid w:val="00D61C5F"/>
    <w:rsid w:val="00D6369D"/>
    <w:rsid w:val="00D63C87"/>
    <w:rsid w:val="00D64BC2"/>
    <w:rsid w:val="00D65732"/>
    <w:rsid w:val="00D66865"/>
    <w:rsid w:val="00D725AB"/>
    <w:rsid w:val="00D75441"/>
    <w:rsid w:val="00D77989"/>
    <w:rsid w:val="00D809BF"/>
    <w:rsid w:val="00D80ABB"/>
    <w:rsid w:val="00D8196F"/>
    <w:rsid w:val="00D84330"/>
    <w:rsid w:val="00D846A0"/>
    <w:rsid w:val="00D849A1"/>
    <w:rsid w:val="00D9356E"/>
    <w:rsid w:val="00D9361E"/>
    <w:rsid w:val="00D943D2"/>
    <w:rsid w:val="00D9720D"/>
    <w:rsid w:val="00DA227F"/>
    <w:rsid w:val="00DA48E5"/>
    <w:rsid w:val="00DA50AC"/>
    <w:rsid w:val="00DA7073"/>
    <w:rsid w:val="00DB1765"/>
    <w:rsid w:val="00DB2109"/>
    <w:rsid w:val="00DB59EE"/>
    <w:rsid w:val="00DB5FBB"/>
    <w:rsid w:val="00DB7001"/>
    <w:rsid w:val="00DC040D"/>
    <w:rsid w:val="00DC33DF"/>
    <w:rsid w:val="00DC6A4F"/>
    <w:rsid w:val="00DC7A98"/>
    <w:rsid w:val="00DD01D8"/>
    <w:rsid w:val="00DD05E2"/>
    <w:rsid w:val="00DD06BB"/>
    <w:rsid w:val="00DD0806"/>
    <w:rsid w:val="00DD1156"/>
    <w:rsid w:val="00DD22AD"/>
    <w:rsid w:val="00DD27CC"/>
    <w:rsid w:val="00DD38F8"/>
    <w:rsid w:val="00DD5172"/>
    <w:rsid w:val="00DD612F"/>
    <w:rsid w:val="00DE0082"/>
    <w:rsid w:val="00DE2AF3"/>
    <w:rsid w:val="00DE30C2"/>
    <w:rsid w:val="00DE3BCB"/>
    <w:rsid w:val="00DE4D07"/>
    <w:rsid w:val="00DE50B8"/>
    <w:rsid w:val="00DE615B"/>
    <w:rsid w:val="00DE6F00"/>
    <w:rsid w:val="00DF08F8"/>
    <w:rsid w:val="00DF29C3"/>
    <w:rsid w:val="00DF2B40"/>
    <w:rsid w:val="00DF42C6"/>
    <w:rsid w:val="00DF5098"/>
    <w:rsid w:val="00DF79F9"/>
    <w:rsid w:val="00DF7C83"/>
    <w:rsid w:val="00E00C03"/>
    <w:rsid w:val="00E00F9C"/>
    <w:rsid w:val="00E01EB4"/>
    <w:rsid w:val="00E02087"/>
    <w:rsid w:val="00E02237"/>
    <w:rsid w:val="00E02E7A"/>
    <w:rsid w:val="00E03F5B"/>
    <w:rsid w:val="00E048A6"/>
    <w:rsid w:val="00E04AEB"/>
    <w:rsid w:val="00E04BEF"/>
    <w:rsid w:val="00E057AB"/>
    <w:rsid w:val="00E11D46"/>
    <w:rsid w:val="00E1252D"/>
    <w:rsid w:val="00E1265E"/>
    <w:rsid w:val="00E158F8"/>
    <w:rsid w:val="00E159AD"/>
    <w:rsid w:val="00E17D3E"/>
    <w:rsid w:val="00E20FA8"/>
    <w:rsid w:val="00E22385"/>
    <w:rsid w:val="00E238A6"/>
    <w:rsid w:val="00E31DF3"/>
    <w:rsid w:val="00E34D90"/>
    <w:rsid w:val="00E3599D"/>
    <w:rsid w:val="00E35DF8"/>
    <w:rsid w:val="00E366A5"/>
    <w:rsid w:val="00E36759"/>
    <w:rsid w:val="00E3763F"/>
    <w:rsid w:val="00E37DA3"/>
    <w:rsid w:val="00E4041B"/>
    <w:rsid w:val="00E404AD"/>
    <w:rsid w:val="00E41D51"/>
    <w:rsid w:val="00E41E37"/>
    <w:rsid w:val="00E42568"/>
    <w:rsid w:val="00E429DF"/>
    <w:rsid w:val="00E44C18"/>
    <w:rsid w:val="00E45D62"/>
    <w:rsid w:val="00E4659E"/>
    <w:rsid w:val="00E4798B"/>
    <w:rsid w:val="00E50D71"/>
    <w:rsid w:val="00E51966"/>
    <w:rsid w:val="00E53C7E"/>
    <w:rsid w:val="00E55FB5"/>
    <w:rsid w:val="00E564E1"/>
    <w:rsid w:val="00E6017E"/>
    <w:rsid w:val="00E610E1"/>
    <w:rsid w:val="00E61277"/>
    <w:rsid w:val="00E61448"/>
    <w:rsid w:val="00E61FC7"/>
    <w:rsid w:val="00E62891"/>
    <w:rsid w:val="00E6507E"/>
    <w:rsid w:val="00E66A91"/>
    <w:rsid w:val="00E67BEA"/>
    <w:rsid w:val="00E70681"/>
    <w:rsid w:val="00E70EB3"/>
    <w:rsid w:val="00E72A99"/>
    <w:rsid w:val="00E73316"/>
    <w:rsid w:val="00E7607E"/>
    <w:rsid w:val="00E76230"/>
    <w:rsid w:val="00E82951"/>
    <w:rsid w:val="00E8347E"/>
    <w:rsid w:val="00E8460E"/>
    <w:rsid w:val="00E902FA"/>
    <w:rsid w:val="00E9174D"/>
    <w:rsid w:val="00E939DD"/>
    <w:rsid w:val="00E95B11"/>
    <w:rsid w:val="00EA3CBE"/>
    <w:rsid w:val="00EA6EAD"/>
    <w:rsid w:val="00EA72A0"/>
    <w:rsid w:val="00EB2839"/>
    <w:rsid w:val="00EB3E40"/>
    <w:rsid w:val="00EB440F"/>
    <w:rsid w:val="00EB5247"/>
    <w:rsid w:val="00EB5407"/>
    <w:rsid w:val="00EB6110"/>
    <w:rsid w:val="00EB68F7"/>
    <w:rsid w:val="00EB6909"/>
    <w:rsid w:val="00EB69EA"/>
    <w:rsid w:val="00EC1346"/>
    <w:rsid w:val="00EC31B7"/>
    <w:rsid w:val="00ED2362"/>
    <w:rsid w:val="00ED39FE"/>
    <w:rsid w:val="00ED4F31"/>
    <w:rsid w:val="00EE327E"/>
    <w:rsid w:val="00EE4A95"/>
    <w:rsid w:val="00EF11F9"/>
    <w:rsid w:val="00EF390C"/>
    <w:rsid w:val="00EF58A8"/>
    <w:rsid w:val="00EF75BC"/>
    <w:rsid w:val="00F0038A"/>
    <w:rsid w:val="00F00548"/>
    <w:rsid w:val="00F00DA6"/>
    <w:rsid w:val="00F017EA"/>
    <w:rsid w:val="00F022B7"/>
    <w:rsid w:val="00F05057"/>
    <w:rsid w:val="00F05AD6"/>
    <w:rsid w:val="00F06942"/>
    <w:rsid w:val="00F07135"/>
    <w:rsid w:val="00F078EC"/>
    <w:rsid w:val="00F07CC2"/>
    <w:rsid w:val="00F102F6"/>
    <w:rsid w:val="00F11780"/>
    <w:rsid w:val="00F12E9E"/>
    <w:rsid w:val="00F167BB"/>
    <w:rsid w:val="00F16854"/>
    <w:rsid w:val="00F3097B"/>
    <w:rsid w:val="00F30FA4"/>
    <w:rsid w:val="00F3131C"/>
    <w:rsid w:val="00F327B3"/>
    <w:rsid w:val="00F32943"/>
    <w:rsid w:val="00F32A0E"/>
    <w:rsid w:val="00F32BFA"/>
    <w:rsid w:val="00F335E7"/>
    <w:rsid w:val="00F3529F"/>
    <w:rsid w:val="00F36C4B"/>
    <w:rsid w:val="00F36D7D"/>
    <w:rsid w:val="00F400CA"/>
    <w:rsid w:val="00F40B9A"/>
    <w:rsid w:val="00F41A83"/>
    <w:rsid w:val="00F43D0C"/>
    <w:rsid w:val="00F45908"/>
    <w:rsid w:val="00F47E20"/>
    <w:rsid w:val="00F551DD"/>
    <w:rsid w:val="00F57C32"/>
    <w:rsid w:val="00F57DE9"/>
    <w:rsid w:val="00F60410"/>
    <w:rsid w:val="00F60F6D"/>
    <w:rsid w:val="00F610D5"/>
    <w:rsid w:val="00F63D01"/>
    <w:rsid w:val="00F647AE"/>
    <w:rsid w:val="00F676DC"/>
    <w:rsid w:val="00F7219A"/>
    <w:rsid w:val="00F729BB"/>
    <w:rsid w:val="00F74076"/>
    <w:rsid w:val="00F74BEE"/>
    <w:rsid w:val="00F77D1C"/>
    <w:rsid w:val="00F80DE0"/>
    <w:rsid w:val="00F815F9"/>
    <w:rsid w:val="00F81E07"/>
    <w:rsid w:val="00F83973"/>
    <w:rsid w:val="00F84165"/>
    <w:rsid w:val="00F848A2"/>
    <w:rsid w:val="00F873C4"/>
    <w:rsid w:val="00F87D2A"/>
    <w:rsid w:val="00F90ED1"/>
    <w:rsid w:val="00F91D64"/>
    <w:rsid w:val="00F9472F"/>
    <w:rsid w:val="00F970C7"/>
    <w:rsid w:val="00FA02AB"/>
    <w:rsid w:val="00FA09DF"/>
    <w:rsid w:val="00FA3650"/>
    <w:rsid w:val="00FA600E"/>
    <w:rsid w:val="00FA69B1"/>
    <w:rsid w:val="00FA6B34"/>
    <w:rsid w:val="00FB42A6"/>
    <w:rsid w:val="00FB64EB"/>
    <w:rsid w:val="00FB7F6D"/>
    <w:rsid w:val="00FC0C5C"/>
    <w:rsid w:val="00FC26E0"/>
    <w:rsid w:val="00FC33E4"/>
    <w:rsid w:val="00FC37AB"/>
    <w:rsid w:val="00FC6552"/>
    <w:rsid w:val="00FC796A"/>
    <w:rsid w:val="00FD12A7"/>
    <w:rsid w:val="00FD150A"/>
    <w:rsid w:val="00FD5AA1"/>
    <w:rsid w:val="00FE1D42"/>
    <w:rsid w:val="00FE2986"/>
    <w:rsid w:val="00FE31D1"/>
    <w:rsid w:val="00FE4396"/>
    <w:rsid w:val="00FE5FF6"/>
    <w:rsid w:val="00FE7A8A"/>
    <w:rsid w:val="00FF0D7A"/>
    <w:rsid w:val="00FF2F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C6432F"/>
  <w15:docId w15:val="{2C7C808F-497D-49CB-8061-2C743087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FFA"/>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4">
    <w:name w:val="heading 4"/>
    <w:basedOn w:val="Normal"/>
    <w:next w:val="Normal"/>
    <w:qFormat/>
    <w:rsid w:val="00505B2E"/>
    <w:pPr>
      <w:keepNext/>
      <w:outlineLvl w:val="3"/>
    </w:pPr>
    <w:rPr>
      <w:b/>
      <w:lang w:eastAsia="en-GB"/>
    </w:rPr>
  </w:style>
  <w:style w:type="paragraph" w:styleId="Heading5">
    <w:name w:val="heading 5"/>
    <w:basedOn w:val="Normal"/>
    <w:next w:val="Normal"/>
    <w:qFormat/>
    <w:rsid w:val="00505B2E"/>
    <w:pPr>
      <w:keepNext/>
      <w:outlineLvl w:val="4"/>
    </w:pPr>
    <w:rPr>
      <w:b/>
      <w:lang w:eastAsia="en-GB"/>
    </w:rPr>
  </w:style>
  <w:style w:type="paragraph" w:styleId="Heading6">
    <w:name w:val="heading 6"/>
    <w:basedOn w:val="Normal"/>
    <w:next w:val="Normal"/>
    <w:qFormat/>
    <w:rsid w:val="00505B2E"/>
    <w:pPr>
      <w:keepNext/>
      <w:outlineLvl w:val="5"/>
    </w:pPr>
    <w:rPr>
      <w:b/>
      <w:lang w:eastAsia="en-GB"/>
    </w:rPr>
  </w:style>
  <w:style w:type="paragraph" w:styleId="Heading8">
    <w:name w:val="heading 8"/>
    <w:basedOn w:val="Normal"/>
    <w:next w:val="Normal"/>
    <w:qFormat/>
    <w:rsid w:val="00505B2E"/>
    <w:pPr>
      <w:keepNext/>
      <w:outlineLvl w:val="7"/>
    </w:pPr>
    <w:rPr>
      <w:b/>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F81E07"/>
    <w:rPr>
      <w:rFonts w:ascii="Verdana" w:hAnsi="Verdana"/>
      <w:color w:val="0000FF"/>
      <w:sz w:val="22"/>
    </w:rPr>
  </w:style>
  <w:style w:type="paragraph" w:styleId="BodyTextIndent3">
    <w:name w:val="Body Text Indent 3"/>
    <w:basedOn w:val="Normal"/>
    <w:rsid w:val="00842F0A"/>
    <w:pPr>
      <w:tabs>
        <w:tab w:val="clear" w:pos="720"/>
        <w:tab w:val="clear" w:pos="1440"/>
        <w:tab w:val="left" w:pos="1080"/>
        <w:tab w:val="left" w:pos="12600"/>
      </w:tabs>
      <w:ind w:left="1080" w:hanging="1080"/>
    </w:pPr>
    <w:rPr>
      <w:lang w:eastAsia="en-GB"/>
    </w:rPr>
  </w:style>
  <w:style w:type="paragraph" w:styleId="BodyTextIndent">
    <w:name w:val="Body Text Indent"/>
    <w:basedOn w:val="Normal"/>
    <w:rsid w:val="00F57DE9"/>
    <w:pPr>
      <w:spacing w:after="120"/>
      <w:ind w:left="283"/>
    </w:pPr>
  </w:style>
  <w:style w:type="character" w:styleId="PageNumber">
    <w:name w:val="page number"/>
    <w:basedOn w:val="DefaultParagraphFont"/>
    <w:rsid w:val="00335D22"/>
  </w:style>
  <w:style w:type="table" w:styleId="TableGrid">
    <w:name w:val="Table Grid"/>
    <w:basedOn w:val="TableNormal"/>
    <w:rsid w:val="00335D2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D2EEB"/>
    <w:pPr>
      <w:spacing w:after="120" w:line="480" w:lineRule="auto"/>
      <w:ind w:left="283"/>
    </w:pPr>
  </w:style>
  <w:style w:type="paragraph" w:styleId="BodyText">
    <w:name w:val="Body Text"/>
    <w:basedOn w:val="Normal"/>
    <w:rsid w:val="00624107"/>
    <w:pPr>
      <w:spacing w:after="120"/>
    </w:pPr>
  </w:style>
  <w:style w:type="character" w:styleId="FollowedHyperlink">
    <w:name w:val="FollowedHyperlink"/>
    <w:rsid w:val="00F60F6D"/>
    <w:rPr>
      <w:rFonts w:ascii="Verdana" w:hAnsi="Verdana"/>
      <w:color w:val="606420"/>
      <w:u w:val="single"/>
    </w:rPr>
  </w:style>
  <w:style w:type="paragraph" w:styleId="BalloonText">
    <w:name w:val="Balloon Text"/>
    <w:basedOn w:val="Normal"/>
    <w:semiHidden/>
    <w:rsid w:val="00696F0B"/>
    <w:rPr>
      <w:rFonts w:ascii="Tahoma" w:hAnsi="Tahoma" w:cs="Tahoma"/>
      <w:sz w:val="16"/>
      <w:szCs w:val="16"/>
    </w:rPr>
  </w:style>
  <w:style w:type="character" w:styleId="CommentReference">
    <w:name w:val="annotation reference"/>
    <w:semiHidden/>
    <w:rsid w:val="00F647AE"/>
    <w:rPr>
      <w:sz w:val="16"/>
      <w:szCs w:val="16"/>
    </w:rPr>
  </w:style>
  <w:style w:type="paragraph" w:styleId="CommentText">
    <w:name w:val="annotation text"/>
    <w:basedOn w:val="Normal"/>
    <w:semiHidden/>
    <w:rsid w:val="00F647AE"/>
    <w:rPr>
      <w:sz w:val="20"/>
    </w:rPr>
  </w:style>
  <w:style w:type="paragraph" w:styleId="CommentSubject">
    <w:name w:val="annotation subject"/>
    <w:basedOn w:val="CommentText"/>
    <w:next w:val="CommentText"/>
    <w:semiHidden/>
    <w:rsid w:val="00F647AE"/>
    <w:rPr>
      <w:b/>
      <w:bCs/>
    </w:rPr>
  </w:style>
  <w:style w:type="paragraph" w:styleId="FootnoteText">
    <w:name w:val="footnote text"/>
    <w:basedOn w:val="Normal"/>
    <w:semiHidden/>
    <w:rsid w:val="005362BF"/>
    <w:pPr>
      <w:tabs>
        <w:tab w:val="clear" w:pos="720"/>
        <w:tab w:val="clear" w:pos="1440"/>
        <w:tab w:val="clear" w:pos="2160"/>
        <w:tab w:val="clear" w:pos="2880"/>
        <w:tab w:val="clear" w:pos="4680"/>
        <w:tab w:val="clear" w:pos="5400"/>
        <w:tab w:val="clear" w:pos="9000"/>
      </w:tabs>
      <w:autoSpaceDE w:val="0"/>
      <w:autoSpaceDN w:val="0"/>
      <w:spacing w:line="240" w:lineRule="auto"/>
      <w:jc w:val="left"/>
    </w:pPr>
    <w:rPr>
      <w:sz w:val="20"/>
      <w:lang w:eastAsia="en-GB"/>
    </w:rPr>
  </w:style>
  <w:style w:type="character" w:styleId="FootnoteReference">
    <w:name w:val="footnote reference"/>
    <w:semiHidden/>
    <w:rsid w:val="005362BF"/>
    <w:rPr>
      <w:vertAlign w:val="superscript"/>
    </w:rPr>
  </w:style>
  <w:style w:type="paragraph" w:styleId="BodyText3">
    <w:name w:val="Body Text 3"/>
    <w:basedOn w:val="Normal"/>
    <w:rsid w:val="00505B2E"/>
    <w:pPr>
      <w:spacing w:after="120"/>
    </w:pPr>
    <w:rPr>
      <w:sz w:val="16"/>
      <w:szCs w:val="16"/>
    </w:rPr>
  </w:style>
  <w:style w:type="paragraph" w:styleId="Title">
    <w:name w:val="Title"/>
    <w:basedOn w:val="Normal"/>
    <w:qFormat/>
    <w:rsid w:val="00505B2E"/>
    <w:pPr>
      <w:tabs>
        <w:tab w:val="clear" w:pos="720"/>
        <w:tab w:val="clear" w:pos="1440"/>
        <w:tab w:val="clear" w:pos="2160"/>
        <w:tab w:val="clear" w:pos="2880"/>
        <w:tab w:val="clear" w:pos="4680"/>
        <w:tab w:val="clear" w:pos="5400"/>
        <w:tab w:val="clear" w:pos="9000"/>
      </w:tabs>
      <w:spacing w:line="240" w:lineRule="auto"/>
      <w:jc w:val="center"/>
    </w:pPr>
    <w:rPr>
      <w:b/>
    </w:rPr>
  </w:style>
  <w:style w:type="paragraph" w:styleId="Caption">
    <w:name w:val="caption"/>
    <w:basedOn w:val="Normal"/>
    <w:next w:val="Normal"/>
    <w:qFormat/>
    <w:rsid w:val="00505B2E"/>
    <w:pPr>
      <w:ind w:firstLine="8080"/>
    </w:pPr>
    <w:rPr>
      <w:b/>
      <w:lang w:eastAsia="en-GB"/>
    </w:rPr>
  </w:style>
  <w:style w:type="paragraph" w:styleId="NormalWeb">
    <w:name w:val="Normal (Web)"/>
    <w:basedOn w:val="Normal"/>
    <w:rsid w:val="00DB176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customStyle="1" w:styleId="Normal1">
    <w:name w:val="Normal1"/>
    <w:rsid w:val="002776B1"/>
    <w:rPr>
      <w:rFonts w:ascii="Helvetica" w:hAnsi="Helvetica"/>
      <w:sz w:val="24"/>
    </w:rPr>
  </w:style>
  <w:style w:type="paragraph" w:styleId="BodyText2">
    <w:name w:val="Body Text 2"/>
    <w:basedOn w:val="Normal"/>
    <w:rsid w:val="006A15AD"/>
    <w:pPr>
      <w:spacing w:after="120" w:line="480" w:lineRule="auto"/>
    </w:pPr>
  </w:style>
  <w:style w:type="paragraph" w:customStyle="1" w:styleId="Grey2a">
    <w:name w:val="Grey 2a"/>
    <w:basedOn w:val="Normal"/>
    <w:next w:val="Normal"/>
    <w:rsid w:val="00410D58"/>
    <w:pPr>
      <w:pageBreakBefore/>
      <w:numPr>
        <w:ilvl w:val="1"/>
        <w:numId w:val="4"/>
      </w:numPr>
      <w:pBdr>
        <w:bottom w:val="single" w:sz="8" w:space="1" w:color="auto"/>
      </w:pBdr>
      <w:spacing w:after="240"/>
    </w:pPr>
    <w:rPr>
      <w:b/>
    </w:rPr>
  </w:style>
  <w:style w:type="paragraph" w:styleId="DocumentMap">
    <w:name w:val="Document Map"/>
    <w:basedOn w:val="Normal"/>
    <w:semiHidden/>
    <w:rsid w:val="00C62504"/>
    <w:pPr>
      <w:shd w:val="clear" w:color="auto" w:fill="000080"/>
    </w:pPr>
    <w:rPr>
      <w:rFonts w:ascii="Tahoma" w:hAnsi="Tahoma" w:cs="Tahoma"/>
    </w:rPr>
  </w:style>
  <w:style w:type="paragraph" w:customStyle="1" w:styleId="Style1">
    <w:name w:val="Style1"/>
    <w:basedOn w:val="Normal"/>
    <w:rsid w:val="00F60F6D"/>
    <w:pPr>
      <w:jc w:val="left"/>
    </w:pPr>
    <w:rPr>
      <w:rFonts w:ascii="Verdana" w:hAnsi="Verdana"/>
      <w:sz w:val="22"/>
    </w:rPr>
  </w:style>
  <w:style w:type="character" w:customStyle="1" w:styleId="FooterChar">
    <w:name w:val="Footer Char"/>
    <w:link w:val="Footer"/>
    <w:uiPriority w:val="99"/>
    <w:rsid w:val="004045D3"/>
    <w:rPr>
      <w:sz w:val="24"/>
      <w:lang w:eastAsia="en-US"/>
    </w:rPr>
  </w:style>
  <w:style w:type="paragraph" w:styleId="ListParagraph">
    <w:name w:val="List Paragraph"/>
    <w:basedOn w:val="Normal"/>
    <w:uiPriority w:val="34"/>
    <w:qFormat/>
    <w:rsid w:val="00223329"/>
    <w:pPr>
      <w:ind w:left="720"/>
      <w:contextualSpacing/>
    </w:pPr>
  </w:style>
  <w:style w:type="character" w:customStyle="1" w:styleId="UnresolvedMention1">
    <w:name w:val="Unresolved Mention1"/>
    <w:basedOn w:val="DefaultParagraphFont"/>
    <w:uiPriority w:val="99"/>
    <w:semiHidden/>
    <w:unhideWhenUsed/>
    <w:rsid w:val="00631F8B"/>
    <w:rPr>
      <w:color w:val="808080"/>
      <w:shd w:val="clear" w:color="auto" w:fill="E6E6E6"/>
    </w:rPr>
  </w:style>
  <w:style w:type="character" w:styleId="UnresolvedMention">
    <w:name w:val="Unresolved Mention"/>
    <w:basedOn w:val="DefaultParagraphFont"/>
    <w:uiPriority w:val="99"/>
    <w:semiHidden/>
    <w:unhideWhenUsed/>
    <w:rsid w:val="004E2A68"/>
    <w:rPr>
      <w:color w:val="605E5C"/>
      <w:shd w:val="clear" w:color="auto" w:fill="E1DFDD"/>
    </w:rPr>
  </w:style>
  <w:style w:type="paragraph" w:customStyle="1" w:styleId="StyleArial14ptLeftKernat12ptLinespacingMultiple1">
    <w:name w:val="Style Arial 14 pt Left Kern at 12 pt Line spacing:  Multiple 1...."/>
    <w:basedOn w:val="Normal"/>
    <w:rsid w:val="00F81E07"/>
    <w:pPr>
      <w:spacing w:line="276" w:lineRule="auto"/>
      <w:jc w:val="left"/>
    </w:pPr>
    <w:rPr>
      <w:rFonts w:ascii="Arial" w:hAnsi="Arial"/>
      <w:color w:val="0000FF"/>
      <w:kern w:val="24"/>
      <w:sz w:val="28"/>
    </w:rPr>
  </w:style>
  <w:style w:type="paragraph" w:styleId="Revision">
    <w:name w:val="Revision"/>
    <w:hidden/>
    <w:uiPriority w:val="99"/>
    <w:semiHidden/>
    <w:rsid w:val="000A647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41256">
      <w:bodyDiv w:val="1"/>
      <w:marLeft w:val="0"/>
      <w:marRight w:val="0"/>
      <w:marTop w:val="0"/>
      <w:marBottom w:val="0"/>
      <w:divBdr>
        <w:top w:val="none" w:sz="0" w:space="0" w:color="auto"/>
        <w:left w:val="none" w:sz="0" w:space="0" w:color="auto"/>
        <w:bottom w:val="none" w:sz="0" w:space="0" w:color="auto"/>
        <w:right w:val="none" w:sz="0" w:space="0" w:color="auto"/>
      </w:divBdr>
    </w:div>
    <w:div w:id="630786778">
      <w:bodyDiv w:val="1"/>
      <w:marLeft w:val="0"/>
      <w:marRight w:val="0"/>
      <w:marTop w:val="0"/>
      <w:marBottom w:val="0"/>
      <w:divBdr>
        <w:top w:val="none" w:sz="0" w:space="0" w:color="auto"/>
        <w:left w:val="none" w:sz="0" w:space="0" w:color="auto"/>
        <w:bottom w:val="none" w:sz="0" w:space="0" w:color="auto"/>
        <w:right w:val="none" w:sz="0" w:space="0" w:color="auto"/>
      </w:divBdr>
    </w:div>
    <w:div w:id="807941646">
      <w:bodyDiv w:val="1"/>
      <w:marLeft w:val="0"/>
      <w:marRight w:val="0"/>
      <w:marTop w:val="0"/>
      <w:marBottom w:val="0"/>
      <w:divBdr>
        <w:top w:val="none" w:sz="0" w:space="0" w:color="auto"/>
        <w:left w:val="none" w:sz="0" w:space="0" w:color="auto"/>
        <w:bottom w:val="none" w:sz="0" w:space="0" w:color="auto"/>
        <w:right w:val="none" w:sz="0" w:space="0" w:color="auto"/>
      </w:divBdr>
    </w:div>
    <w:div w:id="830369031">
      <w:bodyDiv w:val="1"/>
      <w:marLeft w:val="0"/>
      <w:marRight w:val="0"/>
      <w:marTop w:val="0"/>
      <w:marBottom w:val="0"/>
      <w:divBdr>
        <w:top w:val="none" w:sz="0" w:space="0" w:color="auto"/>
        <w:left w:val="none" w:sz="0" w:space="0" w:color="auto"/>
        <w:bottom w:val="none" w:sz="0" w:space="0" w:color="auto"/>
        <w:right w:val="none" w:sz="0" w:space="0" w:color="auto"/>
      </w:divBdr>
    </w:div>
    <w:div w:id="16533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abilityequality.scot/meet-the-te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20%20admin@disabilityequality.sco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6E1A-F944-4FCE-8967-360092AC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Scottish Executive</Company>
  <LinksUpToDate>false</LinksUpToDate>
  <CharactersWithSpaces>8772</CharactersWithSpaces>
  <SharedDoc>false</SharedDoc>
  <HLinks>
    <vt:vector size="12" baseType="variant">
      <vt:variant>
        <vt:i4>5570662</vt:i4>
      </vt:variant>
      <vt:variant>
        <vt:i4>3</vt:i4>
      </vt:variant>
      <vt:variant>
        <vt:i4>0</vt:i4>
      </vt:variant>
      <vt:variant>
        <vt:i4>5</vt:i4>
      </vt:variant>
      <vt:variant>
        <vt:lpwstr>mailto:paapplicationsmailbox@scotland.gsi.gov.uk</vt:lpwstr>
      </vt:variant>
      <vt:variant>
        <vt:lpwstr/>
      </vt:variant>
      <vt:variant>
        <vt:i4>3801137</vt:i4>
      </vt:variant>
      <vt:variant>
        <vt:i4>0</vt:i4>
      </vt:variant>
      <vt:variant>
        <vt:i4>0</vt:i4>
      </vt:variant>
      <vt:variant>
        <vt:i4>5</vt:i4>
      </vt:variant>
      <vt:variant>
        <vt:lpwstr>http://www.appointed-for-scotland.org/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Avril Coats</dc:creator>
  <cp:lastModifiedBy>James Davidson</cp:lastModifiedBy>
  <cp:revision>19</cp:revision>
  <cp:lastPrinted>2015-07-03T10:47:00Z</cp:lastPrinted>
  <dcterms:created xsi:type="dcterms:W3CDTF">2022-02-04T12:21:00Z</dcterms:created>
  <dcterms:modified xsi:type="dcterms:W3CDTF">2022-02-28T10:56:00Z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A1642240</vt:lpwstr>
  </property>
  <property fmtid="{D5CDD505-2E9C-101B-9397-08002B2CF9AE}" pid="3" name="Objective-Comment">
    <vt:lpwstr/>
  </property>
  <property fmtid="{D5CDD505-2E9C-101B-9397-08002B2CF9AE}" pid="4" name="Objective-CreationStamp">
    <vt:filetime>2011-07-19T09:49:19Z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2015-06-23T08:46:06Z</vt:filetime>
  </property>
  <property fmtid="{D5CDD505-2E9C-101B-9397-08002B2CF9AE}" pid="8" name="Objective-ModificationStamp">
    <vt:filetime>2015-06-23T08:46:08Z</vt:filetime>
  </property>
  <property fmtid="{D5CDD505-2E9C-101B-9397-08002B2CF9AE}" pid="9" name="Objective-Owner">
    <vt:lpwstr>Coats, Avril A (U103331)</vt:lpwstr>
  </property>
  <property fmtid="{D5CDD505-2E9C-101B-9397-08002B2CF9AE}" pid="10" name="Objective-Path">
    <vt:lpwstr>Objective Global Folder:SG File Plan:Administration:Human resources:Public Appointments:Guidance and procedures: Public Appointments:Public Appointments Centre of Expertise (PACE): Templates 2013-2018:</vt:lpwstr>
  </property>
  <property fmtid="{D5CDD505-2E9C-101B-9397-08002B2CF9AE}" pid="11" name="Objective-Parent">
    <vt:lpwstr>Public Appointments Centre of Expertise (PACE): Templates 2013-2018</vt:lpwstr>
  </property>
  <property fmtid="{D5CDD505-2E9C-101B-9397-08002B2CF9AE}" pid="12" name="Objective-State">
    <vt:lpwstr>Published</vt:lpwstr>
  </property>
  <property fmtid="{D5CDD505-2E9C-101B-9397-08002B2CF9AE}" pid="13" name="Objective-Title">
    <vt:lpwstr>PAWD Template - MARCH 2014 - Advert - Full and/or Sign Post</vt:lpwstr>
  </property>
  <property fmtid="{D5CDD505-2E9C-101B-9397-08002B2CF9AE}" pid="14" name="Objective-Version">
    <vt:lpwstr>9.0</vt:lpwstr>
  </property>
  <property fmtid="{D5CDD505-2E9C-101B-9397-08002B2CF9AE}" pid="15" name="Objective-VersionComment">
    <vt:lpwstr/>
  </property>
  <property fmtid="{D5CDD505-2E9C-101B-9397-08002B2CF9AE}" pid="16" name="Objective-VersionNumber">
    <vt:i4>9</vt:i4>
  </property>
  <property fmtid="{D5CDD505-2E9C-101B-9397-08002B2CF9AE}" pid="17" name="Objective-FileNumber">
    <vt:lpwstr/>
  </property>
  <property fmtid="{D5CDD505-2E9C-101B-9397-08002B2CF9AE}" pid="18" name="Objective-Classification">
    <vt:lpwstr>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