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E2C6" w14:textId="77777777" w:rsidR="00D22ED3" w:rsidRPr="004F67DB" w:rsidRDefault="00D22ED3" w:rsidP="00D22ED3">
      <w:pPr>
        <w:spacing w:line="360" w:lineRule="auto"/>
        <w:rPr>
          <w:rFonts w:ascii="Arial" w:hAnsi="Arial"/>
          <w:b/>
          <w:bCs/>
          <w:szCs w:val="28"/>
        </w:rPr>
      </w:pPr>
      <w:r w:rsidRPr="004F67DB">
        <w:rPr>
          <w:rFonts w:ascii="Arial" w:hAnsi="Arial"/>
          <w:b/>
          <w:bCs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6EBD401" wp14:editId="2030E449">
            <wp:simplePos x="0" y="0"/>
            <wp:positionH relativeFrom="margin">
              <wp:posOffset>4076700</wp:posOffset>
            </wp:positionH>
            <wp:positionV relativeFrom="margin">
              <wp:posOffset>-495935</wp:posOffset>
            </wp:positionV>
            <wp:extent cx="1952625" cy="1177925"/>
            <wp:effectExtent l="0" t="0" r="9525" b="317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bilityEqualityScotland-logo-MAIN-STRAP - Updat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7DB">
        <w:rPr>
          <w:rFonts w:ascii="Arial" w:hAnsi="Arial"/>
          <w:b/>
          <w:bCs/>
          <w:szCs w:val="28"/>
        </w:rPr>
        <w:t xml:space="preserve">Disability Equality Scotland                                        </w:t>
      </w:r>
    </w:p>
    <w:p w14:paraId="06098818" w14:textId="77777777" w:rsidR="00D22ED3" w:rsidRPr="004F67DB" w:rsidRDefault="00D22ED3" w:rsidP="00D22ED3">
      <w:pPr>
        <w:spacing w:line="360" w:lineRule="auto"/>
        <w:rPr>
          <w:rFonts w:ascii="Arial" w:hAnsi="Arial"/>
          <w:b/>
          <w:bCs/>
          <w:szCs w:val="28"/>
        </w:rPr>
      </w:pPr>
      <w:r w:rsidRPr="004F67DB">
        <w:rPr>
          <w:rFonts w:ascii="Arial" w:hAnsi="Arial"/>
          <w:b/>
          <w:bCs/>
          <w:szCs w:val="28"/>
        </w:rPr>
        <w:t>Meeting of the Board of Directors</w:t>
      </w:r>
    </w:p>
    <w:p w14:paraId="36B6C31B" w14:textId="0B748DE8" w:rsidR="00D22ED3" w:rsidRPr="004F67DB" w:rsidRDefault="00D22ED3" w:rsidP="00D22ED3">
      <w:pPr>
        <w:spacing w:line="360" w:lineRule="auto"/>
        <w:rPr>
          <w:rFonts w:ascii="Arial" w:hAnsi="Arial"/>
          <w:b/>
          <w:bCs/>
          <w:szCs w:val="28"/>
        </w:rPr>
      </w:pPr>
      <w:r w:rsidRPr="004F67DB">
        <w:rPr>
          <w:rFonts w:ascii="Arial" w:hAnsi="Arial"/>
          <w:b/>
          <w:bCs/>
          <w:szCs w:val="28"/>
        </w:rPr>
        <w:t>Wednesday 2</w:t>
      </w:r>
      <w:r w:rsidR="00920B3C" w:rsidRPr="004F67DB">
        <w:rPr>
          <w:rFonts w:ascii="Arial" w:hAnsi="Arial"/>
          <w:b/>
          <w:bCs/>
          <w:szCs w:val="28"/>
        </w:rPr>
        <w:t>7</w:t>
      </w:r>
      <w:r w:rsidRPr="004F67DB">
        <w:rPr>
          <w:rFonts w:ascii="Arial" w:hAnsi="Arial"/>
          <w:b/>
          <w:bCs/>
          <w:szCs w:val="28"/>
        </w:rPr>
        <w:t xml:space="preserve"> </w:t>
      </w:r>
      <w:r w:rsidR="00920B3C" w:rsidRPr="004F67DB">
        <w:rPr>
          <w:rFonts w:ascii="Arial" w:hAnsi="Arial"/>
          <w:b/>
          <w:bCs/>
          <w:szCs w:val="28"/>
        </w:rPr>
        <w:t>January</w:t>
      </w:r>
      <w:r w:rsidRPr="004F67DB">
        <w:rPr>
          <w:rFonts w:ascii="Arial" w:hAnsi="Arial"/>
          <w:b/>
          <w:bCs/>
          <w:szCs w:val="28"/>
        </w:rPr>
        <w:t xml:space="preserve"> 202</w:t>
      </w:r>
      <w:r w:rsidR="00920B3C" w:rsidRPr="004F67DB">
        <w:rPr>
          <w:rFonts w:ascii="Arial" w:hAnsi="Arial"/>
          <w:b/>
          <w:bCs/>
          <w:szCs w:val="28"/>
        </w:rPr>
        <w:t>1</w:t>
      </w:r>
      <w:r w:rsidRPr="004F67DB">
        <w:rPr>
          <w:rFonts w:ascii="Arial" w:hAnsi="Arial"/>
          <w:b/>
          <w:bCs/>
          <w:szCs w:val="28"/>
        </w:rPr>
        <w:t xml:space="preserve"> 10.00am</w:t>
      </w:r>
    </w:p>
    <w:p w14:paraId="1C67BA1A" w14:textId="77777777" w:rsidR="00D22ED3" w:rsidRPr="004F67DB" w:rsidRDefault="00D22ED3" w:rsidP="00D22ED3">
      <w:pPr>
        <w:rPr>
          <w:rFonts w:ascii="Arial" w:hAnsi="Arial"/>
          <w:b/>
          <w:bCs/>
          <w:szCs w:val="28"/>
        </w:rPr>
      </w:pPr>
      <w:r w:rsidRPr="004F67DB">
        <w:rPr>
          <w:rFonts w:ascii="Arial" w:hAnsi="Arial"/>
          <w:b/>
          <w:bCs/>
          <w:szCs w:val="28"/>
        </w:rPr>
        <w:t>Zoom Virtual Meeting</w:t>
      </w:r>
    </w:p>
    <w:p w14:paraId="525B425F" w14:textId="77777777" w:rsidR="00D22ED3" w:rsidRPr="004F67DB" w:rsidRDefault="00D22ED3" w:rsidP="00D22ED3">
      <w:pPr>
        <w:rPr>
          <w:rFonts w:ascii="Arial" w:hAnsi="Arial"/>
          <w:szCs w:val="28"/>
        </w:rPr>
      </w:pPr>
    </w:p>
    <w:p w14:paraId="0DDA0E22" w14:textId="77777777" w:rsidR="009F7E2D" w:rsidRPr="004F67DB" w:rsidRDefault="009F7E2D" w:rsidP="009F7E2D">
      <w:pPr>
        <w:rPr>
          <w:rFonts w:ascii="Arial" w:hAnsi="Arial"/>
          <w:szCs w:val="28"/>
        </w:rPr>
      </w:pPr>
      <w:r w:rsidRPr="004F67DB">
        <w:rPr>
          <w:rFonts w:ascii="Arial" w:hAnsi="Arial"/>
          <w:b/>
          <w:bCs/>
          <w:szCs w:val="28"/>
        </w:rPr>
        <w:t>In Attendance</w:t>
      </w:r>
      <w:r w:rsidRPr="004F67DB">
        <w:rPr>
          <w:rFonts w:ascii="Arial" w:hAnsi="Arial"/>
          <w:szCs w:val="28"/>
        </w:rPr>
        <w:t xml:space="preserve">: </w:t>
      </w:r>
      <w:r w:rsidRPr="004F67DB">
        <w:rPr>
          <w:rFonts w:ascii="Arial" w:hAnsi="Arial"/>
          <w:szCs w:val="28"/>
        </w:rPr>
        <w:tab/>
        <w:t>Linda Bamford (LB)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Convener</w:t>
      </w:r>
    </w:p>
    <w:p w14:paraId="75B75ED7" w14:textId="2FBEFD4D" w:rsidR="009F7E2D" w:rsidRPr="004F67DB" w:rsidRDefault="009F7E2D" w:rsidP="00122A06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Dorothy McKinney (DMcK)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16BE43DC" w14:textId="77777777" w:rsidR="009F7E2D" w:rsidRPr="004F67DB" w:rsidRDefault="009F7E2D" w:rsidP="009F7E2D">
      <w:pPr>
        <w:ind w:left="1440" w:firstLine="7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Maureen Morrison (MM)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1C3E1C2D" w14:textId="4D21B07D" w:rsidR="009F7E2D" w:rsidRPr="004F67DB" w:rsidRDefault="009F7E2D" w:rsidP="009F7E2D">
      <w:pPr>
        <w:ind w:left="1440" w:firstLine="7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Lauren Asher (L</w:t>
      </w:r>
      <w:r w:rsidR="00146C2E" w:rsidRPr="004F67DB">
        <w:rPr>
          <w:rFonts w:ascii="Arial" w:hAnsi="Arial"/>
          <w:szCs w:val="28"/>
        </w:rPr>
        <w:t>A</w:t>
      </w:r>
      <w:r w:rsidRPr="004F67DB">
        <w:rPr>
          <w:rFonts w:ascii="Arial" w:hAnsi="Arial"/>
          <w:szCs w:val="28"/>
        </w:rPr>
        <w:t>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15CBA83E" w14:textId="27DC6788" w:rsidR="009F7E2D" w:rsidRPr="004F67DB" w:rsidRDefault="009F7E2D" w:rsidP="009F7E2D">
      <w:pPr>
        <w:ind w:left="1440" w:firstLine="7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Rhianne Forrest (RF)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4D7CA4BF" w14:textId="41C91325" w:rsidR="00280965" w:rsidRPr="004F67DB" w:rsidRDefault="00280965" w:rsidP="009F7E2D">
      <w:pPr>
        <w:ind w:left="1440" w:firstLine="7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Carolyn Griffiths (CG)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41020759" w14:textId="77777777" w:rsidR="009F7E2D" w:rsidRPr="004F67DB" w:rsidRDefault="009F7E2D" w:rsidP="009F7E2D">
      <w:pPr>
        <w:rPr>
          <w:rFonts w:ascii="Arial" w:hAnsi="Arial"/>
          <w:szCs w:val="28"/>
        </w:rPr>
      </w:pPr>
    </w:p>
    <w:p w14:paraId="05E0BD59" w14:textId="77777777" w:rsidR="009F7E2D" w:rsidRPr="004F67DB" w:rsidRDefault="009F7E2D" w:rsidP="009F7E2D">
      <w:pPr>
        <w:ind w:left="6480" w:hanging="43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Morven Brooks (MB)</w:t>
      </w:r>
      <w:r w:rsidRPr="004F67DB">
        <w:rPr>
          <w:rFonts w:ascii="Arial" w:hAnsi="Arial"/>
          <w:szCs w:val="28"/>
        </w:rPr>
        <w:tab/>
        <w:t>Chief Executive Officer</w:t>
      </w:r>
    </w:p>
    <w:p w14:paraId="19CCB4E9" w14:textId="77777777" w:rsidR="009F7E2D" w:rsidRPr="004F67DB" w:rsidRDefault="009F7E2D" w:rsidP="009F7E2D">
      <w:pPr>
        <w:ind w:left="6480" w:hanging="43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Emma Scott (ES)</w:t>
      </w:r>
      <w:r w:rsidRPr="004F67DB">
        <w:rPr>
          <w:rFonts w:ascii="Arial" w:hAnsi="Arial"/>
          <w:szCs w:val="28"/>
        </w:rPr>
        <w:tab/>
        <w:t>Operations Manager</w:t>
      </w:r>
    </w:p>
    <w:p w14:paraId="71FBB210" w14:textId="7FE506E9" w:rsidR="00821F7F" w:rsidRPr="004F67DB" w:rsidRDefault="009F7E2D" w:rsidP="00821F7F">
      <w:pPr>
        <w:ind w:left="6480" w:hanging="43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Ian Buchanan (IB)</w:t>
      </w:r>
      <w:r w:rsidRPr="004F67DB">
        <w:rPr>
          <w:rFonts w:ascii="Arial" w:hAnsi="Arial"/>
          <w:szCs w:val="28"/>
        </w:rPr>
        <w:tab/>
        <w:t>Access, Training &amp; Engagement Manager</w:t>
      </w:r>
    </w:p>
    <w:p w14:paraId="3AB45957" w14:textId="287AB7F9" w:rsidR="009F7E2D" w:rsidRPr="004F67DB" w:rsidRDefault="009F7E2D" w:rsidP="009F7E2D">
      <w:pPr>
        <w:ind w:left="6480" w:hanging="43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James Davidson (JD)</w:t>
      </w:r>
      <w:r w:rsidRPr="004F67DB">
        <w:rPr>
          <w:rFonts w:ascii="Arial" w:hAnsi="Arial"/>
          <w:szCs w:val="28"/>
        </w:rPr>
        <w:tab/>
        <w:t>Communications and Research Coordinator</w:t>
      </w:r>
    </w:p>
    <w:p w14:paraId="06F0921E" w14:textId="5854293D" w:rsidR="00122A06" w:rsidRPr="004F67DB" w:rsidRDefault="00122A06" w:rsidP="009F7E2D">
      <w:pPr>
        <w:ind w:left="6480" w:hanging="4320"/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Alistair Bruce (AB)</w:t>
      </w:r>
      <w:r w:rsidRPr="004F67DB">
        <w:rPr>
          <w:rFonts w:ascii="Arial" w:hAnsi="Arial"/>
          <w:szCs w:val="28"/>
        </w:rPr>
        <w:tab/>
        <w:t>Events, Training and Membership Administrator</w:t>
      </w:r>
    </w:p>
    <w:p w14:paraId="11C7D7A2" w14:textId="77777777" w:rsidR="00821F7F" w:rsidRPr="004F67DB" w:rsidRDefault="00821F7F" w:rsidP="009F7E2D">
      <w:pPr>
        <w:ind w:left="6480" w:hanging="4320"/>
        <w:rPr>
          <w:rFonts w:ascii="Arial" w:hAnsi="Arial"/>
          <w:szCs w:val="28"/>
        </w:rPr>
      </w:pPr>
    </w:p>
    <w:p w14:paraId="160ED406" w14:textId="77777777" w:rsidR="009F7E2D" w:rsidRPr="004F67DB" w:rsidRDefault="009F7E2D" w:rsidP="009F7E2D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Apologies: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Colin Millar</w:t>
      </w:r>
      <w:r w:rsidRPr="004F67DB">
        <w:rPr>
          <w:rFonts w:ascii="Arial" w:hAnsi="Arial"/>
          <w:szCs w:val="28"/>
        </w:rPr>
        <w:tab/>
        <w:t>(CM)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51E8B2EF" w14:textId="3D0268AB" w:rsidR="009F7E2D" w:rsidRPr="004F67DB" w:rsidRDefault="009F7E2D" w:rsidP="009F7E2D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Kenny Milne (KM)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672562F9" w14:textId="7D2073EE" w:rsidR="009F7E2D" w:rsidRPr="004F67DB" w:rsidRDefault="009F7E2D" w:rsidP="009F7E2D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Susan Fulton (SF)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60DEE58F" w14:textId="0ABF3B12" w:rsidR="00821F7F" w:rsidRPr="004F67DB" w:rsidRDefault="00821F7F" w:rsidP="00821F7F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Janis McDonald (JMc)</w:t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  <w:t>Director</w:t>
      </w:r>
    </w:p>
    <w:p w14:paraId="2C565446" w14:textId="340CE88B" w:rsidR="00D22ED3" w:rsidRPr="004F67DB" w:rsidRDefault="00821F7F" w:rsidP="00122A06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Pr="004F67DB">
        <w:rPr>
          <w:rFonts w:ascii="Arial" w:hAnsi="Arial"/>
          <w:szCs w:val="28"/>
        </w:rPr>
        <w:tab/>
      </w:r>
      <w:r w:rsidR="00F53264" w:rsidRPr="004F67DB">
        <w:rPr>
          <w:rFonts w:ascii="Arial" w:hAnsi="Arial"/>
          <w:szCs w:val="28"/>
        </w:rPr>
        <w:t>Scott Stewart (SS)</w:t>
      </w:r>
      <w:r w:rsidR="00F53264" w:rsidRPr="004F67DB">
        <w:rPr>
          <w:rFonts w:ascii="Arial" w:hAnsi="Arial"/>
          <w:szCs w:val="28"/>
        </w:rPr>
        <w:tab/>
      </w:r>
      <w:r w:rsidR="00410283">
        <w:rPr>
          <w:rFonts w:ascii="Arial" w:hAnsi="Arial"/>
          <w:szCs w:val="28"/>
        </w:rPr>
        <w:tab/>
      </w:r>
      <w:r w:rsidR="00410283">
        <w:rPr>
          <w:rFonts w:ascii="Arial" w:hAnsi="Arial"/>
          <w:szCs w:val="28"/>
        </w:rPr>
        <w:tab/>
      </w:r>
      <w:r w:rsidR="00F53264" w:rsidRPr="004F67DB">
        <w:rPr>
          <w:rFonts w:ascii="Arial" w:hAnsi="Arial"/>
          <w:szCs w:val="28"/>
        </w:rPr>
        <w:t>Director</w:t>
      </w:r>
      <w:r w:rsidR="00D22ED3" w:rsidRPr="004F67DB">
        <w:rPr>
          <w:rFonts w:ascii="Arial" w:hAnsi="Arial"/>
          <w:szCs w:val="28"/>
        </w:rPr>
        <w:tab/>
      </w:r>
    </w:p>
    <w:p w14:paraId="1EE10E7F" w14:textId="77777777" w:rsidR="00D22ED3" w:rsidRPr="004F67DB" w:rsidRDefault="00D22ED3" w:rsidP="009C18A5">
      <w:pPr>
        <w:rPr>
          <w:rFonts w:ascii="Arial" w:hAnsi="Arial"/>
          <w:color w:val="000000" w:themeColor="text1"/>
          <w:szCs w:val="28"/>
        </w:rPr>
      </w:pPr>
    </w:p>
    <w:p w14:paraId="266BF3B7" w14:textId="34B1AA5A" w:rsidR="009C18A5" w:rsidRPr="004F67DB" w:rsidRDefault="009C18A5" w:rsidP="009C18A5">
      <w:pPr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>Item 1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ab/>
        <w:t>Welcome and Apologies</w:t>
      </w:r>
    </w:p>
    <w:p w14:paraId="6BD4A0C9" w14:textId="77777777" w:rsidR="004400EE" w:rsidRPr="004F67DB" w:rsidRDefault="00D22ED3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 xml:space="preserve">LB welcomed everyone to the meeting. </w:t>
      </w:r>
      <w:r w:rsidR="00523539" w:rsidRPr="004F67DB">
        <w:rPr>
          <w:rFonts w:ascii="Arial" w:hAnsi="Arial"/>
          <w:color w:val="000000" w:themeColor="text1"/>
          <w:szCs w:val="28"/>
        </w:rPr>
        <w:t>LB asked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</w:t>
      </w:r>
      <w:r w:rsidR="00523539" w:rsidRPr="004F67DB">
        <w:rPr>
          <w:rFonts w:ascii="Arial" w:hAnsi="Arial"/>
          <w:color w:val="000000" w:themeColor="text1"/>
          <w:szCs w:val="28"/>
        </w:rPr>
        <w:t>that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during discussions</w:t>
      </w:r>
      <w:r w:rsidR="00523539" w:rsidRPr="004F67DB">
        <w:rPr>
          <w:rFonts w:ascii="Arial" w:hAnsi="Arial"/>
          <w:color w:val="000000" w:themeColor="text1"/>
          <w:szCs w:val="28"/>
        </w:rPr>
        <w:t xml:space="preserve"> if anyone wanted to contribute, they would raise their hands and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LB </w:t>
      </w:r>
      <w:r w:rsidR="00523539" w:rsidRPr="004F67DB">
        <w:rPr>
          <w:rFonts w:ascii="Arial" w:hAnsi="Arial"/>
          <w:color w:val="000000" w:themeColor="text1"/>
          <w:szCs w:val="28"/>
        </w:rPr>
        <w:t>would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</w:t>
      </w:r>
      <w:r w:rsidR="00745317" w:rsidRPr="004F67DB">
        <w:rPr>
          <w:rFonts w:ascii="Arial" w:hAnsi="Arial"/>
          <w:color w:val="000000" w:themeColor="text1"/>
          <w:szCs w:val="28"/>
        </w:rPr>
        <w:t>confirm</w:t>
      </w:r>
      <w:r w:rsidR="00772C0B" w:rsidRPr="004F67DB">
        <w:rPr>
          <w:rFonts w:ascii="Arial" w:hAnsi="Arial"/>
          <w:color w:val="000000" w:themeColor="text1"/>
          <w:szCs w:val="28"/>
        </w:rPr>
        <w:t xml:space="preserve"> who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w</w:t>
      </w:r>
      <w:r w:rsidR="00745317" w:rsidRPr="004F67DB">
        <w:rPr>
          <w:rFonts w:ascii="Arial" w:hAnsi="Arial"/>
          <w:color w:val="000000" w:themeColor="text1"/>
          <w:szCs w:val="28"/>
        </w:rPr>
        <w:t>ished to</w:t>
      </w:r>
      <w:r w:rsidR="00523539" w:rsidRPr="004F67DB">
        <w:rPr>
          <w:rFonts w:ascii="Arial" w:hAnsi="Arial"/>
          <w:color w:val="000000" w:themeColor="text1"/>
          <w:szCs w:val="28"/>
        </w:rPr>
        <w:t xml:space="preserve"> </w:t>
      </w:r>
      <w:r w:rsidR="00A9504A" w:rsidRPr="004F67DB">
        <w:rPr>
          <w:rFonts w:ascii="Arial" w:hAnsi="Arial"/>
          <w:color w:val="000000" w:themeColor="text1"/>
          <w:szCs w:val="28"/>
        </w:rPr>
        <w:t>contribute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 and in what order</w:t>
      </w:r>
      <w:r w:rsidR="00A9504A" w:rsidRPr="004F67DB">
        <w:rPr>
          <w:rFonts w:ascii="Arial" w:hAnsi="Arial"/>
          <w:color w:val="000000" w:themeColor="text1"/>
          <w:szCs w:val="28"/>
        </w:rPr>
        <w:t xml:space="preserve">. </w:t>
      </w:r>
    </w:p>
    <w:p w14:paraId="350834BD" w14:textId="57293DA6" w:rsidR="00745317" w:rsidRPr="004F67DB" w:rsidRDefault="00A9504A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 xml:space="preserve">LB </w:t>
      </w:r>
      <w:r w:rsidR="00523539" w:rsidRPr="004F67DB">
        <w:rPr>
          <w:rFonts w:ascii="Arial" w:hAnsi="Arial"/>
          <w:color w:val="000000" w:themeColor="text1"/>
          <w:szCs w:val="28"/>
        </w:rPr>
        <w:t xml:space="preserve">asked everyone to remain on mute unless speaking to limit background noise. 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523539" w:rsidRPr="004F67DB">
        <w:rPr>
          <w:rFonts w:ascii="Arial" w:hAnsi="Arial"/>
          <w:color w:val="000000" w:themeColor="text1"/>
          <w:szCs w:val="28"/>
        </w:rPr>
        <w:t xml:space="preserve">During all decision-making, LB will ask who is not in agreement 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to raise their hand </w:t>
      </w:r>
      <w:r w:rsidR="00523539" w:rsidRPr="004F67DB">
        <w:rPr>
          <w:rFonts w:ascii="Arial" w:hAnsi="Arial"/>
          <w:color w:val="000000" w:themeColor="text1"/>
          <w:szCs w:val="28"/>
        </w:rPr>
        <w:t>before progressing</w:t>
      </w:r>
      <w:r w:rsidR="00010672" w:rsidRPr="004F67DB">
        <w:rPr>
          <w:rFonts w:ascii="Arial" w:hAnsi="Arial"/>
          <w:color w:val="000000" w:themeColor="text1"/>
          <w:szCs w:val="28"/>
        </w:rPr>
        <w:t>, and w</w:t>
      </w:r>
      <w:r w:rsidR="00523539" w:rsidRPr="004F67DB">
        <w:rPr>
          <w:rFonts w:ascii="Arial" w:hAnsi="Arial"/>
          <w:color w:val="000000" w:themeColor="text1"/>
          <w:szCs w:val="28"/>
        </w:rPr>
        <w:t xml:space="preserve">hen closing an agenda </w:t>
      </w:r>
      <w:r w:rsidR="00170F21" w:rsidRPr="004F67DB">
        <w:rPr>
          <w:rFonts w:ascii="Arial" w:hAnsi="Arial"/>
          <w:color w:val="000000" w:themeColor="text1"/>
          <w:szCs w:val="28"/>
        </w:rPr>
        <w:t>section,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</w:t>
      </w:r>
      <w:r w:rsidR="00745317" w:rsidRPr="004F67DB">
        <w:rPr>
          <w:rFonts w:ascii="Arial" w:hAnsi="Arial"/>
          <w:color w:val="000000" w:themeColor="text1"/>
          <w:szCs w:val="28"/>
        </w:rPr>
        <w:t>she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will ask if there </w:t>
      </w:r>
      <w:r w:rsidR="00745317" w:rsidRPr="004F67DB">
        <w:rPr>
          <w:rFonts w:ascii="Arial" w:hAnsi="Arial"/>
          <w:color w:val="000000" w:themeColor="text1"/>
          <w:szCs w:val="28"/>
        </w:rPr>
        <w:t>were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any further comments before moving on. 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</w:p>
    <w:p w14:paraId="10EDED25" w14:textId="77777777" w:rsidR="00745317" w:rsidRPr="004F67DB" w:rsidRDefault="00745317" w:rsidP="009C18A5">
      <w:pPr>
        <w:rPr>
          <w:rFonts w:ascii="Arial" w:hAnsi="Arial"/>
          <w:color w:val="000000" w:themeColor="text1"/>
          <w:szCs w:val="28"/>
        </w:rPr>
      </w:pPr>
    </w:p>
    <w:p w14:paraId="49135134" w14:textId="162D74EB" w:rsidR="00580072" w:rsidRPr="004F67DB" w:rsidRDefault="00772C0B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It was</w:t>
      </w:r>
      <w:r w:rsidR="0058735B" w:rsidRPr="004F67DB">
        <w:rPr>
          <w:rFonts w:ascii="Arial" w:hAnsi="Arial"/>
          <w:color w:val="000000" w:themeColor="text1"/>
          <w:szCs w:val="28"/>
        </w:rPr>
        <w:t xml:space="preserve"> </w:t>
      </w:r>
      <w:r w:rsidR="00745317" w:rsidRPr="004F67DB">
        <w:rPr>
          <w:rFonts w:ascii="Arial" w:hAnsi="Arial"/>
          <w:color w:val="000000" w:themeColor="text1"/>
          <w:szCs w:val="28"/>
        </w:rPr>
        <w:t>confirmed that there was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one board briefing paper</w:t>
      </w:r>
      <w:r w:rsidR="00745317" w:rsidRPr="004F67DB">
        <w:rPr>
          <w:rFonts w:ascii="Arial" w:hAnsi="Arial"/>
          <w:color w:val="000000" w:themeColor="text1"/>
          <w:szCs w:val="28"/>
        </w:rPr>
        <w:t>,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</w:t>
      </w:r>
      <w:r w:rsidR="00745317" w:rsidRPr="004F67DB">
        <w:rPr>
          <w:rFonts w:ascii="Arial" w:hAnsi="Arial"/>
          <w:color w:val="000000" w:themeColor="text1"/>
          <w:szCs w:val="28"/>
        </w:rPr>
        <w:t>to be taken as</w:t>
      </w:r>
      <w:r w:rsidR="00010672" w:rsidRPr="004F67DB">
        <w:rPr>
          <w:rFonts w:ascii="Arial" w:hAnsi="Arial"/>
          <w:color w:val="000000" w:themeColor="text1"/>
          <w:szCs w:val="28"/>
        </w:rPr>
        <w:t xml:space="preserve"> a closed session of the board</w:t>
      </w:r>
      <w:r w:rsidR="004400EE" w:rsidRPr="004F67DB">
        <w:rPr>
          <w:rFonts w:ascii="Arial" w:hAnsi="Arial"/>
          <w:color w:val="000000" w:themeColor="text1"/>
          <w:szCs w:val="28"/>
        </w:rPr>
        <w:t xml:space="preserve"> and this paper would need a majority of Directors in attendance decision for or against</w:t>
      </w:r>
      <w:r w:rsidR="009F7E2D" w:rsidRPr="004F67DB">
        <w:rPr>
          <w:rFonts w:ascii="Arial" w:hAnsi="Arial"/>
          <w:color w:val="000000" w:themeColor="text1"/>
          <w:szCs w:val="28"/>
        </w:rPr>
        <w:t>.</w:t>
      </w:r>
      <w:r w:rsidR="004400EE" w:rsidRPr="004F67DB">
        <w:rPr>
          <w:rFonts w:ascii="Arial" w:hAnsi="Arial"/>
          <w:color w:val="000000" w:themeColor="text1"/>
          <w:szCs w:val="28"/>
        </w:rPr>
        <w:t xml:space="preserve">  LB confirmed that everyone was aware of this and that there was quorate to enable this decision to stand inline the DES’s articles of association.  All Directors confirmed their understanding. </w:t>
      </w:r>
    </w:p>
    <w:p w14:paraId="58EAD664" w14:textId="77777777" w:rsidR="00010672" w:rsidRPr="004F67DB" w:rsidRDefault="00010672" w:rsidP="009C18A5">
      <w:pPr>
        <w:rPr>
          <w:rFonts w:ascii="Arial" w:hAnsi="Arial"/>
          <w:color w:val="000000" w:themeColor="text1"/>
          <w:szCs w:val="28"/>
        </w:rPr>
      </w:pPr>
    </w:p>
    <w:p w14:paraId="1BB7D54C" w14:textId="77777777" w:rsidR="00745317" w:rsidRPr="004F67DB" w:rsidRDefault="00010672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 xml:space="preserve">LB stated </w:t>
      </w:r>
      <w:r w:rsidR="00744788" w:rsidRPr="004F67DB">
        <w:rPr>
          <w:rFonts w:ascii="Arial" w:hAnsi="Arial"/>
          <w:color w:val="000000" w:themeColor="text1"/>
          <w:szCs w:val="28"/>
        </w:rPr>
        <w:t>the agenda timings for the day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 including the comfort breaks and close of meeting. </w:t>
      </w:r>
    </w:p>
    <w:p w14:paraId="6D22320A" w14:textId="77777777" w:rsidR="00745317" w:rsidRPr="004F67DB" w:rsidRDefault="00745317" w:rsidP="009C18A5">
      <w:pPr>
        <w:rPr>
          <w:rFonts w:ascii="Arial" w:hAnsi="Arial"/>
          <w:color w:val="000000" w:themeColor="text1"/>
          <w:szCs w:val="28"/>
        </w:rPr>
      </w:pPr>
    </w:p>
    <w:p w14:paraId="62DFF283" w14:textId="0929509E" w:rsidR="00580072" w:rsidRPr="004F67DB" w:rsidRDefault="004400EE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 xml:space="preserve">LB </w:t>
      </w:r>
      <w:r w:rsidR="004F67DB" w:rsidRPr="004F67DB">
        <w:rPr>
          <w:rFonts w:ascii="Arial" w:hAnsi="Arial"/>
          <w:color w:val="000000" w:themeColor="text1"/>
          <w:szCs w:val="28"/>
        </w:rPr>
        <w:t>confirmed</w:t>
      </w:r>
      <w:r w:rsidRPr="004F67DB">
        <w:rPr>
          <w:rFonts w:ascii="Arial" w:hAnsi="Arial"/>
          <w:color w:val="000000" w:themeColor="text1"/>
          <w:szCs w:val="28"/>
        </w:rPr>
        <w:t xml:space="preserve"> that the</w:t>
      </w:r>
      <w:r w:rsidR="00A9504A" w:rsidRPr="004F67DB">
        <w:rPr>
          <w:rFonts w:ascii="Arial" w:hAnsi="Arial"/>
          <w:color w:val="000000" w:themeColor="text1"/>
          <w:szCs w:val="28"/>
        </w:rPr>
        <w:t xml:space="preserve"> s</w:t>
      </w:r>
      <w:r w:rsidR="00AA1FFF" w:rsidRPr="004F67DB">
        <w:rPr>
          <w:rFonts w:ascii="Arial" w:hAnsi="Arial"/>
          <w:color w:val="000000" w:themeColor="text1"/>
          <w:szCs w:val="28"/>
        </w:rPr>
        <w:t>econd closed session</w:t>
      </w:r>
      <w:r w:rsidR="00A9504A" w:rsidRPr="004F67DB">
        <w:rPr>
          <w:rFonts w:ascii="Arial" w:hAnsi="Arial"/>
          <w:color w:val="000000" w:themeColor="text1"/>
          <w:szCs w:val="28"/>
        </w:rPr>
        <w:t xml:space="preserve">, open to </w:t>
      </w:r>
      <w:r w:rsidR="00AA1FFF" w:rsidRPr="004F67DB">
        <w:rPr>
          <w:rFonts w:ascii="Arial" w:hAnsi="Arial"/>
          <w:color w:val="000000" w:themeColor="text1"/>
          <w:szCs w:val="28"/>
        </w:rPr>
        <w:t>board members only</w:t>
      </w:r>
      <w:r w:rsidR="00A9504A" w:rsidRPr="004F67DB">
        <w:rPr>
          <w:rFonts w:ascii="Arial" w:hAnsi="Arial"/>
          <w:color w:val="000000" w:themeColor="text1"/>
          <w:szCs w:val="28"/>
        </w:rPr>
        <w:t>,</w:t>
      </w:r>
      <w:r w:rsidR="00AA1FFF" w:rsidRPr="004F67DB">
        <w:rPr>
          <w:rFonts w:ascii="Arial" w:hAnsi="Arial"/>
          <w:color w:val="000000" w:themeColor="text1"/>
          <w:szCs w:val="28"/>
        </w:rPr>
        <w:t xml:space="preserve"> </w:t>
      </w:r>
      <w:r w:rsidR="00A9504A" w:rsidRPr="004F67DB">
        <w:rPr>
          <w:rFonts w:ascii="Arial" w:hAnsi="Arial"/>
          <w:color w:val="000000" w:themeColor="text1"/>
          <w:szCs w:val="28"/>
        </w:rPr>
        <w:t>would</w:t>
      </w:r>
      <w:r w:rsidR="00AA1FFF" w:rsidRPr="004F67DB">
        <w:rPr>
          <w:rFonts w:ascii="Arial" w:hAnsi="Arial"/>
          <w:color w:val="000000" w:themeColor="text1"/>
          <w:szCs w:val="28"/>
        </w:rPr>
        <w:t xml:space="preserve"> start at 1</w:t>
      </w:r>
      <w:r w:rsidR="009F7E2D" w:rsidRPr="004F67DB">
        <w:rPr>
          <w:rFonts w:ascii="Arial" w:hAnsi="Arial"/>
          <w:color w:val="000000" w:themeColor="text1"/>
          <w:szCs w:val="28"/>
        </w:rPr>
        <w:t>1</w:t>
      </w:r>
      <w:r w:rsidR="00AA1FFF" w:rsidRPr="004F67DB">
        <w:rPr>
          <w:rFonts w:ascii="Arial" w:hAnsi="Arial"/>
          <w:color w:val="000000" w:themeColor="text1"/>
          <w:szCs w:val="28"/>
        </w:rPr>
        <w:t>:</w:t>
      </w:r>
      <w:r w:rsidR="009F7E2D" w:rsidRPr="004F67DB">
        <w:rPr>
          <w:rFonts w:ascii="Arial" w:hAnsi="Arial"/>
          <w:color w:val="000000" w:themeColor="text1"/>
          <w:szCs w:val="28"/>
        </w:rPr>
        <w:t>5</w:t>
      </w:r>
      <w:r w:rsidR="00AA1FFF" w:rsidRPr="004F67DB">
        <w:rPr>
          <w:rFonts w:ascii="Arial" w:hAnsi="Arial"/>
          <w:color w:val="000000" w:themeColor="text1"/>
          <w:szCs w:val="28"/>
        </w:rPr>
        <w:t>0pm</w:t>
      </w:r>
      <w:r w:rsidR="00A9504A" w:rsidRPr="004F67DB">
        <w:rPr>
          <w:rFonts w:ascii="Arial" w:hAnsi="Arial"/>
          <w:color w:val="000000" w:themeColor="text1"/>
          <w:szCs w:val="28"/>
        </w:rPr>
        <w:t xml:space="preserve"> and run until </w:t>
      </w:r>
      <w:r w:rsidR="00280965" w:rsidRPr="004F67DB">
        <w:rPr>
          <w:rFonts w:ascii="Arial" w:hAnsi="Arial"/>
          <w:color w:val="000000" w:themeColor="text1"/>
          <w:szCs w:val="28"/>
        </w:rPr>
        <w:t>12:15pm</w:t>
      </w:r>
      <w:r w:rsidR="00AA1FFF" w:rsidRPr="004F67DB">
        <w:rPr>
          <w:rFonts w:ascii="Arial" w:hAnsi="Arial"/>
          <w:color w:val="000000" w:themeColor="text1"/>
          <w:szCs w:val="28"/>
        </w:rPr>
        <w:t>.</w:t>
      </w:r>
      <w:r w:rsidR="00A9504A" w:rsidRPr="004F67DB">
        <w:rPr>
          <w:rFonts w:ascii="Arial" w:hAnsi="Arial"/>
          <w:color w:val="000000" w:themeColor="text1"/>
          <w:szCs w:val="28"/>
        </w:rPr>
        <w:t xml:space="preserve"> </w:t>
      </w:r>
      <w:r w:rsidR="00744788" w:rsidRPr="004F67DB">
        <w:rPr>
          <w:rFonts w:ascii="Arial" w:hAnsi="Arial"/>
          <w:color w:val="000000" w:themeColor="text1"/>
          <w:szCs w:val="28"/>
        </w:rPr>
        <w:t xml:space="preserve"> </w:t>
      </w:r>
      <w:r w:rsidR="00A9504A" w:rsidRPr="004F67DB">
        <w:rPr>
          <w:rFonts w:ascii="Arial" w:hAnsi="Arial"/>
          <w:color w:val="000000" w:themeColor="text1"/>
          <w:szCs w:val="28"/>
        </w:rPr>
        <w:t>LB stated everyone should have received their board papers three weeks in advance and asked if everyone felt they had enough information to make decisions and contribute to the board meeting.</w:t>
      </w:r>
      <w:r w:rsidR="00E22C9C" w:rsidRPr="004F67DB">
        <w:rPr>
          <w:rFonts w:ascii="Arial" w:hAnsi="Arial"/>
          <w:color w:val="000000" w:themeColor="text1"/>
          <w:szCs w:val="28"/>
        </w:rPr>
        <w:t xml:space="preserve"> The board confirmed this.</w:t>
      </w:r>
    </w:p>
    <w:p w14:paraId="38F27F74" w14:textId="4A104488" w:rsidR="00A9504A" w:rsidRPr="004F67DB" w:rsidRDefault="00A9504A" w:rsidP="009C18A5">
      <w:pPr>
        <w:rPr>
          <w:rFonts w:ascii="Arial" w:hAnsi="Arial"/>
          <w:color w:val="000000" w:themeColor="text1"/>
          <w:szCs w:val="28"/>
        </w:rPr>
      </w:pPr>
    </w:p>
    <w:p w14:paraId="0652E93E" w14:textId="6DBFF567" w:rsidR="009C18A5" w:rsidRPr="004F67DB" w:rsidRDefault="00A9504A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LB progressed to agenda item 2.</w:t>
      </w:r>
    </w:p>
    <w:p w14:paraId="53E6A93C" w14:textId="77777777" w:rsidR="00745317" w:rsidRPr="004F67DB" w:rsidRDefault="00745317" w:rsidP="009C18A5">
      <w:pPr>
        <w:rPr>
          <w:rFonts w:ascii="Arial" w:hAnsi="Arial"/>
          <w:color w:val="000000" w:themeColor="text1"/>
          <w:szCs w:val="28"/>
        </w:rPr>
      </w:pPr>
    </w:p>
    <w:p w14:paraId="473F86B4" w14:textId="77777777" w:rsidR="009C18A5" w:rsidRPr="004F67DB" w:rsidRDefault="009C18A5" w:rsidP="009C18A5">
      <w:pPr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>Item 2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ab/>
        <w:t>Agreement of Minutes from last meeting</w:t>
      </w:r>
    </w:p>
    <w:p w14:paraId="7F89F492" w14:textId="7CC396A0" w:rsidR="00A9504A" w:rsidRPr="004F67DB" w:rsidRDefault="00A9504A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LB stated that the m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inutes were emailed for comment </w:t>
      </w:r>
      <w:r w:rsidRPr="004F67DB">
        <w:rPr>
          <w:rFonts w:ascii="Arial" w:hAnsi="Arial"/>
          <w:color w:val="000000" w:themeColor="text1"/>
          <w:szCs w:val="28"/>
        </w:rPr>
        <w:t xml:space="preserve">and checking shortly 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after </w:t>
      </w:r>
      <w:r w:rsidRPr="004F67DB">
        <w:rPr>
          <w:rFonts w:ascii="Arial" w:hAnsi="Arial"/>
          <w:color w:val="000000" w:themeColor="text1"/>
          <w:szCs w:val="28"/>
        </w:rPr>
        <w:t xml:space="preserve">the </w:t>
      </w:r>
      <w:r w:rsidR="00920B3C" w:rsidRPr="004F67DB">
        <w:rPr>
          <w:rFonts w:ascii="Arial" w:hAnsi="Arial"/>
          <w:color w:val="000000" w:themeColor="text1"/>
          <w:szCs w:val="28"/>
        </w:rPr>
        <w:t>October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 2020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 board meeting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 and</w:t>
      </w:r>
      <w:r w:rsidRPr="004F67DB">
        <w:rPr>
          <w:rFonts w:ascii="Arial" w:hAnsi="Arial"/>
          <w:color w:val="000000" w:themeColor="text1"/>
          <w:szCs w:val="28"/>
        </w:rPr>
        <w:t xml:space="preserve"> asked for confirmation from the board on accuracy and content</w:t>
      </w:r>
      <w:r w:rsidR="00580072" w:rsidRPr="004F67DB">
        <w:rPr>
          <w:rFonts w:ascii="Arial" w:hAnsi="Arial"/>
          <w:color w:val="000000" w:themeColor="text1"/>
          <w:szCs w:val="28"/>
        </w:rPr>
        <w:t xml:space="preserve">.  No one raised any concerns. </w:t>
      </w:r>
      <w:r w:rsidR="00745317" w:rsidRPr="004F67DB">
        <w:rPr>
          <w:rFonts w:ascii="Arial" w:hAnsi="Arial"/>
          <w:color w:val="000000" w:themeColor="text1"/>
          <w:szCs w:val="28"/>
        </w:rPr>
        <w:t xml:space="preserve">LB confirmed that all actions or matters arising from the minutes had been picked up and asked for agreement of minutes from Directors present at the previous meeting. </w:t>
      </w:r>
    </w:p>
    <w:p w14:paraId="6C7F6EAC" w14:textId="77777777" w:rsidR="00A9504A" w:rsidRPr="004F67DB" w:rsidRDefault="00A9504A" w:rsidP="009C18A5">
      <w:pPr>
        <w:rPr>
          <w:rFonts w:ascii="Arial" w:hAnsi="Arial"/>
          <w:color w:val="000000" w:themeColor="text1"/>
          <w:szCs w:val="28"/>
        </w:rPr>
      </w:pPr>
    </w:p>
    <w:p w14:paraId="20BFED3D" w14:textId="3882042E" w:rsidR="00A9504A" w:rsidRPr="004F67DB" w:rsidRDefault="00580072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Proposed by</w:t>
      </w:r>
      <w:r w:rsidR="00A9504A" w:rsidRPr="004F67DB">
        <w:rPr>
          <w:rFonts w:ascii="Arial" w:hAnsi="Arial"/>
          <w:color w:val="000000" w:themeColor="text1"/>
          <w:szCs w:val="28"/>
        </w:rPr>
        <w:t>: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9F7E2D" w:rsidRPr="004F67DB">
        <w:rPr>
          <w:rFonts w:ascii="Arial" w:hAnsi="Arial"/>
          <w:color w:val="000000" w:themeColor="text1"/>
          <w:szCs w:val="28"/>
        </w:rPr>
        <w:t>DMcK</w:t>
      </w:r>
    </w:p>
    <w:p w14:paraId="3290C766" w14:textId="361B01F0" w:rsidR="009C18A5" w:rsidRPr="004F67DB" w:rsidRDefault="00580072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Seconded by</w:t>
      </w:r>
      <w:r w:rsidR="00A9504A" w:rsidRPr="004F67DB">
        <w:rPr>
          <w:rFonts w:ascii="Arial" w:hAnsi="Arial"/>
          <w:color w:val="000000" w:themeColor="text1"/>
          <w:szCs w:val="28"/>
        </w:rPr>
        <w:t>: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9F7E2D" w:rsidRPr="004F67DB">
        <w:rPr>
          <w:rFonts w:ascii="Arial" w:hAnsi="Arial"/>
          <w:color w:val="000000" w:themeColor="text1"/>
          <w:szCs w:val="28"/>
        </w:rPr>
        <w:t>MM</w:t>
      </w:r>
    </w:p>
    <w:p w14:paraId="676336E0" w14:textId="643D1E44" w:rsidR="00A9504A" w:rsidRPr="004F67DB" w:rsidRDefault="00A9504A" w:rsidP="009C18A5">
      <w:pPr>
        <w:rPr>
          <w:rFonts w:ascii="Arial" w:hAnsi="Arial"/>
          <w:color w:val="000000" w:themeColor="text1"/>
          <w:szCs w:val="28"/>
        </w:rPr>
      </w:pPr>
    </w:p>
    <w:p w14:paraId="3166B7BA" w14:textId="432C90DF" w:rsidR="009C18A5" w:rsidRPr="004F67DB" w:rsidRDefault="009C18A5" w:rsidP="009C18A5">
      <w:pPr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>Item 3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ab/>
        <w:t>Outstanding actions 2</w:t>
      </w:r>
      <w:r w:rsidR="00E22C9C" w:rsidRPr="004F67DB">
        <w:rPr>
          <w:rFonts w:ascii="Arial" w:hAnsi="Arial"/>
          <w:b/>
          <w:bCs/>
          <w:color w:val="000000" w:themeColor="text1"/>
          <w:sz w:val="32"/>
          <w:szCs w:val="32"/>
        </w:rPr>
        <w:t>8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 xml:space="preserve"> </w:t>
      </w:r>
      <w:r w:rsidR="00E22C9C" w:rsidRPr="004F67DB">
        <w:rPr>
          <w:rFonts w:ascii="Arial" w:hAnsi="Arial"/>
          <w:b/>
          <w:bCs/>
          <w:color w:val="000000" w:themeColor="text1"/>
          <w:sz w:val="32"/>
          <w:szCs w:val="32"/>
        </w:rPr>
        <w:t>October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 xml:space="preserve"> 2020 Board Meeting</w:t>
      </w:r>
    </w:p>
    <w:p w14:paraId="79799BE8" w14:textId="7CE02AFA" w:rsidR="00DB189B" w:rsidRPr="004F67DB" w:rsidRDefault="00E22C9C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LB stated that there were n</w:t>
      </w:r>
      <w:r w:rsidR="009F7E2D" w:rsidRPr="004F67DB">
        <w:rPr>
          <w:rFonts w:ascii="Arial" w:hAnsi="Arial"/>
          <w:szCs w:val="28"/>
        </w:rPr>
        <w:t>o outstanding actions</w:t>
      </w:r>
      <w:r w:rsidR="004400EE" w:rsidRPr="004F67DB">
        <w:rPr>
          <w:rFonts w:ascii="Arial" w:hAnsi="Arial"/>
          <w:szCs w:val="28"/>
        </w:rPr>
        <w:t xml:space="preserve"> other than those captured wit</w:t>
      </w:r>
      <w:r w:rsidR="005E47DE">
        <w:rPr>
          <w:rFonts w:ascii="Arial" w:hAnsi="Arial"/>
          <w:szCs w:val="28"/>
        </w:rPr>
        <w:t>h</w:t>
      </w:r>
      <w:r w:rsidR="004400EE" w:rsidRPr="004F67DB">
        <w:rPr>
          <w:rFonts w:ascii="Arial" w:hAnsi="Arial"/>
          <w:szCs w:val="28"/>
        </w:rPr>
        <w:t>in the table of action points</w:t>
      </w:r>
      <w:r w:rsidRPr="004F67DB">
        <w:rPr>
          <w:rFonts w:ascii="Arial" w:hAnsi="Arial"/>
          <w:szCs w:val="28"/>
        </w:rPr>
        <w:t xml:space="preserve">. MB provided a quick update on how these actions were </w:t>
      </w:r>
      <w:r w:rsidR="004400EE" w:rsidRPr="004F67DB">
        <w:rPr>
          <w:rFonts w:ascii="Arial" w:hAnsi="Arial"/>
          <w:szCs w:val="28"/>
        </w:rPr>
        <w:t>taken forward</w:t>
      </w:r>
      <w:r w:rsidRPr="004F67DB">
        <w:rPr>
          <w:rFonts w:ascii="Arial" w:hAnsi="Arial"/>
          <w:szCs w:val="28"/>
        </w:rPr>
        <w:t>.</w:t>
      </w:r>
    </w:p>
    <w:p w14:paraId="559FE875" w14:textId="72A5AC4A" w:rsidR="009F7E2D" w:rsidRPr="004F67DB" w:rsidRDefault="009F7E2D" w:rsidP="009C18A5">
      <w:pPr>
        <w:rPr>
          <w:rFonts w:ascii="Arial" w:hAnsi="Arial"/>
          <w:szCs w:val="28"/>
        </w:rPr>
      </w:pPr>
    </w:p>
    <w:p w14:paraId="546B50CA" w14:textId="5084E5D4" w:rsidR="009F7E2D" w:rsidRPr="004F67DB" w:rsidRDefault="009F7E2D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Action Point 1: SF </w:t>
      </w:r>
      <w:r w:rsidR="006C242D" w:rsidRPr="004F67DB">
        <w:rPr>
          <w:rFonts w:ascii="Arial" w:hAnsi="Arial"/>
          <w:szCs w:val="28"/>
        </w:rPr>
        <w:t>recommended the use of</w:t>
      </w:r>
      <w:r w:rsidRPr="004F67DB">
        <w:rPr>
          <w:rFonts w:ascii="Arial" w:hAnsi="Arial"/>
          <w:szCs w:val="28"/>
        </w:rPr>
        <w:t xml:space="preserve"> </w:t>
      </w:r>
      <w:r w:rsidR="006C242D" w:rsidRPr="004F67DB">
        <w:rPr>
          <w:rFonts w:ascii="Arial" w:hAnsi="Arial"/>
          <w:szCs w:val="28"/>
        </w:rPr>
        <w:t>a</w:t>
      </w:r>
      <w:r w:rsidR="00E22C9C" w:rsidRPr="004F67DB">
        <w:rPr>
          <w:rFonts w:ascii="Arial" w:hAnsi="Arial"/>
          <w:szCs w:val="28"/>
        </w:rPr>
        <w:t xml:space="preserve"> web</w:t>
      </w:r>
      <w:r w:rsidR="006C242D" w:rsidRPr="004F67DB">
        <w:rPr>
          <w:rFonts w:ascii="Arial" w:hAnsi="Arial"/>
          <w:szCs w:val="28"/>
        </w:rPr>
        <w:t>site</w:t>
      </w:r>
      <w:r w:rsidR="00E22C9C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 xml:space="preserve">accessibility checker for the exemption </w:t>
      </w:r>
      <w:r w:rsidR="00E22C9C" w:rsidRPr="004F67DB">
        <w:rPr>
          <w:rFonts w:ascii="Arial" w:hAnsi="Arial"/>
          <w:szCs w:val="28"/>
        </w:rPr>
        <w:t xml:space="preserve">card </w:t>
      </w:r>
      <w:r w:rsidRPr="004F67DB">
        <w:rPr>
          <w:rFonts w:ascii="Arial" w:hAnsi="Arial"/>
          <w:szCs w:val="28"/>
        </w:rPr>
        <w:t xml:space="preserve">website. </w:t>
      </w:r>
      <w:r w:rsidR="00E22C9C" w:rsidRPr="004F67DB">
        <w:rPr>
          <w:rFonts w:ascii="Arial" w:hAnsi="Arial"/>
          <w:szCs w:val="28"/>
        </w:rPr>
        <w:t xml:space="preserve">MB confirmed that after using this service, </w:t>
      </w:r>
      <w:r w:rsidR="004400EE" w:rsidRPr="004F67DB">
        <w:rPr>
          <w:rFonts w:ascii="Arial" w:hAnsi="Arial"/>
          <w:szCs w:val="28"/>
        </w:rPr>
        <w:t>some issues were</w:t>
      </w:r>
      <w:r w:rsidR="00E22C9C" w:rsidRPr="004F67DB">
        <w:rPr>
          <w:rFonts w:ascii="Arial" w:hAnsi="Arial"/>
          <w:szCs w:val="28"/>
        </w:rPr>
        <w:t xml:space="preserve"> </w:t>
      </w:r>
      <w:r w:rsidR="006C242D" w:rsidRPr="004F67DB">
        <w:rPr>
          <w:rFonts w:ascii="Arial" w:hAnsi="Arial"/>
          <w:szCs w:val="28"/>
        </w:rPr>
        <w:t>highlighted</w:t>
      </w:r>
      <w:r w:rsidR="004400EE" w:rsidRPr="004F67DB">
        <w:rPr>
          <w:rFonts w:ascii="Arial" w:hAnsi="Arial"/>
          <w:szCs w:val="28"/>
        </w:rPr>
        <w:t xml:space="preserve"> and </w:t>
      </w:r>
      <w:r w:rsidR="004F67DB" w:rsidRPr="004F67DB">
        <w:rPr>
          <w:rFonts w:ascii="Arial" w:hAnsi="Arial"/>
          <w:szCs w:val="28"/>
        </w:rPr>
        <w:t>amended,</w:t>
      </w:r>
      <w:r w:rsidR="00E22C9C" w:rsidRPr="004F67DB">
        <w:rPr>
          <w:rFonts w:ascii="Arial" w:hAnsi="Arial"/>
          <w:szCs w:val="28"/>
        </w:rPr>
        <w:t xml:space="preserve"> and staff </w:t>
      </w:r>
      <w:r w:rsidR="006C242D" w:rsidRPr="004F67DB">
        <w:rPr>
          <w:rFonts w:ascii="Arial" w:hAnsi="Arial"/>
          <w:szCs w:val="28"/>
        </w:rPr>
        <w:t>were</w:t>
      </w:r>
      <w:r w:rsidR="00E22C9C" w:rsidRPr="004F67DB">
        <w:rPr>
          <w:rFonts w:ascii="Arial" w:hAnsi="Arial"/>
          <w:szCs w:val="28"/>
        </w:rPr>
        <w:t xml:space="preserve"> confident in the w</w:t>
      </w:r>
      <w:r w:rsidR="00577CF9" w:rsidRPr="004F67DB">
        <w:rPr>
          <w:rFonts w:ascii="Arial" w:hAnsi="Arial"/>
          <w:szCs w:val="28"/>
        </w:rPr>
        <w:t>ebsite’s accessibility.</w:t>
      </w:r>
      <w:r w:rsidR="004400EE" w:rsidRPr="004F67DB">
        <w:rPr>
          <w:rFonts w:ascii="Arial" w:hAnsi="Arial"/>
          <w:szCs w:val="28"/>
        </w:rPr>
        <w:t xml:space="preserve"> This action was closed. </w:t>
      </w:r>
    </w:p>
    <w:p w14:paraId="1E30BD6F" w14:textId="77777777" w:rsidR="006C242D" w:rsidRPr="004F67DB" w:rsidRDefault="006C242D" w:rsidP="009C18A5">
      <w:pPr>
        <w:rPr>
          <w:rFonts w:ascii="Arial" w:hAnsi="Arial"/>
          <w:szCs w:val="28"/>
        </w:rPr>
      </w:pPr>
    </w:p>
    <w:p w14:paraId="1568C8F6" w14:textId="061756F8" w:rsidR="009F7E2D" w:rsidRPr="004F67DB" w:rsidRDefault="009F7E2D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Action Point 2: RF shared info</w:t>
      </w:r>
      <w:r w:rsidR="00577CF9" w:rsidRPr="004F67DB">
        <w:rPr>
          <w:rFonts w:ascii="Arial" w:hAnsi="Arial"/>
          <w:szCs w:val="28"/>
        </w:rPr>
        <w:t>rmation</w:t>
      </w:r>
      <w:r w:rsidRPr="004F67DB">
        <w:rPr>
          <w:rFonts w:ascii="Arial" w:hAnsi="Arial"/>
          <w:szCs w:val="28"/>
        </w:rPr>
        <w:t xml:space="preserve"> on Mitchell Library</w:t>
      </w:r>
      <w:r w:rsidR="00577CF9" w:rsidRPr="004F67DB">
        <w:rPr>
          <w:rFonts w:ascii="Arial" w:hAnsi="Arial"/>
          <w:szCs w:val="28"/>
        </w:rPr>
        <w:t xml:space="preserve"> and potential links to support the exemption card campaign</w:t>
      </w:r>
      <w:r w:rsidRPr="004F67DB">
        <w:rPr>
          <w:rFonts w:ascii="Arial" w:hAnsi="Arial"/>
          <w:szCs w:val="28"/>
        </w:rPr>
        <w:t xml:space="preserve">. </w:t>
      </w:r>
      <w:r w:rsidR="00577CF9" w:rsidRPr="004F67DB">
        <w:rPr>
          <w:rFonts w:ascii="Arial" w:hAnsi="Arial"/>
          <w:szCs w:val="28"/>
        </w:rPr>
        <w:t>MB stated that she had e</w:t>
      </w:r>
      <w:r w:rsidRPr="004F67DB">
        <w:rPr>
          <w:rFonts w:ascii="Arial" w:hAnsi="Arial"/>
          <w:szCs w:val="28"/>
        </w:rPr>
        <w:t xml:space="preserve">mailed them and Scottish Library </w:t>
      </w:r>
      <w:r w:rsidR="00577CF9" w:rsidRPr="004F67DB">
        <w:rPr>
          <w:rFonts w:ascii="Arial" w:hAnsi="Arial"/>
          <w:szCs w:val="28"/>
        </w:rPr>
        <w:t>Council,</w:t>
      </w:r>
      <w:r w:rsidRPr="004F67DB">
        <w:rPr>
          <w:rFonts w:ascii="Arial" w:hAnsi="Arial"/>
          <w:szCs w:val="28"/>
        </w:rPr>
        <w:t xml:space="preserve"> so all Scottish Libraries know about the campaign. No response but will continue here to ensure inclusivity</w:t>
      </w:r>
      <w:r w:rsidR="00577CF9" w:rsidRPr="004F67DB">
        <w:rPr>
          <w:rFonts w:ascii="Arial" w:hAnsi="Arial"/>
          <w:szCs w:val="28"/>
        </w:rPr>
        <w:t xml:space="preserve"> and accessibility.</w:t>
      </w:r>
      <w:r w:rsidR="004400EE" w:rsidRPr="004F67DB">
        <w:rPr>
          <w:rFonts w:ascii="Arial" w:hAnsi="Arial"/>
          <w:szCs w:val="28"/>
        </w:rPr>
        <w:t xml:space="preserve"> This action was closed. </w:t>
      </w:r>
    </w:p>
    <w:p w14:paraId="1BB2B06C" w14:textId="3126CED1" w:rsidR="009F7E2D" w:rsidRPr="004F67DB" w:rsidRDefault="009F7E2D" w:rsidP="009C18A5">
      <w:pPr>
        <w:rPr>
          <w:rFonts w:ascii="Arial" w:hAnsi="Arial"/>
          <w:szCs w:val="28"/>
        </w:rPr>
      </w:pPr>
    </w:p>
    <w:p w14:paraId="38D8E884" w14:textId="487027D2" w:rsidR="009F7E2D" w:rsidRPr="004F67DB" w:rsidRDefault="00577CF9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Action Point </w:t>
      </w:r>
      <w:r w:rsidR="009F7E2D" w:rsidRPr="004F67DB">
        <w:rPr>
          <w:rFonts w:ascii="Arial" w:hAnsi="Arial"/>
          <w:szCs w:val="28"/>
        </w:rPr>
        <w:t xml:space="preserve">3: IB </w:t>
      </w:r>
      <w:r w:rsidRPr="004F67DB">
        <w:rPr>
          <w:rFonts w:ascii="Arial" w:hAnsi="Arial"/>
          <w:szCs w:val="28"/>
        </w:rPr>
        <w:t xml:space="preserve">will </w:t>
      </w:r>
      <w:r w:rsidR="009F7E2D" w:rsidRPr="004F67DB">
        <w:rPr>
          <w:rFonts w:ascii="Arial" w:hAnsi="Arial"/>
          <w:szCs w:val="28"/>
        </w:rPr>
        <w:t>provid</w:t>
      </w:r>
      <w:r w:rsidRPr="004F67DB">
        <w:rPr>
          <w:rFonts w:ascii="Arial" w:hAnsi="Arial"/>
          <w:szCs w:val="28"/>
        </w:rPr>
        <w:t>e</w:t>
      </w:r>
      <w:r w:rsidR="009F7E2D" w:rsidRPr="004F67DB">
        <w:rPr>
          <w:rFonts w:ascii="Arial" w:hAnsi="Arial"/>
          <w:szCs w:val="28"/>
        </w:rPr>
        <w:t xml:space="preserve"> a VisitScotland update in his report</w:t>
      </w:r>
      <w:r w:rsidRPr="004F67DB">
        <w:rPr>
          <w:rFonts w:ascii="Arial" w:hAnsi="Arial"/>
          <w:szCs w:val="28"/>
        </w:rPr>
        <w:t xml:space="preserve"> to the board</w:t>
      </w:r>
      <w:r w:rsidR="009F7E2D" w:rsidRPr="004F67DB">
        <w:rPr>
          <w:rFonts w:ascii="Arial" w:hAnsi="Arial"/>
          <w:szCs w:val="28"/>
        </w:rPr>
        <w:t>.</w:t>
      </w:r>
      <w:r w:rsidR="004400EE" w:rsidRPr="004F67DB">
        <w:rPr>
          <w:rFonts w:ascii="Arial" w:hAnsi="Arial"/>
          <w:szCs w:val="28"/>
        </w:rPr>
        <w:t xml:space="preserve"> This action was closed. </w:t>
      </w:r>
    </w:p>
    <w:p w14:paraId="6C812EB6" w14:textId="32E9DD86" w:rsidR="009F7E2D" w:rsidRPr="004F67DB" w:rsidRDefault="009F7E2D" w:rsidP="009C18A5">
      <w:pPr>
        <w:rPr>
          <w:rFonts w:ascii="Arial" w:hAnsi="Arial"/>
          <w:szCs w:val="28"/>
        </w:rPr>
      </w:pPr>
    </w:p>
    <w:p w14:paraId="50E43C9D" w14:textId="11B47C92" w:rsidR="009F7E2D" w:rsidRPr="004F67DB" w:rsidRDefault="00577CF9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Action Point </w:t>
      </w:r>
      <w:r w:rsidR="009F7E2D" w:rsidRPr="004F67DB">
        <w:rPr>
          <w:rFonts w:ascii="Arial" w:hAnsi="Arial"/>
          <w:szCs w:val="28"/>
        </w:rPr>
        <w:t>4: MB updated the Disability Circle Group to attend the webinar.</w:t>
      </w:r>
      <w:r w:rsidR="004400EE" w:rsidRPr="004F67DB">
        <w:rPr>
          <w:rFonts w:ascii="Arial" w:hAnsi="Arial"/>
          <w:szCs w:val="28"/>
        </w:rPr>
        <w:t xml:space="preserve"> This action was closed. </w:t>
      </w:r>
    </w:p>
    <w:p w14:paraId="328D9FD3" w14:textId="7E392B9A" w:rsidR="009F7E2D" w:rsidRPr="004F67DB" w:rsidRDefault="009F7E2D" w:rsidP="009C18A5">
      <w:pPr>
        <w:rPr>
          <w:rFonts w:ascii="Arial" w:hAnsi="Arial"/>
          <w:szCs w:val="28"/>
        </w:rPr>
      </w:pPr>
    </w:p>
    <w:p w14:paraId="724ABDDC" w14:textId="0C4A4646" w:rsidR="009F7E2D" w:rsidRPr="004F67DB" w:rsidRDefault="00577CF9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Action Point </w:t>
      </w:r>
      <w:r w:rsidR="009F7E2D" w:rsidRPr="004F67DB">
        <w:rPr>
          <w:rFonts w:ascii="Arial" w:hAnsi="Arial"/>
          <w:szCs w:val="28"/>
        </w:rPr>
        <w:t xml:space="preserve">5: IB taking forward Accessibility Award. </w:t>
      </w:r>
      <w:r w:rsidR="00365786" w:rsidRPr="004F67DB">
        <w:rPr>
          <w:rFonts w:ascii="Arial" w:hAnsi="Arial"/>
          <w:szCs w:val="28"/>
        </w:rPr>
        <w:t>IB is g</w:t>
      </w:r>
      <w:r w:rsidR="009F7E2D" w:rsidRPr="004F67DB">
        <w:rPr>
          <w:rFonts w:ascii="Arial" w:hAnsi="Arial"/>
          <w:szCs w:val="28"/>
        </w:rPr>
        <w:t xml:space="preserve">oing through funding applications just </w:t>
      </w:r>
      <w:r w:rsidR="00365786" w:rsidRPr="004F67DB">
        <w:rPr>
          <w:rFonts w:ascii="Arial" w:hAnsi="Arial"/>
          <w:szCs w:val="28"/>
        </w:rPr>
        <w:t>now and</w:t>
      </w:r>
      <w:r w:rsidR="009F7E2D" w:rsidRPr="004F67DB">
        <w:rPr>
          <w:rFonts w:ascii="Arial" w:hAnsi="Arial"/>
          <w:szCs w:val="28"/>
        </w:rPr>
        <w:t xml:space="preserve"> including </w:t>
      </w:r>
      <w:r w:rsidR="00365786" w:rsidRPr="004F67DB">
        <w:rPr>
          <w:rFonts w:ascii="Arial" w:hAnsi="Arial"/>
          <w:szCs w:val="28"/>
        </w:rPr>
        <w:t xml:space="preserve">considerations for </w:t>
      </w:r>
      <w:r w:rsidR="009F7E2D" w:rsidRPr="004F67DB">
        <w:rPr>
          <w:rFonts w:ascii="Arial" w:hAnsi="Arial"/>
          <w:szCs w:val="28"/>
        </w:rPr>
        <w:t>this</w:t>
      </w:r>
      <w:r w:rsidR="00365786" w:rsidRPr="004F67DB">
        <w:rPr>
          <w:rFonts w:ascii="Arial" w:hAnsi="Arial"/>
          <w:szCs w:val="28"/>
        </w:rPr>
        <w:t xml:space="preserve"> award</w:t>
      </w:r>
      <w:r w:rsidR="009F7E2D" w:rsidRPr="004F67DB">
        <w:rPr>
          <w:rFonts w:ascii="Arial" w:hAnsi="Arial"/>
          <w:szCs w:val="28"/>
        </w:rPr>
        <w:t xml:space="preserve"> in applications.</w:t>
      </w:r>
      <w:r w:rsidR="004400EE" w:rsidRPr="004F67DB">
        <w:rPr>
          <w:rFonts w:ascii="Arial" w:hAnsi="Arial"/>
          <w:szCs w:val="28"/>
        </w:rPr>
        <w:t xml:space="preserve">  This action was closed from the Board’s log for progression via the operational team. </w:t>
      </w:r>
    </w:p>
    <w:p w14:paraId="126A4C60" w14:textId="1300AE62" w:rsidR="009F7E2D" w:rsidRPr="004F67DB" w:rsidRDefault="009F7E2D" w:rsidP="009C18A5">
      <w:pPr>
        <w:rPr>
          <w:rFonts w:ascii="Arial" w:hAnsi="Arial"/>
          <w:szCs w:val="28"/>
        </w:rPr>
      </w:pPr>
    </w:p>
    <w:p w14:paraId="1C2E9F39" w14:textId="295BAF1D" w:rsidR="009F7E2D" w:rsidRPr="004F67DB" w:rsidRDefault="00577CF9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Action Point </w:t>
      </w:r>
      <w:r w:rsidR="009F7E2D" w:rsidRPr="004F67DB">
        <w:rPr>
          <w:rFonts w:ascii="Arial" w:hAnsi="Arial"/>
          <w:szCs w:val="28"/>
        </w:rPr>
        <w:t>6: RF shared info</w:t>
      </w:r>
      <w:r w:rsidR="00365786" w:rsidRPr="004F67DB">
        <w:rPr>
          <w:rFonts w:ascii="Arial" w:hAnsi="Arial"/>
          <w:szCs w:val="28"/>
        </w:rPr>
        <w:t>rmation</w:t>
      </w:r>
      <w:r w:rsidR="009F7E2D" w:rsidRPr="004F67DB">
        <w:rPr>
          <w:rFonts w:ascii="Arial" w:hAnsi="Arial"/>
          <w:szCs w:val="28"/>
        </w:rPr>
        <w:t xml:space="preserve"> on</w:t>
      </w:r>
      <w:r w:rsidR="00365786" w:rsidRPr="004F67DB">
        <w:rPr>
          <w:rFonts w:ascii="Arial" w:hAnsi="Arial"/>
          <w:szCs w:val="28"/>
        </w:rPr>
        <w:t xml:space="preserve"> the</w:t>
      </w:r>
      <w:r w:rsidR="009F7E2D" w:rsidRPr="004F67DB">
        <w:rPr>
          <w:rFonts w:ascii="Arial" w:hAnsi="Arial"/>
          <w:szCs w:val="28"/>
        </w:rPr>
        <w:t xml:space="preserve"> Kickstart</w:t>
      </w:r>
      <w:r w:rsidR="00365786" w:rsidRPr="004F67DB">
        <w:rPr>
          <w:rFonts w:ascii="Arial" w:hAnsi="Arial"/>
          <w:szCs w:val="28"/>
        </w:rPr>
        <w:t xml:space="preserve"> scheme</w:t>
      </w:r>
      <w:r w:rsidR="009F7E2D" w:rsidRPr="004F67DB">
        <w:rPr>
          <w:rFonts w:ascii="Arial" w:hAnsi="Arial"/>
          <w:szCs w:val="28"/>
        </w:rPr>
        <w:t xml:space="preserve">. MB </w:t>
      </w:r>
      <w:r w:rsidR="00F15628" w:rsidRPr="004F67DB">
        <w:rPr>
          <w:rFonts w:ascii="Arial" w:hAnsi="Arial"/>
          <w:szCs w:val="28"/>
        </w:rPr>
        <w:t xml:space="preserve">stated that </w:t>
      </w:r>
      <w:r w:rsidR="009F7E2D" w:rsidRPr="004F67DB">
        <w:rPr>
          <w:rFonts w:ascii="Arial" w:hAnsi="Arial"/>
          <w:szCs w:val="28"/>
        </w:rPr>
        <w:t>since</w:t>
      </w:r>
      <w:r w:rsidR="00F15628" w:rsidRPr="004F67DB">
        <w:rPr>
          <w:rFonts w:ascii="Arial" w:hAnsi="Arial"/>
          <w:szCs w:val="28"/>
        </w:rPr>
        <w:t xml:space="preserve"> this was raised, she has been</w:t>
      </w:r>
      <w:r w:rsidR="009F7E2D" w:rsidRPr="004F67DB">
        <w:rPr>
          <w:rFonts w:ascii="Arial" w:hAnsi="Arial"/>
          <w:szCs w:val="28"/>
        </w:rPr>
        <w:t xml:space="preserve"> in touch with Orkney Kickstart, </w:t>
      </w:r>
      <w:r w:rsidR="00F15628" w:rsidRPr="004F67DB">
        <w:rPr>
          <w:rFonts w:ascii="Arial" w:hAnsi="Arial"/>
          <w:szCs w:val="28"/>
        </w:rPr>
        <w:t>and</w:t>
      </w:r>
      <w:r w:rsidR="009F7E2D" w:rsidRPr="004F67DB">
        <w:rPr>
          <w:rFonts w:ascii="Arial" w:hAnsi="Arial"/>
          <w:szCs w:val="28"/>
        </w:rPr>
        <w:t xml:space="preserve"> </w:t>
      </w:r>
      <w:r w:rsidR="00F15628" w:rsidRPr="004F67DB">
        <w:rPr>
          <w:rFonts w:ascii="Arial" w:hAnsi="Arial"/>
          <w:szCs w:val="28"/>
        </w:rPr>
        <w:t>has submitted a request</w:t>
      </w:r>
      <w:r w:rsidR="009F7E2D" w:rsidRPr="004F67DB">
        <w:rPr>
          <w:rFonts w:ascii="Arial" w:hAnsi="Arial"/>
          <w:szCs w:val="28"/>
        </w:rPr>
        <w:t xml:space="preserve"> for a support </w:t>
      </w:r>
      <w:r w:rsidR="00F15628" w:rsidRPr="004F67DB">
        <w:rPr>
          <w:rFonts w:ascii="Arial" w:hAnsi="Arial"/>
          <w:szCs w:val="28"/>
        </w:rPr>
        <w:t>role based</w:t>
      </w:r>
      <w:r w:rsidR="009F7E2D" w:rsidRPr="004F67DB">
        <w:rPr>
          <w:rFonts w:ascii="Arial" w:hAnsi="Arial"/>
          <w:szCs w:val="28"/>
        </w:rPr>
        <w:t xml:space="preserve"> in Orkney. </w:t>
      </w:r>
      <w:r w:rsidR="004400EE" w:rsidRPr="004F67DB">
        <w:rPr>
          <w:rFonts w:ascii="Arial" w:hAnsi="Arial"/>
          <w:szCs w:val="28"/>
        </w:rPr>
        <w:t xml:space="preserve">This action was closed from the Board’s log for progression via the operational team. </w:t>
      </w:r>
    </w:p>
    <w:p w14:paraId="72418FC7" w14:textId="5835C3C5" w:rsidR="00207F13" w:rsidRPr="004F67DB" w:rsidRDefault="00207F13" w:rsidP="009C18A5">
      <w:pPr>
        <w:rPr>
          <w:rFonts w:ascii="Arial" w:hAnsi="Arial"/>
          <w:szCs w:val="28"/>
        </w:rPr>
      </w:pPr>
    </w:p>
    <w:p w14:paraId="21A44DC9" w14:textId="4FA528AD" w:rsidR="00207F13" w:rsidRPr="004F67DB" w:rsidRDefault="00207F13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LB asked for any other concerns or questions relating to the action points. No</w:t>
      </w:r>
      <w:r w:rsidR="004400EE" w:rsidRPr="004F67DB">
        <w:rPr>
          <w:rFonts w:ascii="Arial" w:hAnsi="Arial"/>
          <w:szCs w:val="28"/>
        </w:rPr>
        <w:t>thing was</w:t>
      </w:r>
      <w:r w:rsidRPr="004F67DB">
        <w:rPr>
          <w:rFonts w:ascii="Arial" w:hAnsi="Arial"/>
          <w:szCs w:val="28"/>
        </w:rPr>
        <w:t xml:space="preserve"> </w:t>
      </w:r>
      <w:r w:rsidR="00170F21" w:rsidRPr="004F67DB">
        <w:rPr>
          <w:rFonts w:ascii="Arial" w:hAnsi="Arial"/>
          <w:szCs w:val="28"/>
        </w:rPr>
        <w:t>raised</w:t>
      </w:r>
      <w:r w:rsidR="004400EE" w:rsidRPr="004F67DB">
        <w:rPr>
          <w:rFonts w:ascii="Arial" w:hAnsi="Arial"/>
          <w:szCs w:val="28"/>
        </w:rPr>
        <w:t>.</w:t>
      </w:r>
      <w:r w:rsidRPr="004F67DB">
        <w:rPr>
          <w:rFonts w:ascii="Arial" w:hAnsi="Arial"/>
          <w:szCs w:val="28"/>
        </w:rPr>
        <w:t xml:space="preserve"> </w:t>
      </w:r>
      <w:r w:rsidR="00F15628" w:rsidRPr="004F67DB">
        <w:rPr>
          <w:rFonts w:ascii="Arial" w:hAnsi="Arial"/>
          <w:szCs w:val="28"/>
        </w:rPr>
        <w:t>The board agreed.</w:t>
      </w:r>
      <w:r w:rsidR="009F7E2D" w:rsidRPr="004F67DB">
        <w:rPr>
          <w:rFonts w:ascii="Arial" w:hAnsi="Arial"/>
          <w:szCs w:val="28"/>
        </w:rPr>
        <w:t xml:space="preserve"> LB moved to a</w:t>
      </w:r>
      <w:r w:rsidRPr="004F67DB">
        <w:rPr>
          <w:rFonts w:ascii="Arial" w:hAnsi="Arial"/>
          <w:szCs w:val="28"/>
        </w:rPr>
        <w:t>genda item 4, passing over to MB to introduce</w:t>
      </w:r>
      <w:r w:rsidR="004400EE" w:rsidRPr="004F67DB">
        <w:rPr>
          <w:rFonts w:ascii="Arial" w:hAnsi="Arial"/>
          <w:szCs w:val="28"/>
        </w:rPr>
        <w:t xml:space="preserve"> and talk though</w:t>
      </w:r>
      <w:r w:rsidRPr="004F67DB">
        <w:rPr>
          <w:rFonts w:ascii="Arial" w:hAnsi="Arial"/>
          <w:szCs w:val="28"/>
        </w:rPr>
        <w:t xml:space="preserve"> the paper.</w:t>
      </w:r>
    </w:p>
    <w:p w14:paraId="298F0F4E" w14:textId="113FB816" w:rsidR="009C18A5" w:rsidRPr="004F67DB" w:rsidRDefault="009C18A5" w:rsidP="009C18A5">
      <w:pPr>
        <w:rPr>
          <w:rFonts w:ascii="Arial" w:hAnsi="Arial"/>
          <w:szCs w:val="28"/>
        </w:rPr>
      </w:pPr>
    </w:p>
    <w:p w14:paraId="2C09DEA1" w14:textId="2CBE25DC" w:rsidR="009C18A5" w:rsidRPr="004F67DB" w:rsidRDefault="009C18A5" w:rsidP="009C18A5">
      <w:pPr>
        <w:spacing w:after="160" w:line="259" w:lineRule="auto"/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>Item 4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ab/>
        <w:t xml:space="preserve">Approval of New Members </w:t>
      </w:r>
    </w:p>
    <w:p w14:paraId="3BE3C83F" w14:textId="77777777" w:rsidR="004400EE" w:rsidRPr="004F67DB" w:rsidRDefault="00580072" w:rsidP="00367D84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 xml:space="preserve">MB </w:t>
      </w:r>
      <w:r w:rsidR="00207F13" w:rsidRPr="004F67DB">
        <w:rPr>
          <w:rFonts w:ascii="Arial" w:hAnsi="Arial"/>
          <w:color w:val="000000" w:themeColor="text1"/>
          <w:szCs w:val="28"/>
        </w:rPr>
        <w:t>stated that for the period of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367D84" w:rsidRPr="004F67DB">
        <w:rPr>
          <w:rFonts w:ascii="Arial" w:hAnsi="Arial"/>
          <w:color w:val="000000" w:themeColor="text1"/>
          <w:szCs w:val="28"/>
        </w:rPr>
        <w:t>30 September 2020 to 31 December 2020 we had 129 new members join us. These were 120 Individual</w:t>
      </w:r>
      <w:r w:rsidR="00F15628" w:rsidRPr="004F67DB">
        <w:rPr>
          <w:rFonts w:ascii="Arial" w:hAnsi="Arial"/>
          <w:color w:val="000000" w:themeColor="text1"/>
          <w:szCs w:val="28"/>
        </w:rPr>
        <w:t xml:space="preserve"> members</w:t>
      </w:r>
      <w:r w:rsidR="00367D84" w:rsidRPr="004F67DB">
        <w:rPr>
          <w:rFonts w:ascii="Arial" w:hAnsi="Arial"/>
          <w:color w:val="000000" w:themeColor="text1"/>
          <w:szCs w:val="28"/>
        </w:rPr>
        <w:t>, 5 Corporate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 </w:t>
      </w:r>
      <w:r w:rsidR="00F15628" w:rsidRPr="004F67DB">
        <w:rPr>
          <w:rFonts w:ascii="Arial" w:hAnsi="Arial"/>
          <w:color w:val="000000" w:themeColor="text1"/>
          <w:szCs w:val="28"/>
        </w:rPr>
        <w:t xml:space="preserve">members 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and </w:t>
      </w:r>
      <w:r w:rsidR="00367D84" w:rsidRPr="004F67DB">
        <w:rPr>
          <w:rFonts w:ascii="Arial" w:hAnsi="Arial"/>
          <w:color w:val="000000" w:themeColor="text1"/>
          <w:szCs w:val="28"/>
        </w:rPr>
        <w:t xml:space="preserve">4 Young </w:t>
      </w:r>
      <w:r w:rsidR="00F15628" w:rsidRPr="004F67DB">
        <w:rPr>
          <w:rFonts w:ascii="Arial" w:hAnsi="Arial"/>
          <w:color w:val="000000" w:themeColor="text1"/>
          <w:szCs w:val="28"/>
        </w:rPr>
        <w:t>m</w:t>
      </w:r>
      <w:r w:rsidR="00367D84" w:rsidRPr="004F67DB">
        <w:rPr>
          <w:rFonts w:ascii="Arial" w:hAnsi="Arial"/>
          <w:color w:val="000000" w:themeColor="text1"/>
          <w:szCs w:val="28"/>
        </w:rPr>
        <w:t xml:space="preserve">embers. </w:t>
      </w:r>
    </w:p>
    <w:p w14:paraId="1686AFD8" w14:textId="2C85D9ED" w:rsidR="00367D84" w:rsidRPr="004F67DB" w:rsidRDefault="00367D84" w:rsidP="00367D84">
      <w:pPr>
        <w:rPr>
          <w:rFonts w:ascii="Arial" w:hAnsi="Arial"/>
          <w:b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5 individual members requested to be removed, and 1 Corporate member asked to be removed.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 </w:t>
      </w:r>
      <w:r w:rsidR="009F7E2D" w:rsidRPr="004F67DB">
        <w:rPr>
          <w:rFonts w:ascii="Arial" w:hAnsi="Arial"/>
          <w:b/>
          <w:color w:val="000000" w:themeColor="text1"/>
          <w:szCs w:val="28"/>
        </w:rPr>
        <w:t xml:space="preserve">This brings our total </w:t>
      </w:r>
      <w:r w:rsidR="00F15628" w:rsidRPr="004F67DB">
        <w:rPr>
          <w:rFonts w:ascii="Arial" w:hAnsi="Arial"/>
          <w:b/>
          <w:color w:val="000000" w:themeColor="text1"/>
          <w:szCs w:val="28"/>
        </w:rPr>
        <w:t xml:space="preserve">membership </w:t>
      </w:r>
      <w:r w:rsidR="009F7E2D" w:rsidRPr="004F67DB">
        <w:rPr>
          <w:rFonts w:ascii="Arial" w:hAnsi="Arial"/>
          <w:b/>
          <w:color w:val="000000" w:themeColor="text1"/>
          <w:szCs w:val="28"/>
        </w:rPr>
        <w:t>to 1004.</w:t>
      </w:r>
    </w:p>
    <w:p w14:paraId="32E4D10E" w14:textId="77777777" w:rsidR="009F7E2D" w:rsidRPr="004F67DB" w:rsidRDefault="009F7E2D" w:rsidP="00367D84">
      <w:pPr>
        <w:rPr>
          <w:rFonts w:ascii="Arial" w:hAnsi="Arial"/>
          <w:color w:val="000000" w:themeColor="text1"/>
          <w:szCs w:val="28"/>
        </w:rPr>
      </w:pPr>
    </w:p>
    <w:p w14:paraId="11AE886E" w14:textId="0D838299" w:rsidR="009C18A5" w:rsidRPr="004F67DB" w:rsidRDefault="00F15628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MB added that this represents a</w:t>
      </w:r>
      <w:r w:rsidR="00367D84" w:rsidRPr="004F67DB">
        <w:rPr>
          <w:rFonts w:ascii="Arial" w:hAnsi="Arial"/>
          <w:color w:val="000000" w:themeColor="text1"/>
          <w:szCs w:val="28"/>
        </w:rPr>
        <w:t xml:space="preserve"> 14.7% increase in total membership over this quarter, compared to a 4.7% increase in the previous quarter (30 July – 30 September).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207F13" w:rsidRPr="004F67DB">
        <w:rPr>
          <w:rFonts w:ascii="Arial" w:hAnsi="Arial"/>
          <w:color w:val="000000" w:themeColor="text1"/>
          <w:szCs w:val="28"/>
        </w:rPr>
        <w:t>MB stated that this increase has come from our work on the exemption card</w:t>
      </w:r>
      <w:r w:rsidRPr="004F67DB">
        <w:rPr>
          <w:rFonts w:ascii="Arial" w:hAnsi="Arial"/>
          <w:color w:val="000000" w:themeColor="text1"/>
          <w:szCs w:val="28"/>
        </w:rPr>
        <w:t xml:space="preserve"> campaign</w:t>
      </w:r>
      <w:r w:rsidR="00207F13" w:rsidRPr="004F67DB">
        <w:rPr>
          <w:rFonts w:ascii="Arial" w:hAnsi="Arial"/>
          <w:color w:val="000000" w:themeColor="text1"/>
          <w:szCs w:val="28"/>
        </w:rPr>
        <w:t xml:space="preserve">, 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and </w:t>
      </w:r>
      <w:r w:rsidRPr="004F67DB">
        <w:rPr>
          <w:rFonts w:ascii="Arial" w:hAnsi="Arial"/>
          <w:color w:val="000000" w:themeColor="text1"/>
          <w:szCs w:val="28"/>
        </w:rPr>
        <w:t>membership is still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 increasing</w:t>
      </w:r>
      <w:r w:rsidRPr="004F67DB">
        <w:rPr>
          <w:rFonts w:ascii="Arial" w:hAnsi="Arial"/>
          <w:color w:val="000000" w:themeColor="text1"/>
          <w:szCs w:val="28"/>
        </w:rPr>
        <w:t>, adding that we are a</w:t>
      </w:r>
      <w:r w:rsidR="009F7E2D" w:rsidRPr="004F67DB">
        <w:rPr>
          <w:rFonts w:ascii="Arial" w:hAnsi="Arial"/>
          <w:color w:val="000000" w:themeColor="text1"/>
          <w:szCs w:val="28"/>
        </w:rPr>
        <w:t>bout to push</w:t>
      </w:r>
      <w:r w:rsidRPr="004F67DB">
        <w:rPr>
          <w:rFonts w:ascii="Arial" w:hAnsi="Arial"/>
          <w:color w:val="000000" w:themeColor="text1"/>
          <w:szCs w:val="28"/>
        </w:rPr>
        <w:t xml:space="preserve"> for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 membership </w:t>
      </w:r>
      <w:r w:rsidRPr="004F67DB">
        <w:rPr>
          <w:rFonts w:ascii="Arial" w:hAnsi="Arial"/>
          <w:color w:val="000000" w:themeColor="text1"/>
          <w:szCs w:val="28"/>
        </w:rPr>
        <w:t>applications with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in the feedback survey to </w:t>
      </w:r>
      <w:r w:rsidRPr="004F67DB">
        <w:rPr>
          <w:rFonts w:ascii="Arial" w:hAnsi="Arial"/>
          <w:color w:val="000000" w:themeColor="text1"/>
          <w:szCs w:val="28"/>
        </w:rPr>
        <w:t>approximately</w:t>
      </w:r>
      <w:r w:rsidR="009F7E2D" w:rsidRPr="004F67DB">
        <w:rPr>
          <w:rFonts w:ascii="Arial" w:hAnsi="Arial"/>
          <w:color w:val="000000" w:themeColor="text1"/>
          <w:szCs w:val="28"/>
        </w:rPr>
        <w:t xml:space="preserve"> 20,000 people.</w:t>
      </w:r>
    </w:p>
    <w:p w14:paraId="271F82F8" w14:textId="7EF01984" w:rsidR="009F7E2D" w:rsidRPr="004F67DB" w:rsidRDefault="009F7E2D" w:rsidP="009C18A5">
      <w:pPr>
        <w:rPr>
          <w:rFonts w:ascii="Arial" w:hAnsi="Arial"/>
          <w:color w:val="000000" w:themeColor="text1"/>
          <w:szCs w:val="28"/>
        </w:rPr>
      </w:pPr>
    </w:p>
    <w:p w14:paraId="5C0FCA59" w14:textId="5E0E961E" w:rsidR="009F7E2D" w:rsidRPr="004F67DB" w:rsidRDefault="009F7E2D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LB added that after going through the</w:t>
      </w:r>
      <w:r w:rsidR="00F15628" w:rsidRPr="004F67DB">
        <w:rPr>
          <w:rFonts w:ascii="Arial" w:hAnsi="Arial"/>
          <w:color w:val="000000" w:themeColor="text1"/>
          <w:szCs w:val="28"/>
        </w:rPr>
        <w:t xml:space="preserve"> process of amending our</w:t>
      </w:r>
      <w:r w:rsidRPr="004F67DB">
        <w:rPr>
          <w:rFonts w:ascii="Arial" w:hAnsi="Arial"/>
          <w:color w:val="000000" w:themeColor="text1"/>
          <w:szCs w:val="28"/>
        </w:rPr>
        <w:t xml:space="preserve"> articles of association to approve the new young members categor</w:t>
      </w:r>
      <w:r w:rsidR="00F15628" w:rsidRPr="004F67DB">
        <w:rPr>
          <w:rFonts w:ascii="Arial" w:hAnsi="Arial"/>
          <w:color w:val="000000" w:themeColor="text1"/>
          <w:szCs w:val="28"/>
        </w:rPr>
        <w:t>y, we are happy to push forward with recruiting for this new category</w:t>
      </w:r>
      <w:r w:rsidR="004400EE" w:rsidRPr="004F67DB">
        <w:rPr>
          <w:rFonts w:ascii="Arial" w:hAnsi="Arial"/>
          <w:color w:val="000000" w:themeColor="text1"/>
          <w:szCs w:val="28"/>
        </w:rPr>
        <w:t xml:space="preserve"> and as such hope to see an increase in young members</w:t>
      </w:r>
      <w:r w:rsidR="00F15628" w:rsidRPr="004F67DB">
        <w:rPr>
          <w:rFonts w:ascii="Arial" w:hAnsi="Arial"/>
          <w:color w:val="000000" w:themeColor="text1"/>
          <w:szCs w:val="28"/>
        </w:rPr>
        <w:t>.</w:t>
      </w:r>
    </w:p>
    <w:p w14:paraId="6E8E7AED" w14:textId="77777777" w:rsidR="002864D6" w:rsidRPr="004F67DB" w:rsidRDefault="002864D6" w:rsidP="009C18A5">
      <w:pPr>
        <w:rPr>
          <w:rFonts w:ascii="Arial" w:hAnsi="Arial"/>
          <w:color w:val="000000" w:themeColor="text1"/>
          <w:szCs w:val="28"/>
        </w:rPr>
      </w:pPr>
    </w:p>
    <w:p w14:paraId="368CA2AF" w14:textId="14E128F0" w:rsidR="00580072" w:rsidRPr="004F67DB" w:rsidRDefault="00187AFA" w:rsidP="009C18A5">
      <w:pPr>
        <w:rPr>
          <w:rFonts w:ascii="Arial" w:hAnsi="Arial"/>
          <w:color w:val="000000" w:themeColor="text1"/>
          <w:szCs w:val="28"/>
        </w:rPr>
      </w:pPr>
      <w:r w:rsidRPr="004F67DB">
        <w:rPr>
          <w:rFonts w:ascii="Arial" w:hAnsi="Arial"/>
          <w:color w:val="000000" w:themeColor="text1"/>
          <w:szCs w:val="28"/>
        </w:rPr>
        <w:t>LB asked if e</w:t>
      </w:r>
      <w:r w:rsidR="002864D6" w:rsidRPr="004F67DB">
        <w:rPr>
          <w:rFonts w:ascii="Arial" w:hAnsi="Arial"/>
          <w:color w:val="000000" w:themeColor="text1"/>
          <w:szCs w:val="28"/>
        </w:rPr>
        <w:t xml:space="preserve">veryone </w:t>
      </w:r>
      <w:r w:rsidRPr="004F67DB">
        <w:rPr>
          <w:rFonts w:ascii="Arial" w:hAnsi="Arial"/>
          <w:color w:val="000000" w:themeColor="text1"/>
          <w:szCs w:val="28"/>
        </w:rPr>
        <w:t>is happy to approve</w:t>
      </w:r>
      <w:r w:rsidR="002864D6" w:rsidRPr="004F67DB">
        <w:rPr>
          <w:rFonts w:ascii="Arial" w:hAnsi="Arial"/>
          <w:color w:val="000000" w:themeColor="text1"/>
          <w:szCs w:val="28"/>
        </w:rPr>
        <w:t xml:space="preserve"> the new members</w:t>
      </w:r>
      <w:r w:rsidR="00F15628" w:rsidRPr="004F67DB">
        <w:rPr>
          <w:rFonts w:ascii="Arial" w:hAnsi="Arial"/>
          <w:color w:val="000000" w:themeColor="text1"/>
          <w:szCs w:val="28"/>
        </w:rPr>
        <w:t xml:space="preserve"> listed in the board papers</w:t>
      </w:r>
      <w:r w:rsidRPr="004F67DB">
        <w:rPr>
          <w:rFonts w:ascii="Arial" w:hAnsi="Arial"/>
          <w:color w:val="000000" w:themeColor="text1"/>
          <w:szCs w:val="28"/>
        </w:rPr>
        <w:t>. The board approved</w:t>
      </w:r>
      <w:r w:rsidR="001847A8" w:rsidRPr="004F67DB">
        <w:rPr>
          <w:rFonts w:ascii="Arial" w:hAnsi="Arial"/>
          <w:color w:val="000000" w:themeColor="text1"/>
          <w:szCs w:val="28"/>
        </w:rPr>
        <w:t xml:space="preserve"> the new members. </w:t>
      </w:r>
      <w:r w:rsidRPr="004F67DB">
        <w:rPr>
          <w:rFonts w:ascii="Arial" w:hAnsi="Arial"/>
          <w:color w:val="000000" w:themeColor="text1"/>
          <w:szCs w:val="28"/>
        </w:rPr>
        <w:t xml:space="preserve"> </w:t>
      </w:r>
      <w:r w:rsidR="009F7E2D" w:rsidRPr="004F67DB">
        <w:rPr>
          <w:rFonts w:ascii="Arial" w:hAnsi="Arial"/>
          <w:color w:val="000000" w:themeColor="text1"/>
          <w:szCs w:val="28"/>
        </w:rPr>
        <w:t>LB progressed to the CEO’s update.</w:t>
      </w:r>
    </w:p>
    <w:p w14:paraId="6FB49171" w14:textId="77777777" w:rsidR="009C18A5" w:rsidRPr="004F67DB" w:rsidRDefault="009C18A5" w:rsidP="009C18A5">
      <w:pPr>
        <w:rPr>
          <w:rFonts w:ascii="Arial" w:hAnsi="Arial"/>
          <w:color w:val="000000" w:themeColor="text1"/>
          <w:szCs w:val="28"/>
        </w:rPr>
      </w:pPr>
    </w:p>
    <w:p w14:paraId="7D3C7FB4" w14:textId="77777777" w:rsidR="009C18A5" w:rsidRPr="004F67DB" w:rsidRDefault="009C18A5" w:rsidP="009C18A5">
      <w:pPr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>Item 5</w:t>
      </w:r>
      <w:r w:rsidRPr="004F67DB">
        <w:rPr>
          <w:rFonts w:ascii="Arial" w:hAnsi="Arial"/>
          <w:b/>
          <w:bCs/>
          <w:color w:val="000000" w:themeColor="text1"/>
          <w:sz w:val="32"/>
          <w:szCs w:val="32"/>
        </w:rPr>
        <w:tab/>
        <w:t>CEO’s Update</w:t>
      </w:r>
    </w:p>
    <w:p w14:paraId="1CBEB5E1" w14:textId="20D58CD9" w:rsidR="009F7E2D" w:rsidRPr="004F67DB" w:rsidRDefault="00F15628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MB stated some k</w:t>
      </w:r>
      <w:r w:rsidR="009F7E2D" w:rsidRPr="004F67DB">
        <w:rPr>
          <w:rFonts w:ascii="Arial" w:hAnsi="Arial"/>
          <w:szCs w:val="28"/>
        </w:rPr>
        <w:t xml:space="preserve">ey </w:t>
      </w:r>
      <w:r w:rsidRPr="004F67DB">
        <w:rPr>
          <w:rFonts w:ascii="Arial" w:hAnsi="Arial"/>
          <w:szCs w:val="28"/>
        </w:rPr>
        <w:t>items</w:t>
      </w:r>
      <w:r w:rsidR="009F7E2D" w:rsidRPr="004F67DB">
        <w:rPr>
          <w:rFonts w:ascii="Arial" w:hAnsi="Arial"/>
          <w:szCs w:val="28"/>
        </w:rPr>
        <w:t xml:space="preserve"> to highlight </w:t>
      </w:r>
      <w:r w:rsidRPr="004F67DB">
        <w:rPr>
          <w:rFonts w:ascii="Arial" w:hAnsi="Arial"/>
          <w:szCs w:val="28"/>
        </w:rPr>
        <w:t>regarding organisational</w:t>
      </w:r>
      <w:r w:rsidR="009F7E2D" w:rsidRPr="004F67DB">
        <w:rPr>
          <w:rFonts w:ascii="Arial" w:hAnsi="Arial"/>
          <w:szCs w:val="28"/>
        </w:rPr>
        <w:t xml:space="preserve"> fun</w:t>
      </w:r>
      <w:r w:rsidRPr="004F67DB">
        <w:rPr>
          <w:rFonts w:ascii="Arial" w:hAnsi="Arial"/>
          <w:szCs w:val="28"/>
        </w:rPr>
        <w:t>d</w:t>
      </w:r>
      <w:r w:rsidR="009F7E2D" w:rsidRPr="004F67DB">
        <w:rPr>
          <w:rFonts w:ascii="Arial" w:hAnsi="Arial"/>
          <w:szCs w:val="28"/>
        </w:rPr>
        <w:t xml:space="preserve">ing. </w:t>
      </w:r>
      <w:r w:rsidRPr="004F67DB">
        <w:rPr>
          <w:rFonts w:ascii="Arial" w:hAnsi="Arial"/>
          <w:szCs w:val="28"/>
        </w:rPr>
        <w:t xml:space="preserve">The </w:t>
      </w:r>
      <w:r w:rsidR="009F7E2D" w:rsidRPr="004F67DB">
        <w:rPr>
          <w:rFonts w:ascii="Arial" w:hAnsi="Arial"/>
          <w:szCs w:val="28"/>
        </w:rPr>
        <w:t>Ferries</w:t>
      </w:r>
      <w:r w:rsidRPr="004F67DB">
        <w:rPr>
          <w:rFonts w:ascii="Arial" w:hAnsi="Arial"/>
          <w:szCs w:val="28"/>
        </w:rPr>
        <w:t xml:space="preserve"> Accessibility Fund has been</w:t>
      </w:r>
      <w:r w:rsidR="009F7E2D" w:rsidRPr="004F67DB">
        <w:rPr>
          <w:rFonts w:ascii="Arial" w:hAnsi="Arial"/>
          <w:szCs w:val="28"/>
        </w:rPr>
        <w:t xml:space="preserve"> confirmed for another year and </w:t>
      </w:r>
      <w:r w:rsidRPr="004F67DB">
        <w:rPr>
          <w:rFonts w:ascii="Arial" w:hAnsi="Arial"/>
          <w:szCs w:val="28"/>
        </w:rPr>
        <w:t xml:space="preserve">the </w:t>
      </w:r>
      <w:r w:rsidR="009F7E2D" w:rsidRPr="004F67DB">
        <w:rPr>
          <w:rFonts w:ascii="Arial" w:hAnsi="Arial"/>
          <w:szCs w:val="28"/>
        </w:rPr>
        <w:t xml:space="preserve">exemption </w:t>
      </w:r>
      <w:r w:rsidRPr="004F67DB">
        <w:rPr>
          <w:rFonts w:ascii="Arial" w:hAnsi="Arial"/>
          <w:szCs w:val="28"/>
        </w:rPr>
        <w:t xml:space="preserve">card </w:t>
      </w:r>
      <w:r w:rsidR="009F7E2D" w:rsidRPr="004F67DB">
        <w:rPr>
          <w:rFonts w:ascii="Arial" w:hAnsi="Arial"/>
          <w:szCs w:val="28"/>
        </w:rPr>
        <w:t xml:space="preserve">campaign </w:t>
      </w:r>
      <w:r w:rsidRPr="004F67DB">
        <w:rPr>
          <w:rFonts w:ascii="Arial" w:hAnsi="Arial"/>
          <w:szCs w:val="28"/>
        </w:rPr>
        <w:t xml:space="preserve">also </w:t>
      </w:r>
      <w:r w:rsidR="009F7E2D" w:rsidRPr="004F67DB">
        <w:rPr>
          <w:rFonts w:ascii="Arial" w:hAnsi="Arial"/>
          <w:szCs w:val="28"/>
        </w:rPr>
        <w:t xml:space="preserve">for a further </w:t>
      </w:r>
      <w:r w:rsidRPr="004F67DB">
        <w:rPr>
          <w:rFonts w:ascii="Arial" w:hAnsi="Arial"/>
          <w:szCs w:val="28"/>
        </w:rPr>
        <w:t>three</w:t>
      </w:r>
      <w:r w:rsidR="009F7E2D" w:rsidRPr="004F67DB">
        <w:rPr>
          <w:rFonts w:ascii="Arial" w:hAnsi="Arial"/>
          <w:szCs w:val="28"/>
        </w:rPr>
        <w:t xml:space="preserve"> months. </w:t>
      </w:r>
      <w:r w:rsidRPr="004F67DB">
        <w:rPr>
          <w:rFonts w:ascii="Arial" w:hAnsi="Arial"/>
          <w:szCs w:val="28"/>
        </w:rPr>
        <w:t xml:space="preserve">MB added that we </w:t>
      </w:r>
      <w:r w:rsidR="004400EE" w:rsidRPr="004F67DB">
        <w:rPr>
          <w:rFonts w:ascii="Arial" w:hAnsi="Arial"/>
          <w:szCs w:val="28"/>
        </w:rPr>
        <w:t>were</w:t>
      </w:r>
      <w:r w:rsidR="009F7E2D" w:rsidRPr="004F67DB">
        <w:rPr>
          <w:rFonts w:ascii="Arial" w:hAnsi="Arial"/>
          <w:szCs w:val="28"/>
        </w:rPr>
        <w:t xml:space="preserve"> still </w:t>
      </w:r>
      <w:r w:rsidRPr="004F67DB">
        <w:rPr>
          <w:rFonts w:ascii="Arial" w:hAnsi="Arial"/>
          <w:szCs w:val="28"/>
        </w:rPr>
        <w:t>receiving a steady flow of requests</w:t>
      </w:r>
      <w:r w:rsidR="009F7E2D" w:rsidRPr="004F67DB">
        <w:rPr>
          <w:rFonts w:ascii="Arial" w:hAnsi="Arial"/>
          <w:szCs w:val="28"/>
        </w:rPr>
        <w:t xml:space="preserve"> for exemption</w:t>
      </w:r>
      <w:r w:rsidRPr="004F67DB">
        <w:rPr>
          <w:rFonts w:ascii="Arial" w:hAnsi="Arial"/>
          <w:szCs w:val="28"/>
        </w:rPr>
        <w:t xml:space="preserve"> card</w:t>
      </w:r>
      <w:r w:rsidR="009F7E2D" w:rsidRPr="004F67DB">
        <w:rPr>
          <w:rFonts w:ascii="Arial" w:hAnsi="Arial"/>
          <w:szCs w:val="28"/>
        </w:rPr>
        <w:t xml:space="preserve">s and </w:t>
      </w:r>
      <w:r w:rsidRPr="004F67DB">
        <w:rPr>
          <w:rFonts w:ascii="Arial" w:hAnsi="Arial"/>
          <w:szCs w:val="28"/>
        </w:rPr>
        <w:t>that the Scottish Government have</w:t>
      </w:r>
      <w:r w:rsidR="009F7E2D" w:rsidRPr="004F67DB">
        <w:rPr>
          <w:rFonts w:ascii="Arial" w:hAnsi="Arial"/>
          <w:szCs w:val="28"/>
        </w:rPr>
        <w:t xml:space="preserve"> informed</w:t>
      </w:r>
      <w:r w:rsidRPr="004F67DB">
        <w:rPr>
          <w:rFonts w:ascii="Arial" w:hAnsi="Arial"/>
          <w:szCs w:val="28"/>
        </w:rPr>
        <w:t xml:space="preserve"> </w:t>
      </w:r>
      <w:r w:rsidR="004400EE" w:rsidRPr="004F67DB">
        <w:rPr>
          <w:rFonts w:ascii="Arial" w:hAnsi="Arial"/>
          <w:szCs w:val="28"/>
        </w:rPr>
        <w:t>DES</w:t>
      </w:r>
      <w:r w:rsidR="009F7E2D" w:rsidRPr="004F67DB">
        <w:rPr>
          <w:rFonts w:ascii="Arial" w:hAnsi="Arial"/>
          <w:szCs w:val="28"/>
        </w:rPr>
        <w:t xml:space="preserve"> that </w:t>
      </w:r>
      <w:r w:rsidR="000D5B1C" w:rsidRPr="004F67DB">
        <w:rPr>
          <w:rFonts w:ascii="Arial" w:hAnsi="Arial"/>
          <w:szCs w:val="28"/>
        </w:rPr>
        <w:t>we are likely to see this continued demand for exemption cards following the</w:t>
      </w:r>
      <w:r w:rsidR="009F7E2D" w:rsidRPr="004F67DB">
        <w:rPr>
          <w:rFonts w:ascii="Arial" w:hAnsi="Arial"/>
          <w:szCs w:val="28"/>
        </w:rPr>
        <w:t xml:space="preserve"> F</w:t>
      </w:r>
      <w:r w:rsidRPr="004F67DB">
        <w:rPr>
          <w:rFonts w:ascii="Arial" w:hAnsi="Arial"/>
          <w:szCs w:val="28"/>
        </w:rPr>
        <w:t xml:space="preserve">irst </w:t>
      </w:r>
      <w:r w:rsidR="009F7E2D" w:rsidRPr="004F67DB">
        <w:rPr>
          <w:rFonts w:ascii="Arial" w:hAnsi="Arial"/>
          <w:szCs w:val="28"/>
        </w:rPr>
        <w:t>M</w:t>
      </w:r>
      <w:r w:rsidRPr="004F67DB">
        <w:rPr>
          <w:rFonts w:ascii="Arial" w:hAnsi="Arial"/>
          <w:szCs w:val="28"/>
        </w:rPr>
        <w:t>inister</w:t>
      </w:r>
      <w:r w:rsidR="000D5B1C" w:rsidRPr="004F67DB">
        <w:rPr>
          <w:rFonts w:ascii="Arial" w:hAnsi="Arial"/>
          <w:szCs w:val="28"/>
        </w:rPr>
        <w:t>’s</w:t>
      </w:r>
      <w:r w:rsidR="009F7E2D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 xml:space="preserve">public </w:t>
      </w:r>
      <w:r w:rsidR="009F7E2D" w:rsidRPr="004F67DB">
        <w:rPr>
          <w:rFonts w:ascii="Arial" w:hAnsi="Arial"/>
          <w:szCs w:val="28"/>
        </w:rPr>
        <w:t>support</w:t>
      </w:r>
      <w:r w:rsidR="000D5B1C" w:rsidRPr="004F67DB">
        <w:rPr>
          <w:rFonts w:ascii="Arial" w:hAnsi="Arial"/>
          <w:szCs w:val="28"/>
        </w:rPr>
        <w:t xml:space="preserve"> for</w:t>
      </w:r>
      <w:r w:rsidR="009F7E2D" w:rsidRPr="004F67DB">
        <w:rPr>
          <w:rFonts w:ascii="Arial" w:hAnsi="Arial"/>
          <w:szCs w:val="28"/>
        </w:rPr>
        <w:t xml:space="preserve"> stricter </w:t>
      </w:r>
      <w:r w:rsidRPr="004F67DB">
        <w:rPr>
          <w:rFonts w:ascii="Arial" w:hAnsi="Arial"/>
          <w:szCs w:val="28"/>
        </w:rPr>
        <w:t xml:space="preserve">face covering </w:t>
      </w:r>
      <w:r w:rsidR="009F7E2D" w:rsidRPr="004F67DB">
        <w:rPr>
          <w:rFonts w:ascii="Arial" w:hAnsi="Arial"/>
          <w:szCs w:val="28"/>
        </w:rPr>
        <w:t>regulations</w:t>
      </w:r>
      <w:r w:rsidRPr="004F67DB">
        <w:rPr>
          <w:rFonts w:ascii="Arial" w:hAnsi="Arial"/>
          <w:szCs w:val="28"/>
        </w:rPr>
        <w:t xml:space="preserve"> across </w:t>
      </w:r>
      <w:r w:rsidR="000D5B1C" w:rsidRPr="004F67DB">
        <w:rPr>
          <w:rFonts w:ascii="Arial" w:hAnsi="Arial"/>
          <w:szCs w:val="28"/>
        </w:rPr>
        <w:t>retailers</w:t>
      </w:r>
      <w:r w:rsidR="009F7E2D" w:rsidRPr="004F67DB">
        <w:rPr>
          <w:rFonts w:ascii="Arial" w:hAnsi="Arial"/>
          <w:szCs w:val="28"/>
        </w:rPr>
        <w:t>.</w:t>
      </w:r>
      <w:r w:rsidRPr="004F67DB">
        <w:rPr>
          <w:rFonts w:ascii="Arial" w:hAnsi="Arial"/>
          <w:szCs w:val="28"/>
        </w:rPr>
        <w:t xml:space="preserve"> MB stated that we</w:t>
      </w:r>
      <w:r w:rsidR="009F7E2D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>had i</w:t>
      </w:r>
      <w:r w:rsidR="009F7E2D" w:rsidRPr="004F67DB">
        <w:rPr>
          <w:rFonts w:ascii="Arial" w:hAnsi="Arial"/>
          <w:szCs w:val="28"/>
        </w:rPr>
        <w:t xml:space="preserve">ssued a press release </w:t>
      </w:r>
      <w:r w:rsidRPr="004F67DB">
        <w:rPr>
          <w:rFonts w:ascii="Arial" w:hAnsi="Arial"/>
          <w:szCs w:val="28"/>
        </w:rPr>
        <w:t>before the previous</w:t>
      </w:r>
      <w:r w:rsidR="009F7E2D" w:rsidRPr="004F67DB">
        <w:rPr>
          <w:rFonts w:ascii="Arial" w:hAnsi="Arial"/>
          <w:szCs w:val="28"/>
        </w:rPr>
        <w:t xml:space="preserve"> weekend, </w:t>
      </w:r>
      <w:r w:rsidRPr="004F67DB">
        <w:rPr>
          <w:rFonts w:ascii="Arial" w:hAnsi="Arial"/>
          <w:szCs w:val="28"/>
        </w:rPr>
        <w:t xml:space="preserve">which was reported on by </w:t>
      </w:r>
      <w:r w:rsidR="009F7E2D" w:rsidRPr="004F67DB">
        <w:rPr>
          <w:rFonts w:ascii="Arial" w:hAnsi="Arial"/>
          <w:szCs w:val="28"/>
        </w:rPr>
        <w:t>most</w:t>
      </w:r>
      <w:r w:rsidRPr="004F67DB">
        <w:rPr>
          <w:rFonts w:ascii="Arial" w:hAnsi="Arial"/>
          <w:szCs w:val="28"/>
        </w:rPr>
        <w:t xml:space="preserve"> papers</w:t>
      </w:r>
      <w:r w:rsidR="009F7E2D" w:rsidRPr="004F67DB">
        <w:rPr>
          <w:rFonts w:ascii="Arial" w:hAnsi="Arial"/>
          <w:szCs w:val="28"/>
        </w:rPr>
        <w:t xml:space="preserve">. </w:t>
      </w:r>
      <w:r w:rsidRPr="004F67DB">
        <w:rPr>
          <w:rFonts w:ascii="Arial" w:hAnsi="Arial"/>
          <w:szCs w:val="28"/>
        </w:rPr>
        <w:t>MB added that the subject has become</w:t>
      </w:r>
      <w:r w:rsidR="009F7E2D" w:rsidRPr="004F67DB">
        <w:rPr>
          <w:rFonts w:ascii="Arial" w:hAnsi="Arial"/>
          <w:szCs w:val="28"/>
        </w:rPr>
        <w:t xml:space="preserve"> very emotive, </w:t>
      </w:r>
      <w:r w:rsidRPr="004F67DB">
        <w:rPr>
          <w:rFonts w:ascii="Arial" w:hAnsi="Arial"/>
          <w:szCs w:val="28"/>
        </w:rPr>
        <w:t xml:space="preserve">making it </w:t>
      </w:r>
      <w:r w:rsidR="000D5B1C" w:rsidRPr="004F67DB">
        <w:rPr>
          <w:rFonts w:ascii="Arial" w:hAnsi="Arial"/>
          <w:szCs w:val="28"/>
        </w:rPr>
        <w:t>all the more</w:t>
      </w:r>
      <w:r w:rsidR="009F7E2D" w:rsidRPr="004F67DB">
        <w:rPr>
          <w:rFonts w:ascii="Arial" w:hAnsi="Arial"/>
          <w:szCs w:val="28"/>
        </w:rPr>
        <w:t xml:space="preserve"> important that we push the message that these </w:t>
      </w:r>
      <w:r w:rsidR="000D5B1C" w:rsidRPr="004F67DB">
        <w:rPr>
          <w:rFonts w:ascii="Arial" w:hAnsi="Arial"/>
          <w:szCs w:val="28"/>
        </w:rPr>
        <w:t xml:space="preserve">negative </w:t>
      </w:r>
      <w:r w:rsidR="009F7E2D" w:rsidRPr="004F67DB">
        <w:rPr>
          <w:rFonts w:ascii="Arial" w:hAnsi="Arial"/>
          <w:szCs w:val="28"/>
        </w:rPr>
        <w:t xml:space="preserve">behaviours </w:t>
      </w:r>
      <w:r w:rsidR="000D5B1C" w:rsidRPr="004F67DB">
        <w:rPr>
          <w:rFonts w:ascii="Arial" w:hAnsi="Arial"/>
          <w:szCs w:val="28"/>
        </w:rPr>
        <w:t xml:space="preserve">against those who are exempt </w:t>
      </w:r>
      <w:r w:rsidR="009F7E2D" w:rsidRPr="004F67DB">
        <w:rPr>
          <w:rFonts w:ascii="Arial" w:hAnsi="Arial"/>
          <w:szCs w:val="28"/>
        </w:rPr>
        <w:t>are not acceptable</w:t>
      </w:r>
      <w:r w:rsidR="000D5B1C" w:rsidRPr="004F67DB">
        <w:rPr>
          <w:rFonts w:ascii="Arial" w:hAnsi="Arial"/>
          <w:szCs w:val="28"/>
        </w:rPr>
        <w:t>.</w:t>
      </w:r>
    </w:p>
    <w:p w14:paraId="74F888A3" w14:textId="7D9EBA71" w:rsidR="009F7E2D" w:rsidRPr="004F67DB" w:rsidRDefault="009F7E2D" w:rsidP="009C18A5">
      <w:pPr>
        <w:rPr>
          <w:rFonts w:ascii="Arial" w:hAnsi="Arial"/>
          <w:szCs w:val="28"/>
        </w:rPr>
      </w:pPr>
    </w:p>
    <w:p w14:paraId="08EC695D" w14:textId="6E41E2C7" w:rsidR="004400EE" w:rsidRDefault="000D5B1C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MB stated that she has also s</w:t>
      </w:r>
      <w:r w:rsidR="009F7E2D" w:rsidRPr="004F67DB">
        <w:rPr>
          <w:rFonts w:ascii="Arial" w:hAnsi="Arial"/>
          <w:szCs w:val="28"/>
        </w:rPr>
        <w:t>pok</w:t>
      </w:r>
      <w:r w:rsidRPr="004F67DB">
        <w:rPr>
          <w:rFonts w:ascii="Arial" w:hAnsi="Arial"/>
          <w:szCs w:val="28"/>
        </w:rPr>
        <w:t>en</w:t>
      </w:r>
      <w:r w:rsidR="009F7E2D" w:rsidRPr="004F67DB">
        <w:rPr>
          <w:rFonts w:ascii="Arial" w:hAnsi="Arial"/>
          <w:szCs w:val="28"/>
        </w:rPr>
        <w:t xml:space="preserve"> at </w:t>
      </w:r>
      <w:r w:rsidRPr="004F67DB">
        <w:rPr>
          <w:rFonts w:ascii="Arial" w:hAnsi="Arial"/>
          <w:szCs w:val="28"/>
        </w:rPr>
        <w:t xml:space="preserve">the Scottish Parliament’s </w:t>
      </w:r>
      <w:r w:rsidR="009F7E2D" w:rsidRPr="004F67DB">
        <w:rPr>
          <w:rFonts w:ascii="Arial" w:hAnsi="Arial"/>
          <w:szCs w:val="28"/>
        </w:rPr>
        <w:t>Festival of Politics</w:t>
      </w:r>
      <w:r w:rsidRPr="004F67DB">
        <w:rPr>
          <w:rFonts w:ascii="Arial" w:hAnsi="Arial"/>
          <w:szCs w:val="28"/>
        </w:rPr>
        <w:t xml:space="preserve"> event, </w:t>
      </w:r>
      <w:r w:rsidR="009F7E2D" w:rsidRPr="004F67DB">
        <w:rPr>
          <w:rFonts w:ascii="Arial" w:hAnsi="Arial"/>
          <w:szCs w:val="28"/>
        </w:rPr>
        <w:t xml:space="preserve">chaired by Jeremy Balfour MSP, </w:t>
      </w:r>
      <w:r w:rsidRPr="004F67DB">
        <w:rPr>
          <w:rFonts w:ascii="Arial" w:hAnsi="Arial"/>
          <w:szCs w:val="28"/>
        </w:rPr>
        <w:t xml:space="preserve">which was a </w:t>
      </w:r>
      <w:r w:rsidR="009F7E2D" w:rsidRPr="004F67DB">
        <w:rPr>
          <w:rFonts w:ascii="Arial" w:hAnsi="Arial"/>
          <w:szCs w:val="28"/>
        </w:rPr>
        <w:t>good opportunity to share tips on how employers can better support disabled people.</w:t>
      </w:r>
      <w:r w:rsidRPr="004F67DB">
        <w:rPr>
          <w:rFonts w:ascii="Arial" w:hAnsi="Arial"/>
          <w:szCs w:val="28"/>
        </w:rPr>
        <w:t xml:space="preserve"> </w:t>
      </w:r>
    </w:p>
    <w:p w14:paraId="70A5D4AA" w14:textId="77777777" w:rsidR="00410283" w:rsidRPr="004F67DB" w:rsidRDefault="00410283" w:rsidP="009C18A5">
      <w:pPr>
        <w:rPr>
          <w:rFonts w:ascii="Arial" w:hAnsi="Arial"/>
          <w:szCs w:val="28"/>
        </w:rPr>
      </w:pPr>
    </w:p>
    <w:p w14:paraId="00D5CC3B" w14:textId="3B891D73" w:rsidR="009F7E2D" w:rsidRPr="004F67DB" w:rsidRDefault="000D5B1C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Additionally, we h</w:t>
      </w:r>
      <w:r w:rsidR="009F7E2D" w:rsidRPr="004F67DB">
        <w:rPr>
          <w:rFonts w:ascii="Arial" w:hAnsi="Arial"/>
          <w:szCs w:val="28"/>
        </w:rPr>
        <w:t>ave started planning our Hustings event</w:t>
      </w:r>
      <w:r w:rsidRPr="004F67DB">
        <w:rPr>
          <w:rFonts w:ascii="Arial" w:hAnsi="Arial"/>
          <w:szCs w:val="28"/>
        </w:rPr>
        <w:t xml:space="preserve"> in collaboration with </w:t>
      </w:r>
      <w:r w:rsidR="009F7E2D" w:rsidRPr="004F67DB">
        <w:rPr>
          <w:rFonts w:ascii="Arial" w:hAnsi="Arial"/>
          <w:szCs w:val="28"/>
        </w:rPr>
        <w:t xml:space="preserve">the ALLIANCE, </w:t>
      </w:r>
      <w:r w:rsidR="004400EE" w:rsidRPr="004F67DB">
        <w:rPr>
          <w:rFonts w:ascii="Arial" w:hAnsi="Arial"/>
          <w:szCs w:val="28"/>
        </w:rPr>
        <w:t>who</w:t>
      </w:r>
      <w:r w:rsidR="009F7E2D" w:rsidRPr="004F67DB">
        <w:rPr>
          <w:rFonts w:ascii="Arial" w:hAnsi="Arial"/>
          <w:szCs w:val="28"/>
        </w:rPr>
        <w:t xml:space="preserve"> have good experience running hustings events. </w:t>
      </w:r>
    </w:p>
    <w:p w14:paraId="145F1BD6" w14:textId="1FBB9E7C" w:rsidR="009F7E2D" w:rsidRPr="004F67DB" w:rsidRDefault="009F7E2D" w:rsidP="009C18A5">
      <w:pPr>
        <w:rPr>
          <w:rFonts w:ascii="Arial" w:hAnsi="Arial"/>
          <w:szCs w:val="28"/>
        </w:rPr>
      </w:pPr>
    </w:p>
    <w:p w14:paraId="7BBBC84B" w14:textId="07F34891" w:rsidR="009F7E2D" w:rsidRPr="004F67DB" w:rsidRDefault="008D3C0E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MB added that another piece of work undertaken is the selection of a new Human </w:t>
      </w:r>
      <w:r w:rsidR="009F7E2D" w:rsidRPr="004F67DB">
        <w:rPr>
          <w:rFonts w:ascii="Arial" w:hAnsi="Arial"/>
          <w:szCs w:val="28"/>
        </w:rPr>
        <w:t>R</w:t>
      </w:r>
      <w:r w:rsidRPr="004F67DB">
        <w:rPr>
          <w:rFonts w:ascii="Arial" w:hAnsi="Arial"/>
          <w:szCs w:val="28"/>
        </w:rPr>
        <w:t>esources</w:t>
      </w:r>
      <w:r w:rsidR="009F7E2D" w:rsidRPr="004F67DB">
        <w:rPr>
          <w:rFonts w:ascii="Arial" w:hAnsi="Arial"/>
          <w:szCs w:val="28"/>
        </w:rPr>
        <w:t xml:space="preserve"> service provider. </w:t>
      </w:r>
      <w:r w:rsidR="004400EE" w:rsidRPr="004F67DB">
        <w:rPr>
          <w:rFonts w:ascii="Arial" w:hAnsi="Arial"/>
          <w:szCs w:val="28"/>
        </w:rPr>
        <w:t>DES</w:t>
      </w:r>
      <w:r w:rsidRPr="004F67DB">
        <w:rPr>
          <w:rFonts w:ascii="Arial" w:hAnsi="Arial"/>
          <w:szCs w:val="28"/>
        </w:rPr>
        <w:t xml:space="preserve"> have p</w:t>
      </w:r>
      <w:r w:rsidR="009F7E2D" w:rsidRPr="004F67DB">
        <w:rPr>
          <w:rFonts w:ascii="Arial" w:hAnsi="Arial"/>
          <w:szCs w:val="28"/>
        </w:rPr>
        <w:t xml:space="preserve">rovisionally selected </w:t>
      </w:r>
      <w:r w:rsidR="001671B1" w:rsidRPr="004F67DB">
        <w:rPr>
          <w:rFonts w:ascii="Arial" w:hAnsi="Arial"/>
          <w:szCs w:val="28"/>
        </w:rPr>
        <w:t>L</w:t>
      </w:r>
      <w:r w:rsidR="009F7E2D" w:rsidRPr="004F67DB">
        <w:rPr>
          <w:rFonts w:ascii="Arial" w:hAnsi="Arial"/>
          <w:szCs w:val="28"/>
        </w:rPr>
        <w:t xml:space="preserve">BJ Consultants, </w:t>
      </w:r>
      <w:r w:rsidRPr="004F67DB">
        <w:rPr>
          <w:rFonts w:ascii="Arial" w:hAnsi="Arial"/>
          <w:szCs w:val="28"/>
        </w:rPr>
        <w:t xml:space="preserve">after having </w:t>
      </w:r>
      <w:r w:rsidR="009F7E2D" w:rsidRPr="004F67DB">
        <w:rPr>
          <w:rFonts w:ascii="Arial" w:hAnsi="Arial"/>
          <w:szCs w:val="28"/>
        </w:rPr>
        <w:t xml:space="preserve">received </w:t>
      </w:r>
      <w:r w:rsidRPr="004F67DB">
        <w:rPr>
          <w:rFonts w:ascii="Arial" w:hAnsi="Arial"/>
          <w:szCs w:val="28"/>
        </w:rPr>
        <w:t>positive</w:t>
      </w:r>
      <w:r w:rsidR="009F7E2D" w:rsidRPr="004F67DB">
        <w:rPr>
          <w:rFonts w:ascii="Arial" w:hAnsi="Arial"/>
          <w:szCs w:val="28"/>
        </w:rPr>
        <w:t xml:space="preserve"> references from other third sector org</w:t>
      </w:r>
      <w:r w:rsidRPr="004F67DB">
        <w:rPr>
          <w:rFonts w:ascii="Arial" w:hAnsi="Arial"/>
          <w:szCs w:val="28"/>
        </w:rPr>
        <w:t>anisations</w:t>
      </w:r>
      <w:r w:rsidR="009F7E2D" w:rsidRPr="004F67DB">
        <w:rPr>
          <w:rFonts w:ascii="Arial" w:hAnsi="Arial"/>
          <w:szCs w:val="28"/>
        </w:rPr>
        <w:t xml:space="preserve">, and they are based in Glasgow. </w:t>
      </w:r>
      <w:r w:rsidR="004400EE" w:rsidRPr="004F67DB">
        <w:rPr>
          <w:rFonts w:ascii="Arial" w:hAnsi="Arial"/>
          <w:szCs w:val="28"/>
        </w:rPr>
        <w:t>DES</w:t>
      </w:r>
      <w:r w:rsidRPr="004F67DB">
        <w:rPr>
          <w:rFonts w:ascii="Arial" w:hAnsi="Arial"/>
          <w:szCs w:val="28"/>
        </w:rPr>
        <w:t xml:space="preserve"> are h</w:t>
      </w:r>
      <w:r w:rsidR="009F7E2D" w:rsidRPr="004F67DB">
        <w:rPr>
          <w:rFonts w:ascii="Arial" w:hAnsi="Arial"/>
          <w:szCs w:val="28"/>
        </w:rPr>
        <w:t>opeful for a more customised service here compared to ELAS</w:t>
      </w:r>
      <w:r w:rsidRPr="004F67DB">
        <w:rPr>
          <w:rFonts w:ascii="Arial" w:hAnsi="Arial"/>
          <w:szCs w:val="28"/>
        </w:rPr>
        <w:t>, our previous provider</w:t>
      </w:r>
      <w:r w:rsidR="009F7E2D" w:rsidRPr="004F67DB">
        <w:rPr>
          <w:rFonts w:ascii="Arial" w:hAnsi="Arial"/>
          <w:szCs w:val="28"/>
        </w:rPr>
        <w:t>.</w:t>
      </w:r>
    </w:p>
    <w:p w14:paraId="7EEC3B22" w14:textId="47A571E6" w:rsidR="009F7E2D" w:rsidRPr="004F67DB" w:rsidRDefault="009F7E2D" w:rsidP="009C18A5">
      <w:pPr>
        <w:rPr>
          <w:rFonts w:ascii="Arial" w:hAnsi="Arial"/>
          <w:szCs w:val="28"/>
        </w:rPr>
      </w:pPr>
    </w:p>
    <w:p w14:paraId="310F69C9" w14:textId="3BA6B00D" w:rsidR="009F7E2D" w:rsidRPr="004F67DB" w:rsidRDefault="009F7E2D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LB </w:t>
      </w:r>
      <w:r w:rsidR="008D3C0E" w:rsidRPr="004F67DB">
        <w:rPr>
          <w:rFonts w:ascii="Arial" w:hAnsi="Arial"/>
          <w:szCs w:val="28"/>
        </w:rPr>
        <w:t xml:space="preserve">added that seeing our </w:t>
      </w:r>
      <w:r w:rsidRPr="004F67DB">
        <w:rPr>
          <w:rFonts w:ascii="Arial" w:hAnsi="Arial"/>
          <w:szCs w:val="28"/>
        </w:rPr>
        <w:t xml:space="preserve">engagement grow wider and getting more members voices across at </w:t>
      </w:r>
      <w:r w:rsidR="008D3C0E" w:rsidRPr="004F67DB">
        <w:rPr>
          <w:rFonts w:ascii="Arial" w:hAnsi="Arial"/>
          <w:szCs w:val="28"/>
        </w:rPr>
        <w:t>the</w:t>
      </w:r>
      <w:r w:rsidRPr="004F67DB">
        <w:rPr>
          <w:rFonts w:ascii="Arial" w:hAnsi="Arial"/>
          <w:szCs w:val="28"/>
        </w:rPr>
        <w:t xml:space="preserve"> level </w:t>
      </w:r>
      <w:r w:rsidR="008D3C0E" w:rsidRPr="004F67DB">
        <w:rPr>
          <w:rFonts w:ascii="Arial" w:hAnsi="Arial"/>
          <w:szCs w:val="28"/>
        </w:rPr>
        <w:t xml:space="preserve">that we are </w:t>
      </w:r>
      <w:r w:rsidRPr="004F67DB">
        <w:rPr>
          <w:rFonts w:ascii="Arial" w:hAnsi="Arial"/>
          <w:szCs w:val="28"/>
        </w:rPr>
        <w:t>is really positive to see.</w:t>
      </w:r>
    </w:p>
    <w:p w14:paraId="21EBDAF8" w14:textId="703C1E2E" w:rsidR="009F7E2D" w:rsidRPr="004F67DB" w:rsidRDefault="009F7E2D" w:rsidP="009C18A5">
      <w:pPr>
        <w:rPr>
          <w:rFonts w:ascii="Arial" w:hAnsi="Arial"/>
          <w:szCs w:val="28"/>
        </w:rPr>
      </w:pPr>
    </w:p>
    <w:p w14:paraId="4D5EAC7E" w14:textId="4E9CD660" w:rsidR="009F7E2D" w:rsidRPr="004F67DB" w:rsidRDefault="009F7E2D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MB </w:t>
      </w:r>
      <w:r w:rsidR="008D3C0E" w:rsidRPr="004F67DB">
        <w:rPr>
          <w:rFonts w:ascii="Arial" w:hAnsi="Arial"/>
          <w:szCs w:val="28"/>
        </w:rPr>
        <w:t>stated that</w:t>
      </w:r>
      <w:r w:rsidRPr="004F67DB">
        <w:rPr>
          <w:rFonts w:ascii="Arial" w:hAnsi="Arial"/>
          <w:szCs w:val="28"/>
        </w:rPr>
        <w:t xml:space="preserve"> </w:t>
      </w:r>
      <w:r w:rsidR="008D3C0E" w:rsidRPr="004F67DB">
        <w:rPr>
          <w:rFonts w:ascii="Arial" w:hAnsi="Arial"/>
          <w:szCs w:val="28"/>
        </w:rPr>
        <w:t>it</w:t>
      </w:r>
      <w:r w:rsidRPr="004F67DB">
        <w:rPr>
          <w:rFonts w:ascii="Arial" w:hAnsi="Arial"/>
          <w:szCs w:val="28"/>
        </w:rPr>
        <w:t xml:space="preserve"> has been a continuously busy time for us</w:t>
      </w:r>
      <w:r w:rsidR="008D3C0E" w:rsidRPr="004F67DB">
        <w:rPr>
          <w:rFonts w:ascii="Arial" w:hAnsi="Arial"/>
          <w:szCs w:val="28"/>
        </w:rPr>
        <w:t xml:space="preserve"> over the past quarter</w:t>
      </w:r>
      <w:r w:rsidRPr="004F67DB">
        <w:rPr>
          <w:rFonts w:ascii="Arial" w:hAnsi="Arial"/>
          <w:szCs w:val="28"/>
        </w:rPr>
        <w:t xml:space="preserve"> and this is positive as a lot more people have contacted </w:t>
      </w:r>
      <w:r w:rsidR="004400EE" w:rsidRPr="004F67DB">
        <w:rPr>
          <w:rFonts w:ascii="Arial" w:hAnsi="Arial"/>
          <w:szCs w:val="28"/>
        </w:rPr>
        <w:t>DES</w:t>
      </w:r>
      <w:r w:rsidRPr="004F67DB">
        <w:rPr>
          <w:rFonts w:ascii="Arial" w:hAnsi="Arial"/>
          <w:szCs w:val="28"/>
        </w:rPr>
        <w:t xml:space="preserve"> for support and advice. </w:t>
      </w:r>
      <w:r w:rsidR="008D3C0E" w:rsidRPr="004F67DB">
        <w:rPr>
          <w:rFonts w:ascii="Arial" w:hAnsi="Arial"/>
          <w:szCs w:val="28"/>
        </w:rPr>
        <w:t>MB is d</w:t>
      </w:r>
      <w:r w:rsidRPr="004F67DB">
        <w:rPr>
          <w:rFonts w:ascii="Arial" w:hAnsi="Arial"/>
          <w:szCs w:val="28"/>
        </w:rPr>
        <w:t xml:space="preserve">elighted that </w:t>
      </w:r>
      <w:r w:rsidR="004400EE" w:rsidRPr="004F67DB">
        <w:rPr>
          <w:rFonts w:ascii="Arial" w:hAnsi="Arial"/>
          <w:szCs w:val="28"/>
        </w:rPr>
        <w:t>DES</w:t>
      </w:r>
      <w:r w:rsidRPr="004F67DB">
        <w:rPr>
          <w:rFonts w:ascii="Arial" w:hAnsi="Arial"/>
          <w:szCs w:val="28"/>
        </w:rPr>
        <w:t xml:space="preserve"> are being seen as a main stakeholder in these discussions</w:t>
      </w:r>
      <w:r w:rsidR="008D3C0E" w:rsidRPr="004F67DB">
        <w:rPr>
          <w:rFonts w:ascii="Arial" w:hAnsi="Arial"/>
          <w:szCs w:val="28"/>
        </w:rPr>
        <w:t xml:space="preserve"> with </w:t>
      </w:r>
      <w:r w:rsidR="004400EE" w:rsidRPr="004F67DB">
        <w:rPr>
          <w:rFonts w:ascii="Arial" w:hAnsi="Arial"/>
          <w:szCs w:val="28"/>
        </w:rPr>
        <w:t xml:space="preserve">Scottish </w:t>
      </w:r>
      <w:r w:rsidR="008D3C0E" w:rsidRPr="004F67DB">
        <w:rPr>
          <w:rFonts w:ascii="Arial" w:hAnsi="Arial"/>
          <w:szCs w:val="28"/>
        </w:rPr>
        <w:t>Government and stakeholders</w:t>
      </w:r>
      <w:r w:rsidRPr="004F67DB">
        <w:rPr>
          <w:rFonts w:ascii="Arial" w:hAnsi="Arial"/>
          <w:szCs w:val="28"/>
        </w:rPr>
        <w:t>. This has an on</w:t>
      </w:r>
      <w:r w:rsidR="004400EE" w:rsidRPr="004F67DB">
        <w:rPr>
          <w:rFonts w:ascii="Arial" w:hAnsi="Arial"/>
          <w:szCs w:val="28"/>
        </w:rPr>
        <w:t>-</w:t>
      </w:r>
      <w:r w:rsidRPr="004F67DB">
        <w:rPr>
          <w:rFonts w:ascii="Arial" w:hAnsi="Arial"/>
          <w:szCs w:val="28"/>
        </w:rPr>
        <w:t xml:space="preserve">going impact in terms of volume of work for staff, </w:t>
      </w:r>
      <w:r w:rsidR="006E13C6" w:rsidRPr="004F67DB">
        <w:rPr>
          <w:rFonts w:ascii="Arial" w:hAnsi="Arial"/>
          <w:szCs w:val="28"/>
        </w:rPr>
        <w:t>but it</w:t>
      </w:r>
      <w:r w:rsidR="008D3C0E" w:rsidRPr="004F67DB">
        <w:rPr>
          <w:rFonts w:ascii="Arial" w:hAnsi="Arial"/>
          <w:szCs w:val="28"/>
        </w:rPr>
        <w:t xml:space="preserve"> is</w:t>
      </w:r>
      <w:r w:rsidR="006E13C6" w:rsidRPr="004F67DB">
        <w:rPr>
          <w:rFonts w:ascii="Arial" w:hAnsi="Arial"/>
          <w:szCs w:val="28"/>
        </w:rPr>
        <w:t xml:space="preserve"> important that </w:t>
      </w:r>
      <w:r w:rsidR="004F67DB" w:rsidRPr="004F67DB">
        <w:rPr>
          <w:rFonts w:ascii="Arial" w:hAnsi="Arial"/>
          <w:szCs w:val="28"/>
        </w:rPr>
        <w:t>we are</w:t>
      </w:r>
      <w:r w:rsidR="006E13C6" w:rsidRPr="004F67DB">
        <w:rPr>
          <w:rFonts w:ascii="Arial" w:hAnsi="Arial"/>
          <w:szCs w:val="28"/>
        </w:rPr>
        <w:t xml:space="preserve"> getting our members’ voices involved at every stage.</w:t>
      </w:r>
    </w:p>
    <w:p w14:paraId="4F8EFE9B" w14:textId="3BCA6F34" w:rsidR="006E13C6" w:rsidRPr="004F67DB" w:rsidRDefault="006E13C6" w:rsidP="009C18A5">
      <w:pPr>
        <w:rPr>
          <w:rFonts w:ascii="Arial" w:hAnsi="Arial"/>
          <w:szCs w:val="28"/>
        </w:rPr>
      </w:pPr>
    </w:p>
    <w:p w14:paraId="6018F122" w14:textId="03809FED" w:rsidR="006E13C6" w:rsidRPr="004F67DB" w:rsidRDefault="006E13C6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DMcK stated that it’s amazing to read through how many interactions we’ve had with individuals and groups</w:t>
      </w:r>
      <w:r w:rsidR="007958E3" w:rsidRPr="004F67DB">
        <w:rPr>
          <w:rFonts w:ascii="Arial" w:hAnsi="Arial"/>
          <w:szCs w:val="28"/>
        </w:rPr>
        <w:t xml:space="preserve"> over the last quarter</w:t>
      </w:r>
      <w:r w:rsidRPr="004F67DB">
        <w:rPr>
          <w:rFonts w:ascii="Arial" w:hAnsi="Arial"/>
          <w:szCs w:val="28"/>
        </w:rPr>
        <w:t>.</w:t>
      </w:r>
    </w:p>
    <w:p w14:paraId="28464EF6" w14:textId="77777777" w:rsidR="00580A52" w:rsidRPr="004F67DB" w:rsidRDefault="00580A52" w:rsidP="009C18A5">
      <w:pPr>
        <w:rPr>
          <w:rFonts w:ascii="Arial" w:hAnsi="Arial"/>
          <w:szCs w:val="28"/>
        </w:rPr>
      </w:pPr>
    </w:p>
    <w:p w14:paraId="00CC5888" w14:textId="27AB0403" w:rsidR="001359E2" w:rsidRPr="004F67DB" w:rsidRDefault="001359E2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MB concluded her update.</w:t>
      </w:r>
      <w:r w:rsidR="00367D84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>MB asked for any questions on the CEO report. The</w:t>
      </w:r>
      <w:r w:rsidR="007958E3" w:rsidRPr="004F67DB">
        <w:rPr>
          <w:rFonts w:ascii="Arial" w:hAnsi="Arial"/>
          <w:szCs w:val="28"/>
        </w:rPr>
        <w:t xml:space="preserve"> board had</w:t>
      </w:r>
      <w:r w:rsidRPr="004F67DB">
        <w:rPr>
          <w:rFonts w:ascii="Arial" w:hAnsi="Arial"/>
          <w:szCs w:val="28"/>
        </w:rPr>
        <w:t xml:space="preserve"> no </w:t>
      </w:r>
      <w:r w:rsidR="004400EE" w:rsidRPr="004F67DB">
        <w:rPr>
          <w:rFonts w:ascii="Arial" w:hAnsi="Arial"/>
          <w:szCs w:val="28"/>
        </w:rPr>
        <w:t xml:space="preserve">further </w:t>
      </w:r>
      <w:r w:rsidRPr="004F67DB">
        <w:rPr>
          <w:rFonts w:ascii="Arial" w:hAnsi="Arial"/>
          <w:szCs w:val="28"/>
        </w:rPr>
        <w:t>questions.</w:t>
      </w:r>
    </w:p>
    <w:p w14:paraId="23D5C7F6" w14:textId="2911E988" w:rsidR="001359E2" w:rsidRPr="004F67DB" w:rsidRDefault="001359E2" w:rsidP="009C18A5">
      <w:pPr>
        <w:rPr>
          <w:rFonts w:ascii="Arial" w:hAnsi="Arial"/>
          <w:szCs w:val="28"/>
        </w:rPr>
      </w:pPr>
    </w:p>
    <w:p w14:paraId="74B9A9F1" w14:textId="11B9751F" w:rsidR="007958E3" w:rsidRPr="004F67DB" w:rsidRDefault="00E12821" w:rsidP="00367D84">
      <w:pPr>
        <w:rPr>
          <w:rFonts w:ascii="Arial" w:hAnsi="Arial"/>
          <w:b/>
          <w:bCs/>
          <w:szCs w:val="28"/>
        </w:rPr>
      </w:pPr>
      <w:r w:rsidRPr="004F67DB">
        <w:rPr>
          <w:rFonts w:ascii="Arial" w:hAnsi="Arial"/>
          <w:b/>
          <w:bCs/>
          <w:szCs w:val="28"/>
        </w:rPr>
        <w:t>Operations Manager Report</w:t>
      </w:r>
    </w:p>
    <w:p w14:paraId="7C55CB2D" w14:textId="1D6BA182" w:rsidR="006522CA" w:rsidRPr="004F67DB" w:rsidRDefault="007958E3" w:rsidP="00E12821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ES stated that </w:t>
      </w:r>
      <w:r w:rsidR="006E13C6" w:rsidRPr="004F67DB">
        <w:rPr>
          <w:rFonts w:ascii="Arial" w:hAnsi="Arial"/>
          <w:szCs w:val="28"/>
        </w:rPr>
        <w:t>we</w:t>
      </w:r>
      <w:r w:rsidRPr="004F67DB">
        <w:rPr>
          <w:rFonts w:ascii="Arial" w:hAnsi="Arial"/>
          <w:szCs w:val="28"/>
        </w:rPr>
        <w:t xml:space="preserve"> have</w:t>
      </w:r>
      <w:r w:rsidR="006E13C6" w:rsidRPr="004F67DB">
        <w:rPr>
          <w:rFonts w:ascii="Arial" w:hAnsi="Arial"/>
          <w:szCs w:val="28"/>
        </w:rPr>
        <w:t xml:space="preserve"> currently </w:t>
      </w:r>
      <w:r w:rsidRPr="004F67DB">
        <w:rPr>
          <w:rFonts w:ascii="Arial" w:hAnsi="Arial"/>
          <w:szCs w:val="28"/>
        </w:rPr>
        <w:t>sent</w:t>
      </w:r>
      <w:r w:rsidR="006E13C6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>out approximately</w:t>
      </w:r>
      <w:r w:rsidR="006E13C6" w:rsidRPr="004F67DB">
        <w:rPr>
          <w:rFonts w:ascii="Arial" w:hAnsi="Arial"/>
          <w:szCs w:val="28"/>
        </w:rPr>
        <w:t xml:space="preserve"> 57,000 </w:t>
      </w:r>
      <w:r w:rsidRPr="004F67DB">
        <w:rPr>
          <w:rFonts w:ascii="Arial" w:hAnsi="Arial"/>
          <w:szCs w:val="28"/>
        </w:rPr>
        <w:t xml:space="preserve">exemption </w:t>
      </w:r>
      <w:r w:rsidR="006E13C6" w:rsidRPr="004F67DB">
        <w:rPr>
          <w:rFonts w:ascii="Arial" w:hAnsi="Arial"/>
          <w:szCs w:val="28"/>
        </w:rPr>
        <w:t xml:space="preserve">cards since </w:t>
      </w:r>
      <w:r w:rsidRPr="004F67DB">
        <w:rPr>
          <w:rFonts w:ascii="Arial" w:hAnsi="Arial"/>
          <w:szCs w:val="28"/>
        </w:rPr>
        <w:t xml:space="preserve">the </w:t>
      </w:r>
      <w:r w:rsidR="006E13C6" w:rsidRPr="004F67DB">
        <w:rPr>
          <w:rFonts w:ascii="Arial" w:hAnsi="Arial"/>
          <w:szCs w:val="28"/>
        </w:rPr>
        <w:t>launch</w:t>
      </w:r>
      <w:r w:rsidRPr="004F67DB">
        <w:rPr>
          <w:rFonts w:ascii="Arial" w:hAnsi="Arial"/>
          <w:szCs w:val="28"/>
        </w:rPr>
        <w:t xml:space="preserve"> of the helpline back in late October</w:t>
      </w:r>
      <w:r w:rsidR="004400EE" w:rsidRPr="004F67DB">
        <w:rPr>
          <w:rFonts w:ascii="Arial" w:hAnsi="Arial"/>
          <w:szCs w:val="28"/>
        </w:rPr>
        <w:t xml:space="preserve"> 2020</w:t>
      </w:r>
      <w:r w:rsidR="006E13C6" w:rsidRPr="004F67DB">
        <w:rPr>
          <w:rFonts w:ascii="Arial" w:hAnsi="Arial"/>
          <w:szCs w:val="28"/>
        </w:rPr>
        <w:t xml:space="preserve">. </w:t>
      </w:r>
      <w:r w:rsidRPr="004F67DB">
        <w:rPr>
          <w:rFonts w:ascii="Arial" w:hAnsi="Arial"/>
          <w:szCs w:val="28"/>
        </w:rPr>
        <w:t xml:space="preserve">Since then, </w:t>
      </w:r>
      <w:r w:rsidR="004400EE" w:rsidRPr="004F67DB">
        <w:rPr>
          <w:rFonts w:ascii="Arial" w:hAnsi="Arial"/>
          <w:szCs w:val="28"/>
        </w:rPr>
        <w:t>a new member of staff</w:t>
      </w:r>
      <w:r w:rsidR="006E13C6" w:rsidRPr="004F67DB">
        <w:rPr>
          <w:rFonts w:ascii="Arial" w:hAnsi="Arial"/>
          <w:szCs w:val="28"/>
        </w:rPr>
        <w:t xml:space="preserve"> has joined the team</w:t>
      </w:r>
      <w:r w:rsidRPr="004F67DB">
        <w:rPr>
          <w:rFonts w:ascii="Arial" w:hAnsi="Arial"/>
          <w:szCs w:val="28"/>
        </w:rPr>
        <w:t xml:space="preserve"> as the helpline administrator.</w:t>
      </w:r>
    </w:p>
    <w:p w14:paraId="51575CC1" w14:textId="1F8E285D" w:rsidR="006E13C6" w:rsidRPr="004F67DB" w:rsidRDefault="006E13C6" w:rsidP="00E12821">
      <w:pPr>
        <w:rPr>
          <w:rFonts w:ascii="Arial" w:hAnsi="Arial"/>
          <w:szCs w:val="28"/>
        </w:rPr>
      </w:pPr>
    </w:p>
    <w:p w14:paraId="5240ADC7" w14:textId="77777777" w:rsidR="004400EE" w:rsidRPr="004F67DB" w:rsidRDefault="007958E3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ES stated that our e</w:t>
      </w:r>
      <w:r w:rsidR="006E13C6" w:rsidRPr="004F67DB">
        <w:rPr>
          <w:rFonts w:ascii="Arial" w:hAnsi="Arial"/>
          <w:szCs w:val="28"/>
        </w:rPr>
        <w:t xml:space="preserve">vents </w:t>
      </w:r>
      <w:r w:rsidRPr="004F67DB">
        <w:rPr>
          <w:rFonts w:ascii="Arial" w:hAnsi="Arial"/>
          <w:szCs w:val="28"/>
        </w:rPr>
        <w:t xml:space="preserve">have all gone well and </w:t>
      </w:r>
      <w:r w:rsidR="006E13C6" w:rsidRPr="004F67DB">
        <w:rPr>
          <w:rFonts w:ascii="Arial" w:hAnsi="Arial"/>
          <w:szCs w:val="28"/>
        </w:rPr>
        <w:t xml:space="preserve">are available online. </w:t>
      </w:r>
      <w:r w:rsidRPr="004F67DB">
        <w:rPr>
          <w:rFonts w:ascii="Arial" w:hAnsi="Arial"/>
          <w:szCs w:val="28"/>
        </w:rPr>
        <w:t xml:space="preserve">In particular, the </w:t>
      </w:r>
      <w:r w:rsidR="006E13C6" w:rsidRPr="004F67DB">
        <w:rPr>
          <w:rFonts w:ascii="Arial" w:hAnsi="Arial"/>
          <w:szCs w:val="28"/>
        </w:rPr>
        <w:t>20-minute ne</w:t>
      </w:r>
      <w:r w:rsidRPr="004F67DB">
        <w:rPr>
          <w:rFonts w:ascii="Arial" w:hAnsi="Arial"/>
          <w:szCs w:val="28"/>
        </w:rPr>
        <w:t>i</w:t>
      </w:r>
      <w:r w:rsidR="006E13C6" w:rsidRPr="004F67DB">
        <w:rPr>
          <w:rFonts w:ascii="Arial" w:hAnsi="Arial"/>
          <w:szCs w:val="28"/>
        </w:rPr>
        <w:t>ghbourhoods topic really took off</w:t>
      </w:r>
      <w:r w:rsidRPr="004F67DB">
        <w:rPr>
          <w:rFonts w:ascii="Arial" w:hAnsi="Arial"/>
          <w:szCs w:val="28"/>
        </w:rPr>
        <w:t xml:space="preserve"> and we are in discussions with the ALLIANCE for expanding this work. </w:t>
      </w:r>
    </w:p>
    <w:p w14:paraId="09C2A53C" w14:textId="77777777" w:rsidR="004400EE" w:rsidRPr="004F67DB" w:rsidRDefault="007958E3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 xml:space="preserve">Regarding the </w:t>
      </w:r>
      <w:r w:rsidR="006E13C6" w:rsidRPr="004F67DB">
        <w:rPr>
          <w:rFonts w:ascii="Arial" w:hAnsi="Arial"/>
          <w:szCs w:val="28"/>
        </w:rPr>
        <w:t>Hate Crime Charter</w:t>
      </w:r>
      <w:r w:rsidRPr="004F67DB">
        <w:rPr>
          <w:rFonts w:ascii="Arial" w:hAnsi="Arial"/>
          <w:szCs w:val="28"/>
        </w:rPr>
        <w:t xml:space="preserve">, ES explained that despite changes to </w:t>
      </w:r>
      <w:r w:rsidR="003E692D" w:rsidRPr="004F67DB">
        <w:rPr>
          <w:rFonts w:ascii="Arial" w:hAnsi="Arial"/>
          <w:szCs w:val="28"/>
        </w:rPr>
        <w:t xml:space="preserve">Transport Scotland work due to coronavirus we are </w:t>
      </w:r>
      <w:r w:rsidR="006E13C6" w:rsidRPr="004F67DB">
        <w:rPr>
          <w:rFonts w:ascii="Arial" w:hAnsi="Arial"/>
          <w:szCs w:val="28"/>
        </w:rPr>
        <w:t>still taking forward a launch event in early March</w:t>
      </w:r>
      <w:r w:rsidR="003E692D" w:rsidRPr="004F67DB">
        <w:rPr>
          <w:rFonts w:ascii="Arial" w:hAnsi="Arial"/>
          <w:szCs w:val="28"/>
        </w:rPr>
        <w:t>, however more in an online capacity as in-person events may not be possible</w:t>
      </w:r>
      <w:r w:rsidR="006E13C6" w:rsidRPr="004F67DB">
        <w:rPr>
          <w:rFonts w:ascii="Arial" w:hAnsi="Arial"/>
          <w:szCs w:val="28"/>
        </w:rPr>
        <w:t xml:space="preserve">. </w:t>
      </w:r>
    </w:p>
    <w:p w14:paraId="59FF6FE2" w14:textId="451FB571" w:rsidR="006E13C6" w:rsidRPr="004F67DB" w:rsidRDefault="003E692D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ES added that we have been s</w:t>
      </w:r>
      <w:r w:rsidR="006E13C6" w:rsidRPr="004F67DB">
        <w:rPr>
          <w:rFonts w:ascii="Arial" w:hAnsi="Arial"/>
          <w:szCs w:val="28"/>
        </w:rPr>
        <w:t xml:space="preserve">uccessful with Ferries </w:t>
      </w:r>
      <w:r w:rsidRPr="004F67DB">
        <w:rPr>
          <w:rFonts w:ascii="Arial" w:hAnsi="Arial"/>
          <w:szCs w:val="28"/>
        </w:rPr>
        <w:t xml:space="preserve">Accessibility </w:t>
      </w:r>
      <w:r w:rsidR="006E13C6" w:rsidRPr="004F67DB">
        <w:rPr>
          <w:rFonts w:ascii="Arial" w:hAnsi="Arial"/>
          <w:szCs w:val="28"/>
        </w:rPr>
        <w:t xml:space="preserve">Fund to work with NorthLink </w:t>
      </w:r>
      <w:r w:rsidRPr="004F67DB">
        <w:rPr>
          <w:rFonts w:ascii="Arial" w:hAnsi="Arial"/>
          <w:szCs w:val="28"/>
        </w:rPr>
        <w:t xml:space="preserve">Ferries, </w:t>
      </w:r>
      <w:r w:rsidR="006E13C6" w:rsidRPr="004F67DB">
        <w:rPr>
          <w:rFonts w:ascii="Arial" w:hAnsi="Arial"/>
          <w:szCs w:val="28"/>
        </w:rPr>
        <w:t>keeping F</w:t>
      </w:r>
      <w:r w:rsidR="004400EE" w:rsidRPr="004F67DB">
        <w:rPr>
          <w:rFonts w:ascii="Arial" w:hAnsi="Arial"/>
          <w:szCs w:val="28"/>
        </w:rPr>
        <w:t>O’B</w:t>
      </w:r>
      <w:r w:rsidR="006E13C6" w:rsidRPr="004F67DB">
        <w:rPr>
          <w:rFonts w:ascii="Arial" w:hAnsi="Arial"/>
          <w:szCs w:val="28"/>
        </w:rPr>
        <w:t xml:space="preserve"> on board from March</w:t>
      </w:r>
      <w:r w:rsidR="004400EE" w:rsidRPr="004F67DB">
        <w:rPr>
          <w:rFonts w:ascii="Arial" w:hAnsi="Arial"/>
          <w:szCs w:val="28"/>
        </w:rPr>
        <w:t xml:space="preserve"> 2021</w:t>
      </w:r>
      <w:r w:rsidRPr="004F67DB">
        <w:rPr>
          <w:rFonts w:ascii="Arial" w:hAnsi="Arial"/>
          <w:szCs w:val="28"/>
        </w:rPr>
        <w:t xml:space="preserve"> for another year</w:t>
      </w:r>
      <w:r w:rsidR="006E13C6" w:rsidRPr="004F67DB">
        <w:rPr>
          <w:rFonts w:ascii="Arial" w:hAnsi="Arial"/>
          <w:szCs w:val="28"/>
        </w:rPr>
        <w:t>.</w:t>
      </w:r>
    </w:p>
    <w:p w14:paraId="7B95FC63" w14:textId="44005C66" w:rsidR="006E13C6" w:rsidRPr="004F67DB" w:rsidRDefault="006E13C6" w:rsidP="009C18A5">
      <w:pPr>
        <w:rPr>
          <w:rFonts w:ascii="Arial" w:hAnsi="Arial"/>
          <w:szCs w:val="28"/>
        </w:rPr>
      </w:pPr>
    </w:p>
    <w:p w14:paraId="5CE58766" w14:textId="36E26252" w:rsidR="006E13C6" w:rsidRPr="004F67DB" w:rsidRDefault="006E13C6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LB</w:t>
      </w:r>
      <w:r w:rsidR="003E692D" w:rsidRPr="004F67DB">
        <w:rPr>
          <w:rFonts w:ascii="Arial" w:hAnsi="Arial"/>
          <w:szCs w:val="28"/>
        </w:rPr>
        <w:t xml:space="preserve"> provided a comment on the S</w:t>
      </w:r>
      <w:r w:rsidRPr="004F67DB">
        <w:rPr>
          <w:rFonts w:ascii="Arial" w:hAnsi="Arial"/>
          <w:szCs w:val="28"/>
        </w:rPr>
        <w:t xml:space="preserve">ocial </w:t>
      </w:r>
      <w:r w:rsidR="003E692D" w:rsidRPr="004F67DB">
        <w:rPr>
          <w:rFonts w:ascii="Arial" w:hAnsi="Arial"/>
          <w:szCs w:val="28"/>
        </w:rPr>
        <w:t>R</w:t>
      </w:r>
      <w:r w:rsidRPr="004F67DB">
        <w:rPr>
          <w:rFonts w:ascii="Arial" w:hAnsi="Arial"/>
          <w:szCs w:val="28"/>
        </w:rPr>
        <w:t xml:space="preserve">enewal </w:t>
      </w:r>
      <w:r w:rsidR="003E692D" w:rsidRPr="004F67DB">
        <w:rPr>
          <w:rFonts w:ascii="Arial" w:hAnsi="Arial"/>
          <w:szCs w:val="28"/>
        </w:rPr>
        <w:t>A</w:t>
      </w:r>
      <w:r w:rsidRPr="004F67DB">
        <w:rPr>
          <w:rFonts w:ascii="Arial" w:hAnsi="Arial"/>
          <w:szCs w:val="28"/>
        </w:rPr>
        <w:t xml:space="preserve">dvisory </w:t>
      </w:r>
      <w:r w:rsidR="003E692D" w:rsidRPr="004F67DB">
        <w:rPr>
          <w:rFonts w:ascii="Arial" w:hAnsi="Arial"/>
          <w:szCs w:val="28"/>
        </w:rPr>
        <w:t>B</w:t>
      </w:r>
      <w:r w:rsidRPr="004F67DB">
        <w:rPr>
          <w:rFonts w:ascii="Arial" w:hAnsi="Arial"/>
          <w:szCs w:val="28"/>
        </w:rPr>
        <w:t>oard</w:t>
      </w:r>
      <w:r w:rsidR="003E692D" w:rsidRPr="004F67DB">
        <w:rPr>
          <w:rFonts w:ascii="Arial" w:hAnsi="Arial"/>
          <w:szCs w:val="28"/>
        </w:rPr>
        <w:t>’s new report</w:t>
      </w:r>
      <w:r w:rsidR="0035266C" w:rsidRPr="004F67DB">
        <w:rPr>
          <w:rFonts w:ascii="Arial" w:hAnsi="Arial"/>
          <w:szCs w:val="28"/>
        </w:rPr>
        <w:t xml:space="preserve"> (</w:t>
      </w:r>
      <w:r w:rsidR="003E692D" w:rsidRPr="004F67DB">
        <w:rPr>
          <w:rFonts w:ascii="Arial" w:hAnsi="Arial"/>
          <w:szCs w:val="28"/>
        </w:rPr>
        <w:t xml:space="preserve">“If </w:t>
      </w:r>
      <w:r w:rsidR="001E5A3A" w:rsidRPr="004F67DB">
        <w:rPr>
          <w:rFonts w:ascii="Arial" w:hAnsi="Arial"/>
          <w:szCs w:val="28"/>
        </w:rPr>
        <w:t>Not Now</w:t>
      </w:r>
      <w:r w:rsidR="003E692D" w:rsidRPr="004F67DB">
        <w:rPr>
          <w:rFonts w:ascii="Arial" w:hAnsi="Arial"/>
          <w:szCs w:val="28"/>
        </w:rPr>
        <w:t xml:space="preserve">, </w:t>
      </w:r>
      <w:r w:rsidR="001E5A3A" w:rsidRPr="004F67DB">
        <w:rPr>
          <w:rFonts w:ascii="Arial" w:hAnsi="Arial"/>
          <w:szCs w:val="28"/>
        </w:rPr>
        <w:t>When</w:t>
      </w:r>
      <w:r w:rsidR="003C4F03" w:rsidRPr="004F67DB">
        <w:rPr>
          <w:rFonts w:ascii="Arial" w:hAnsi="Arial"/>
          <w:szCs w:val="28"/>
        </w:rPr>
        <w:t>?”</w:t>
      </w:r>
      <w:r w:rsidR="0035266C" w:rsidRPr="004F67DB">
        <w:rPr>
          <w:rFonts w:ascii="Arial" w:hAnsi="Arial"/>
          <w:szCs w:val="28"/>
        </w:rPr>
        <w:t xml:space="preserve">, January 2021), </w:t>
      </w:r>
      <w:r w:rsidRPr="004F67DB">
        <w:rPr>
          <w:rFonts w:ascii="Arial" w:hAnsi="Arial"/>
          <w:szCs w:val="28"/>
        </w:rPr>
        <w:t>suggest</w:t>
      </w:r>
      <w:r w:rsidR="0035266C" w:rsidRPr="004F67DB">
        <w:rPr>
          <w:rFonts w:ascii="Arial" w:hAnsi="Arial"/>
          <w:szCs w:val="28"/>
        </w:rPr>
        <w:t>ing that</w:t>
      </w:r>
      <w:r w:rsidRPr="004F67DB">
        <w:rPr>
          <w:rFonts w:ascii="Arial" w:hAnsi="Arial"/>
          <w:szCs w:val="28"/>
        </w:rPr>
        <w:t xml:space="preserve"> the board and the staff</w:t>
      </w:r>
      <w:r w:rsidR="004400EE" w:rsidRPr="004F67DB">
        <w:rPr>
          <w:rFonts w:ascii="Arial" w:hAnsi="Arial"/>
          <w:szCs w:val="28"/>
        </w:rPr>
        <w:t xml:space="preserve"> </w:t>
      </w:r>
      <w:r w:rsidRPr="004F67DB">
        <w:rPr>
          <w:rFonts w:ascii="Arial" w:hAnsi="Arial"/>
          <w:szCs w:val="28"/>
        </w:rPr>
        <w:t xml:space="preserve">team </w:t>
      </w:r>
      <w:r w:rsidR="0035266C" w:rsidRPr="004F67DB">
        <w:rPr>
          <w:rFonts w:ascii="Arial" w:hAnsi="Arial"/>
          <w:szCs w:val="28"/>
        </w:rPr>
        <w:t>get</w:t>
      </w:r>
      <w:r w:rsidRPr="004F67DB">
        <w:rPr>
          <w:rFonts w:ascii="Arial" w:hAnsi="Arial"/>
          <w:szCs w:val="28"/>
        </w:rPr>
        <w:t xml:space="preserve"> together when the </w:t>
      </w:r>
      <w:r w:rsidR="0035266C" w:rsidRPr="004F67DB">
        <w:rPr>
          <w:rFonts w:ascii="Arial" w:hAnsi="Arial"/>
          <w:szCs w:val="28"/>
        </w:rPr>
        <w:t xml:space="preserve">May 2021 Scottish Parliament </w:t>
      </w:r>
      <w:r w:rsidRPr="004F67DB">
        <w:rPr>
          <w:rFonts w:ascii="Arial" w:hAnsi="Arial"/>
          <w:szCs w:val="28"/>
        </w:rPr>
        <w:t xml:space="preserve">elections are out of the way to see how this report links to our </w:t>
      </w:r>
      <w:r w:rsidR="0035266C" w:rsidRPr="004F67DB">
        <w:rPr>
          <w:rFonts w:ascii="Arial" w:hAnsi="Arial"/>
          <w:szCs w:val="28"/>
        </w:rPr>
        <w:t xml:space="preserve">own </w:t>
      </w:r>
      <w:r w:rsidRPr="004F67DB">
        <w:rPr>
          <w:rFonts w:ascii="Arial" w:hAnsi="Arial"/>
          <w:szCs w:val="28"/>
        </w:rPr>
        <w:t>strateg</w:t>
      </w:r>
      <w:r w:rsidR="0035266C" w:rsidRPr="004F67DB">
        <w:rPr>
          <w:rFonts w:ascii="Arial" w:hAnsi="Arial"/>
          <w:szCs w:val="28"/>
        </w:rPr>
        <w:t>ic plan</w:t>
      </w:r>
      <w:r w:rsidRPr="004F67DB">
        <w:rPr>
          <w:rFonts w:ascii="Arial" w:hAnsi="Arial"/>
          <w:szCs w:val="28"/>
        </w:rPr>
        <w:t xml:space="preserve"> and 10-point manifesto. </w:t>
      </w:r>
      <w:r w:rsidR="0035266C" w:rsidRPr="004F67DB">
        <w:rPr>
          <w:rFonts w:ascii="Arial" w:hAnsi="Arial"/>
          <w:szCs w:val="28"/>
        </w:rPr>
        <w:t>In the report, call to action</w:t>
      </w:r>
      <w:r w:rsidRPr="004F67DB">
        <w:rPr>
          <w:rFonts w:ascii="Arial" w:hAnsi="Arial"/>
          <w:szCs w:val="28"/>
        </w:rPr>
        <w:t xml:space="preserve"> 13 is about inc</w:t>
      </w:r>
      <w:r w:rsidR="0035266C" w:rsidRPr="004F67DB">
        <w:rPr>
          <w:rFonts w:ascii="Arial" w:hAnsi="Arial"/>
          <w:szCs w:val="28"/>
        </w:rPr>
        <w:t>lusive</w:t>
      </w:r>
      <w:r w:rsidRPr="004F67DB">
        <w:rPr>
          <w:rFonts w:ascii="Arial" w:hAnsi="Arial"/>
          <w:szCs w:val="28"/>
        </w:rPr>
        <w:t xml:space="preserve"> comm</w:t>
      </w:r>
      <w:r w:rsidR="0035266C" w:rsidRPr="004F67DB">
        <w:rPr>
          <w:rFonts w:ascii="Arial" w:hAnsi="Arial"/>
          <w:szCs w:val="28"/>
        </w:rPr>
        <w:t>unication,</w:t>
      </w:r>
      <w:r w:rsidRPr="004F67DB">
        <w:rPr>
          <w:rFonts w:ascii="Arial" w:hAnsi="Arial"/>
          <w:szCs w:val="28"/>
        </w:rPr>
        <w:t xml:space="preserve"> </w:t>
      </w:r>
      <w:r w:rsidR="0035266C" w:rsidRPr="004F67DB">
        <w:rPr>
          <w:rFonts w:ascii="Arial" w:hAnsi="Arial"/>
          <w:szCs w:val="28"/>
        </w:rPr>
        <w:t xml:space="preserve">number </w:t>
      </w:r>
      <w:r w:rsidRPr="004F67DB">
        <w:rPr>
          <w:rFonts w:ascii="Arial" w:hAnsi="Arial"/>
          <w:szCs w:val="28"/>
        </w:rPr>
        <w:t xml:space="preserve">14 </w:t>
      </w:r>
      <w:r w:rsidR="0035266C" w:rsidRPr="004F67DB">
        <w:rPr>
          <w:rFonts w:ascii="Arial" w:hAnsi="Arial"/>
          <w:szCs w:val="28"/>
        </w:rPr>
        <w:t xml:space="preserve">is about </w:t>
      </w:r>
      <w:r w:rsidRPr="004F67DB">
        <w:rPr>
          <w:rFonts w:ascii="Arial" w:hAnsi="Arial"/>
          <w:szCs w:val="28"/>
        </w:rPr>
        <w:t>strengthening protection around hate crime</w:t>
      </w:r>
      <w:r w:rsidR="0035266C" w:rsidRPr="004F67DB">
        <w:rPr>
          <w:rFonts w:ascii="Arial" w:hAnsi="Arial"/>
          <w:szCs w:val="28"/>
        </w:rPr>
        <w:t xml:space="preserve"> and there may be other calls to action that can link to our work</w:t>
      </w:r>
      <w:r w:rsidRPr="004F67DB">
        <w:rPr>
          <w:rFonts w:ascii="Arial" w:hAnsi="Arial"/>
          <w:szCs w:val="28"/>
        </w:rPr>
        <w:t xml:space="preserve">. </w:t>
      </w:r>
      <w:r w:rsidR="0035266C" w:rsidRPr="004F67DB">
        <w:rPr>
          <w:rFonts w:ascii="Arial" w:hAnsi="Arial"/>
          <w:szCs w:val="28"/>
        </w:rPr>
        <w:t>The n</w:t>
      </w:r>
      <w:r w:rsidRPr="004F67DB">
        <w:rPr>
          <w:rFonts w:ascii="Arial" w:hAnsi="Arial"/>
          <w:szCs w:val="28"/>
        </w:rPr>
        <w:t xml:space="preserve">ew </w:t>
      </w:r>
      <w:r w:rsidR="0035266C" w:rsidRPr="004F67DB">
        <w:rPr>
          <w:rFonts w:ascii="Arial" w:hAnsi="Arial"/>
          <w:szCs w:val="28"/>
        </w:rPr>
        <w:t>Scottish P</w:t>
      </w:r>
      <w:r w:rsidRPr="004F67DB">
        <w:rPr>
          <w:rFonts w:ascii="Arial" w:hAnsi="Arial"/>
          <w:szCs w:val="28"/>
        </w:rPr>
        <w:t xml:space="preserve">arliament, whoever that may be, </w:t>
      </w:r>
      <w:r w:rsidR="0035266C" w:rsidRPr="004F67DB">
        <w:rPr>
          <w:rFonts w:ascii="Arial" w:hAnsi="Arial"/>
          <w:szCs w:val="28"/>
        </w:rPr>
        <w:t xml:space="preserve">will </w:t>
      </w:r>
      <w:r w:rsidRPr="004F67DB">
        <w:rPr>
          <w:rFonts w:ascii="Arial" w:hAnsi="Arial"/>
          <w:szCs w:val="28"/>
        </w:rPr>
        <w:t>need to look at this report and use it to look at recovery out of the pandemic.</w:t>
      </w:r>
    </w:p>
    <w:p w14:paraId="683CF46E" w14:textId="77777777" w:rsidR="00367D84" w:rsidRPr="004F67DB" w:rsidRDefault="00367D84" w:rsidP="009C18A5">
      <w:pPr>
        <w:rPr>
          <w:rFonts w:ascii="Arial" w:hAnsi="Arial"/>
          <w:szCs w:val="28"/>
        </w:rPr>
      </w:pPr>
    </w:p>
    <w:p w14:paraId="28DA9012" w14:textId="19B20EDD" w:rsidR="006522CA" w:rsidRPr="004F67DB" w:rsidRDefault="006522CA" w:rsidP="009C18A5">
      <w:pPr>
        <w:rPr>
          <w:rFonts w:ascii="Arial" w:hAnsi="Arial"/>
          <w:szCs w:val="28"/>
        </w:rPr>
      </w:pPr>
      <w:r w:rsidRPr="004F67DB">
        <w:rPr>
          <w:rFonts w:ascii="Arial" w:hAnsi="Arial"/>
          <w:szCs w:val="28"/>
        </w:rPr>
        <w:t>MB progressed to IB’s report</w:t>
      </w:r>
      <w:r w:rsidR="001671B1" w:rsidRPr="004F67DB">
        <w:rPr>
          <w:rFonts w:ascii="Arial" w:hAnsi="Arial"/>
          <w:szCs w:val="28"/>
        </w:rPr>
        <w:t>.</w:t>
      </w:r>
    </w:p>
    <w:p w14:paraId="35D36456" w14:textId="04E1A1C6" w:rsidR="006522CA" w:rsidRPr="004F67DB" w:rsidRDefault="009C18A5" w:rsidP="006522CA">
      <w:pPr>
        <w:pStyle w:val="Heading2"/>
        <w:spacing w:before="0" w:after="0" w:line="240" w:lineRule="auto"/>
        <w:rPr>
          <w:rFonts w:ascii="Arial" w:hAnsi="Arial"/>
          <w:bCs/>
          <w:iCs w:val="0"/>
        </w:rPr>
      </w:pPr>
      <w:r w:rsidRPr="004F67DB">
        <w:rPr>
          <w:rFonts w:ascii="Arial" w:eastAsiaTheme="minorEastAsia" w:hAnsi="Arial"/>
          <w:bCs/>
          <w:iCs w:val="0"/>
        </w:rPr>
        <w:t>Access Training and Engagement Manager Report</w:t>
      </w:r>
    </w:p>
    <w:p w14:paraId="7CE7E18E" w14:textId="77777777" w:rsidR="00E705A4" w:rsidRPr="004F67DB" w:rsidRDefault="00E705A4" w:rsidP="00E705A4">
      <w:pPr>
        <w:rPr>
          <w:rFonts w:ascii="Arial" w:hAnsi="Arial"/>
        </w:rPr>
      </w:pPr>
    </w:p>
    <w:p w14:paraId="6E46CF32" w14:textId="4325623D" w:rsidR="00AA0107" w:rsidRPr="004F67DB" w:rsidRDefault="006E13C6">
      <w:pPr>
        <w:rPr>
          <w:rFonts w:ascii="Arial" w:hAnsi="Arial"/>
        </w:rPr>
      </w:pPr>
      <w:r w:rsidRPr="004F67DB">
        <w:rPr>
          <w:rFonts w:ascii="Arial" w:hAnsi="Arial"/>
        </w:rPr>
        <w:t xml:space="preserve">IB </w:t>
      </w:r>
      <w:r w:rsidR="003C4CC1" w:rsidRPr="004F67DB">
        <w:rPr>
          <w:rFonts w:ascii="Arial" w:hAnsi="Arial"/>
        </w:rPr>
        <w:t xml:space="preserve">stated that he is </w:t>
      </w:r>
      <w:r w:rsidRPr="004F67DB">
        <w:rPr>
          <w:rFonts w:ascii="Arial" w:hAnsi="Arial"/>
        </w:rPr>
        <w:t xml:space="preserve">mainly focused on funding for the DEAL training course, </w:t>
      </w:r>
      <w:r w:rsidR="003C4CC1" w:rsidRPr="004F67DB">
        <w:rPr>
          <w:rFonts w:ascii="Arial" w:hAnsi="Arial"/>
        </w:rPr>
        <w:t xml:space="preserve">adding that </w:t>
      </w:r>
      <w:r w:rsidRPr="004F67DB">
        <w:rPr>
          <w:rFonts w:ascii="Arial" w:hAnsi="Arial"/>
        </w:rPr>
        <w:t>the Robertson Trust is an ideal funding p</w:t>
      </w:r>
      <w:r w:rsidR="004400EE" w:rsidRPr="004F67DB">
        <w:rPr>
          <w:rFonts w:ascii="Arial" w:hAnsi="Arial"/>
        </w:rPr>
        <w:t>artner</w:t>
      </w:r>
      <w:r w:rsidRPr="004F67DB">
        <w:rPr>
          <w:rFonts w:ascii="Arial" w:hAnsi="Arial"/>
        </w:rPr>
        <w:t xml:space="preserve"> as </w:t>
      </w:r>
      <w:r w:rsidR="004F67DB" w:rsidRPr="004F67DB">
        <w:rPr>
          <w:rFonts w:ascii="Arial" w:hAnsi="Arial"/>
        </w:rPr>
        <w:t>it is</w:t>
      </w:r>
      <w:r w:rsidRPr="004F67DB">
        <w:rPr>
          <w:rFonts w:ascii="Arial" w:hAnsi="Arial"/>
        </w:rPr>
        <w:t xml:space="preserve"> a 5-year fund</w:t>
      </w:r>
      <w:r w:rsidR="003C4CC1" w:rsidRPr="004F67DB">
        <w:rPr>
          <w:rFonts w:ascii="Arial" w:hAnsi="Arial"/>
        </w:rPr>
        <w:t xml:space="preserve">, and would fund </w:t>
      </w:r>
      <w:r w:rsidRPr="004F67DB">
        <w:rPr>
          <w:rFonts w:ascii="Arial" w:hAnsi="Arial"/>
        </w:rPr>
        <w:t xml:space="preserve">the Youth Access Panel and Investing and Access projects. </w:t>
      </w:r>
    </w:p>
    <w:p w14:paraId="6DB4082A" w14:textId="2EAA2A8C" w:rsidR="006E13C6" w:rsidRPr="004F67DB" w:rsidRDefault="006E13C6">
      <w:pPr>
        <w:rPr>
          <w:rFonts w:ascii="Arial" w:hAnsi="Arial"/>
        </w:rPr>
      </w:pPr>
    </w:p>
    <w:p w14:paraId="512F0278" w14:textId="46E377AD" w:rsidR="006E13C6" w:rsidRPr="004F67DB" w:rsidRDefault="003C4CC1">
      <w:pPr>
        <w:rPr>
          <w:rFonts w:ascii="Arial" w:hAnsi="Arial"/>
        </w:rPr>
      </w:pPr>
      <w:r w:rsidRPr="004F67DB">
        <w:rPr>
          <w:rFonts w:ascii="Arial" w:hAnsi="Arial"/>
        </w:rPr>
        <w:t xml:space="preserve">IB stated that </w:t>
      </w:r>
      <w:r w:rsidR="006E13C6" w:rsidRPr="004F67DB">
        <w:rPr>
          <w:rFonts w:ascii="Arial" w:hAnsi="Arial"/>
        </w:rPr>
        <w:t xml:space="preserve">Access Panels over the past year have been really resilient and </w:t>
      </w:r>
      <w:r w:rsidRPr="004F67DB">
        <w:rPr>
          <w:rFonts w:ascii="Arial" w:hAnsi="Arial"/>
        </w:rPr>
        <w:t>have adapted to</w:t>
      </w:r>
      <w:r w:rsidR="006E13C6" w:rsidRPr="004F67DB">
        <w:rPr>
          <w:rFonts w:ascii="Arial" w:hAnsi="Arial"/>
        </w:rPr>
        <w:t xml:space="preserve"> working well online. </w:t>
      </w:r>
      <w:r w:rsidRPr="004F67DB">
        <w:rPr>
          <w:rFonts w:ascii="Arial" w:hAnsi="Arial"/>
        </w:rPr>
        <w:t>We do however n</w:t>
      </w:r>
      <w:r w:rsidR="006E13C6" w:rsidRPr="004F67DB">
        <w:rPr>
          <w:rFonts w:ascii="Arial" w:hAnsi="Arial"/>
        </w:rPr>
        <w:t>eed to think about how they can get back out to</w:t>
      </w:r>
      <w:r w:rsidRPr="004F67DB">
        <w:rPr>
          <w:rFonts w:ascii="Arial" w:hAnsi="Arial"/>
        </w:rPr>
        <w:t xml:space="preserve"> conducting access audits and other activities</w:t>
      </w:r>
      <w:r w:rsidR="006E13C6" w:rsidRPr="004F67DB">
        <w:rPr>
          <w:rFonts w:ascii="Arial" w:hAnsi="Arial"/>
        </w:rPr>
        <w:t xml:space="preserve"> once restrictions begin to lift.</w:t>
      </w:r>
    </w:p>
    <w:p w14:paraId="4DB129DF" w14:textId="50006158" w:rsidR="006E13C6" w:rsidRPr="004F67DB" w:rsidRDefault="006E13C6">
      <w:pPr>
        <w:rPr>
          <w:rFonts w:ascii="Arial" w:hAnsi="Arial"/>
        </w:rPr>
      </w:pPr>
    </w:p>
    <w:p w14:paraId="3E5DF883" w14:textId="45D722E5" w:rsidR="00813D00" w:rsidRPr="004F67DB" w:rsidRDefault="003C4CC1">
      <w:pPr>
        <w:rPr>
          <w:rFonts w:ascii="Arial" w:hAnsi="Arial"/>
        </w:rPr>
      </w:pPr>
      <w:r w:rsidRPr="004F67DB">
        <w:rPr>
          <w:rFonts w:ascii="Arial" w:hAnsi="Arial"/>
        </w:rPr>
        <w:t>IB is w</w:t>
      </w:r>
      <w:r w:rsidR="006E13C6" w:rsidRPr="004F67DB">
        <w:rPr>
          <w:rFonts w:ascii="Arial" w:hAnsi="Arial"/>
        </w:rPr>
        <w:t>orking with AB to plan for th</w:t>
      </w:r>
      <w:r w:rsidRPr="004F67DB">
        <w:rPr>
          <w:rFonts w:ascii="Arial" w:hAnsi="Arial"/>
        </w:rPr>
        <w:t xml:space="preserve">is year’s Access Panel </w:t>
      </w:r>
      <w:r w:rsidR="006E13C6" w:rsidRPr="004F67DB">
        <w:rPr>
          <w:rFonts w:ascii="Arial" w:hAnsi="Arial"/>
        </w:rPr>
        <w:t>Conference</w:t>
      </w:r>
      <w:r w:rsidR="00813D00" w:rsidRPr="004F67DB">
        <w:rPr>
          <w:rFonts w:ascii="Arial" w:hAnsi="Arial"/>
        </w:rPr>
        <w:t xml:space="preserve">. </w:t>
      </w:r>
      <w:r w:rsidR="004F67DB" w:rsidRPr="004F67DB">
        <w:rPr>
          <w:rFonts w:ascii="Arial" w:hAnsi="Arial"/>
        </w:rPr>
        <w:t>Ms Christina</w:t>
      </w:r>
      <w:r w:rsidR="006E13C6" w:rsidRPr="004F67DB">
        <w:rPr>
          <w:rFonts w:ascii="Arial" w:hAnsi="Arial"/>
        </w:rPr>
        <w:t xml:space="preserve"> McKelvie</w:t>
      </w:r>
      <w:r w:rsidR="001671B1" w:rsidRPr="004F67DB">
        <w:rPr>
          <w:rFonts w:ascii="Arial" w:hAnsi="Arial"/>
        </w:rPr>
        <w:t xml:space="preserve">, Minister for Older People and </w:t>
      </w:r>
      <w:r w:rsidR="00122A06" w:rsidRPr="004F67DB">
        <w:rPr>
          <w:rFonts w:ascii="Arial" w:hAnsi="Arial"/>
        </w:rPr>
        <w:t>Equalities i</w:t>
      </w:r>
      <w:r w:rsidR="00813D00" w:rsidRPr="004F67DB">
        <w:rPr>
          <w:rFonts w:ascii="Arial" w:hAnsi="Arial"/>
        </w:rPr>
        <w:t>s scheduled to be the keynote speaker for a second year</w:t>
      </w:r>
      <w:r w:rsidR="006E13C6" w:rsidRPr="004F67DB">
        <w:rPr>
          <w:rFonts w:ascii="Arial" w:hAnsi="Arial"/>
        </w:rPr>
        <w:t xml:space="preserve"> and </w:t>
      </w:r>
      <w:r w:rsidR="00813D00" w:rsidRPr="004F67DB">
        <w:rPr>
          <w:rFonts w:ascii="Arial" w:hAnsi="Arial"/>
        </w:rPr>
        <w:t>DES</w:t>
      </w:r>
      <w:r w:rsidRPr="004F67DB">
        <w:rPr>
          <w:rFonts w:ascii="Arial" w:hAnsi="Arial"/>
        </w:rPr>
        <w:t xml:space="preserve"> are </w:t>
      </w:r>
      <w:r w:rsidR="006E13C6" w:rsidRPr="004F67DB">
        <w:rPr>
          <w:rFonts w:ascii="Arial" w:hAnsi="Arial"/>
        </w:rPr>
        <w:t>looking for a</w:t>
      </w:r>
      <w:r w:rsidR="00813D00" w:rsidRPr="004F67DB">
        <w:rPr>
          <w:rFonts w:ascii="Arial" w:hAnsi="Arial"/>
        </w:rPr>
        <w:t>nother</w:t>
      </w:r>
      <w:r w:rsidR="006E13C6" w:rsidRPr="004F67DB">
        <w:rPr>
          <w:rFonts w:ascii="Arial" w:hAnsi="Arial"/>
        </w:rPr>
        <w:t xml:space="preserve"> guest speaker </w:t>
      </w:r>
      <w:r w:rsidR="00813D00" w:rsidRPr="004F67DB">
        <w:rPr>
          <w:rFonts w:ascii="Arial" w:hAnsi="Arial"/>
        </w:rPr>
        <w:t>for the event</w:t>
      </w:r>
      <w:r w:rsidR="006E13C6" w:rsidRPr="004F67DB">
        <w:rPr>
          <w:rFonts w:ascii="Arial" w:hAnsi="Arial"/>
        </w:rPr>
        <w:t xml:space="preserve">. </w:t>
      </w:r>
      <w:r w:rsidRPr="004F67DB">
        <w:rPr>
          <w:rFonts w:ascii="Arial" w:hAnsi="Arial"/>
        </w:rPr>
        <w:t xml:space="preserve">IB added that he is </w:t>
      </w:r>
      <w:r w:rsidR="006E13C6" w:rsidRPr="004F67DB">
        <w:rPr>
          <w:rFonts w:ascii="Arial" w:hAnsi="Arial"/>
        </w:rPr>
        <w:t>asking SF to speak about what she does</w:t>
      </w:r>
      <w:r w:rsidR="00813D00" w:rsidRPr="004F67DB">
        <w:rPr>
          <w:rFonts w:ascii="Arial" w:hAnsi="Arial"/>
        </w:rPr>
        <w:t xml:space="preserve"> in the “accessibility role”</w:t>
      </w:r>
      <w:r w:rsidR="006E13C6" w:rsidRPr="004F67DB">
        <w:rPr>
          <w:rFonts w:ascii="Arial" w:hAnsi="Arial"/>
        </w:rPr>
        <w:t xml:space="preserve"> and how that relates to </w:t>
      </w:r>
      <w:r w:rsidR="00813D00" w:rsidRPr="004F67DB">
        <w:rPr>
          <w:rFonts w:ascii="Arial" w:hAnsi="Arial"/>
        </w:rPr>
        <w:t xml:space="preserve">the work of Access </w:t>
      </w:r>
      <w:r w:rsidR="006E13C6" w:rsidRPr="004F67DB">
        <w:rPr>
          <w:rFonts w:ascii="Arial" w:hAnsi="Arial"/>
        </w:rPr>
        <w:t xml:space="preserve">Panels. </w:t>
      </w:r>
      <w:r w:rsidR="00813D00" w:rsidRPr="004F67DB">
        <w:rPr>
          <w:rFonts w:ascii="Arial" w:hAnsi="Arial"/>
        </w:rPr>
        <w:t>DES</w:t>
      </w:r>
      <w:r w:rsidRPr="004F67DB">
        <w:rPr>
          <w:rFonts w:ascii="Arial" w:hAnsi="Arial"/>
        </w:rPr>
        <w:t xml:space="preserve"> also plan on</w:t>
      </w:r>
      <w:r w:rsidR="006E13C6" w:rsidRPr="004F67DB">
        <w:rPr>
          <w:rFonts w:ascii="Arial" w:hAnsi="Arial"/>
        </w:rPr>
        <w:t xml:space="preserve"> holding discussion groups, working with </w:t>
      </w:r>
      <w:r w:rsidR="00813D00" w:rsidRPr="004F67DB">
        <w:rPr>
          <w:rFonts w:ascii="Arial" w:hAnsi="Arial"/>
        </w:rPr>
        <w:t xml:space="preserve">Access </w:t>
      </w:r>
      <w:r w:rsidRPr="004F67DB">
        <w:rPr>
          <w:rFonts w:ascii="Arial" w:hAnsi="Arial"/>
        </w:rPr>
        <w:t xml:space="preserve">Panels and </w:t>
      </w:r>
      <w:r w:rsidR="006E13C6" w:rsidRPr="004F67DB">
        <w:rPr>
          <w:rFonts w:ascii="Arial" w:hAnsi="Arial"/>
        </w:rPr>
        <w:t>stakeholders to find out how ever</w:t>
      </w:r>
      <w:r w:rsidRPr="004F67DB">
        <w:rPr>
          <w:rFonts w:ascii="Arial" w:hAnsi="Arial"/>
        </w:rPr>
        <w:t>y</w:t>
      </w:r>
      <w:r w:rsidR="006E13C6" w:rsidRPr="004F67DB">
        <w:rPr>
          <w:rFonts w:ascii="Arial" w:hAnsi="Arial"/>
        </w:rPr>
        <w:t>one can work better together.</w:t>
      </w:r>
      <w:r w:rsidRPr="004F67DB">
        <w:rPr>
          <w:rFonts w:ascii="Arial" w:hAnsi="Arial"/>
        </w:rPr>
        <w:t xml:space="preserve"> </w:t>
      </w:r>
    </w:p>
    <w:p w14:paraId="263A0996" w14:textId="77777777" w:rsidR="00813D00" w:rsidRPr="004F67DB" w:rsidRDefault="00813D00">
      <w:pPr>
        <w:rPr>
          <w:rFonts w:ascii="Arial" w:hAnsi="Arial"/>
        </w:rPr>
      </w:pPr>
    </w:p>
    <w:p w14:paraId="6A593C5E" w14:textId="473F9C4F" w:rsidR="00813D00" w:rsidRPr="004F67DB" w:rsidRDefault="003C4CC1">
      <w:pPr>
        <w:rPr>
          <w:rFonts w:ascii="Arial" w:hAnsi="Arial"/>
        </w:rPr>
      </w:pPr>
      <w:r w:rsidRPr="004F67DB">
        <w:rPr>
          <w:rFonts w:ascii="Arial" w:hAnsi="Arial"/>
        </w:rPr>
        <w:t>IB stated that</w:t>
      </w:r>
      <w:r w:rsidR="00813D00" w:rsidRPr="004F67DB">
        <w:rPr>
          <w:rFonts w:ascii="Arial" w:hAnsi="Arial"/>
        </w:rPr>
        <w:t xml:space="preserve">, to date, </w:t>
      </w:r>
      <w:r w:rsidRPr="004F67DB">
        <w:rPr>
          <w:rFonts w:ascii="Arial" w:hAnsi="Arial"/>
        </w:rPr>
        <w:t>Vi</w:t>
      </w:r>
      <w:r w:rsidR="006E13C6" w:rsidRPr="004F67DB">
        <w:rPr>
          <w:rFonts w:ascii="Arial" w:hAnsi="Arial"/>
        </w:rPr>
        <w:t xml:space="preserve">sitScotland </w:t>
      </w:r>
      <w:r w:rsidR="00813D00" w:rsidRPr="004F67DB">
        <w:rPr>
          <w:rFonts w:ascii="Arial" w:hAnsi="Arial"/>
        </w:rPr>
        <w:t>have not been</w:t>
      </w:r>
      <w:r w:rsidR="006E13C6" w:rsidRPr="004F67DB">
        <w:rPr>
          <w:rFonts w:ascii="Arial" w:hAnsi="Arial"/>
        </w:rPr>
        <w:t xml:space="preserve"> very keen to engage with </w:t>
      </w:r>
      <w:r w:rsidR="00813D00" w:rsidRPr="004F67DB">
        <w:rPr>
          <w:rFonts w:ascii="Arial" w:hAnsi="Arial"/>
        </w:rPr>
        <w:t xml:space="preserve">DES. </w:t>
      </w:r>
    </w:p>
    <w:p w14:paraId="4F768F2A" w14:textId="6A1FF73D" w:rsidR="006E13C6" w:rsidRPr="004F67DB" w:rsidRDefault="00813D00">
      <w:pPr>
        <w:rPr>
          <w:rFonts w:ascii="Arial" w:hAnsi="Arial"/>
        </w:rPr>
      </w:pPr>
      <w:r w:rsidRPr="004F67DB">
        <w:rPr>
          <w:rFonts w:ascii="Arial" w:hAnsi="Arial"/>
        </w:rPr>
        <w:t>T</w:t>
      </w:r>
      <w:r w:rsidR="006E13C6" w:rsidRPr="004F67DB">
        <w:rPr>
          <w:rFonts w:ascii="Arial" w:hAnsi="Arial"/>
        </w:rPr>
        <w:t xml:space="preserve">hey have submitted attendance for the </w:t>
      </w:r>
      <w:r w:rsidRPr="004F67DB">
        <w:rPr>
          <w:rFonts w:ascii="Arial" w:hAnsi="Arial"/>
        </w:rPr>
        <w:t xml:space="preserve">Access Panel </w:t>
      </w:r>
      <w:r w:rsidR="006E13C6" w:rsidRPr="004F67DB">
        <w:rPr>
          <w:rFonts w:ascii="Arial" w:hAnsi="Arial"/>
        </w:rPr>
        <w:t>Conference</w:t>
      </w:r>
      <w:r w:rsidR="003C4CC1" w:rsidRPr="004F67DB">
        <w:rPr>
          <w:rFonts w:ascii="Arial" w:hAnsi="Arial"/>
        </w:rPr>
        <w:t>,</w:t>
      </w:r>
      <w:r w:rsidR="006E13C6" w:rsidRPr="004F67DB">
        <w:rPr>
          <w:rFonts w:ascii="Arial" w:hAnsi="Arial"/>
        </w:rPr>
        <w:t xml:space="preserve"> so this will be a good opportunity to ask them how Panels can work with them. </w:t>
      </w:r>
    </w:p>
    <w:p w14:paraId="561A1CFE" w14:textId="77777777" w:rsidR="00367D84" w:rsidRPr="004F67DB" w:rsidRDefault="00367D84">
      <w:pPr>
        <w:rPr>
          <w:rFonts w:ascii="Arial" w:hAnsi="Arial"/>
        </w:rPr>
      </w:pPr>
    </w:p>
    <w:p w14:paraId="3E2D916D" w14:textId="7169C2D9" w:rsidR="00F149B3" w:rsidRPr="004F67DB" w:rsidRDefault="00AA0107">
      <w:pPr>
        <w:rPr>
          <w:rFonts w:ascii="Arial" w:hAnsi="Arial"/>
        </w:rPr>
      </w:pPr>
      <w:r w:rsidRPr="004F67DB">
        <w:rPr>
          <w:rFonts w:ascii="Arial" w:hAnsi="Arial"/>
        </w:rPr>
        <w:t xml:space="preserve">MB asked for any questions </w:t>
      </w:r>
      <w:r w:rsidR="003C4CC1" w:rsidRPr="004F67DB">
        <w:rPr>
          <w:rFonts w:ascii="Arial" w:hAnsi="Arial"/>
        </w:rPr>
        <w:t xml:space="preserve">from the board </w:t>
      </w:r>
      <w:r w:rsidRPr="004F67DB">
        <w:rPr>
          <w:rFonts w:ascii="Arial" w:hAnsi="Arial"/>
        </w:rPr>
        <w:t>on the Access Training and Engagement Manager</w:t>
      </w:r>
      <w:r w:rsidR="003C4CC1" w:rsidRPr="004F67DB">
        <w:rPr>
          <w:rFonts w:ascii="Arial" w:hAnsi="Arial"/>
        </w:rPr>
        <w:t>’s</w:t>
      </w:r>
      <w:r w:rsidRPr="004F67DB">
        <w:rPr>
          <w:rFonts w:ascii="Arial" w:hAnsi="Arial"/>
        </w:rPr>
        <w:t xml:space="preserve"> report</w:t>
      </w:r>
      <w:r w:rsidR="003C4CC1" w:rsidRPr="004F67DB">
        <w:rPr>
          <w:rFonts w:ascii="Arial" w:hAnsi="Arial"/>
        </w:rPr>
        <w:t>.</w:t>
      </w:r>
    </w:p>
    <w:p w14:paraId="2CC0DAD9" w14:textId="23310662" w:rsidR="006E13C6" w:rsidRPr="004F67DB" w:rsidRDefault="006E13C6">
      <w:pPr>
        <w:rPr>
          <w:rFonts w:ascii="Arial" w:hAnsi="Arial"/>
        </w:rPr>
      </w:pPr>
    </w:p>
    <w:p w14:paraId="30751B9A" w14:textId="65C12C4B" w:rsidR="00813D00" w:rsidRPr="004F67DB" w:rsidRDefault="006E13C6">
      <w:pPr>
        <w:rPr>
          <w:rFonts w:ascii="Arial" w:hAnsi="Arial"/>
        </w:rPr>
      </w:pPr>
      <w:r w:rsidRPr="004F67DB">
        <w:rPr>
          <w:rFonts w:ascii="Arial" w:hAnsi="Arial"/>
        </w:rPr>
        <w:t>DMcK asked about</w:t>
      </w:r>
      <w:r w:rsidR="003C4CC1" w:rsidRPr="004F67DB">
        <w:rPr>
          <w:rFonts w:ascii="Arial" w:hAnsi="Arial"/>
        </w:rPr>
        <w:t xml:space="preserve"> the terminology of</w:t>
      </w:r>
      <w:r w:rsidRPr="004F67DB">
        <w:rPr>
          <w:rFonts w:ascii="Arial" w:hAnsi="Arial"/>
        </w:rPr>
        <w:t xml:space="preserve"> </w:t>
      </w:r>
      <w:r w:rsidR="003C4CC1" w:rsidRPr="004F67DB">
        <w:rPr>
          <w:rFonts w:ascii="Arial" w:hAnsi="Arial"/>
        </w:rPr>
        <w:t>access “</w:t>
      </w:r>
      <w:r w:rsidRPr="004F67DB">
        <w:rPr>
          <w:rFonts w:ascii="Arial" w:hAnsi="Arial"/>
        </w:rPr>
        <w:t>audits</w:t>
      </w:r>
      <w:r w:rsidR="003C4CC1" w:rsidRPr="004F67DB">
        <w:rPr>
          <w:rFonts w:ascii="Arial" w:hAnsi="Arial"/>
        </w:rPr>
        <w:t xml:space="preserve">” </w:t>
      </w:r>
      <w:r w:rsidRPr="004F67DB">
        <w:rPr>
          <w:rFonts w:ascii="Arial" w:hAnsi="Arial"/>
        </w:rPr>
        <w:t xml:space="preserve">versus </w:t>
      </w:r>
      <w:r w:rsidR="003C4CC1" w:rsidRPr="004F67DB">
        <w:rPr>
          <w:rFonts w:ascii="Arial" w:hAnsi="Arial"/>
        </w:rPr>
        <w:t>“r</w:t>
      </w:r>
      <w:r w:rsidRPr="004F67DB">
        <w:rPr>
          <w:rFonts w:ascii="Arial" w:hAnsi="Arial"/>
        </w:rPr>
        <w:t>eviews</w:t>
      </w:r>
      <w:r w:rsidR="003C4CC1" w:rsidRPr="004F67DB">
        <w:rPr>
          <w:rFonts w:ascii="Arial" w:hAnsi="Arial"/>
        </w:rPr>
        <w:t>” or “surveys”</w:t>
      </w:r>
      <w:r w:rsidRPr="004F67DB">
        <w:rPr>
          <w:rFonts w:ascii="Arial" w:hAnsi="Arial"/>
        </w:rPr>
        <w:t xml:space="preserve">. IB </w:t>
      </w:r>
      <w:r w:rsidR="003C4CC1" w:rsidRPr="004F67DB">
        <w:rPr>
          <w:rFonts w:ascii="Arial" w:hAnsi="Arial"/>
        </w:rPr>
        <w:t>responded</w:t>
      </w:r>
      <w:r w:rsidRPr="004F67DB">
        <w:rPr>
          <w:rFonts w:ascii="Arial" w:hAnsi="Arial"/>
        </w:rPr>
        <w:t xml:space="preserve"> that you </w:t>
      </w:r>
      <w:r w:rsidR="003C4CC1" w:rsidRPr="004F67DB">
        <w:rPr>
          <w:rFonts w:ascii="Arial" w:hAnsi="Arial"/>
        </w:rPr>
        <w:t>do not</w:t>
      </w:r>
      <w:r w:rsidRPr="004F67DB">
        <w:rPr>
          <w:rFonts w:ascii="Arial" w:hAnsi="Arial"/>
        </w:rPr>
        <w:t xml:space="preserve"> need to be NRAC certified to carry out an access audit, as long as you explain your position </w:t>
      </w:r>
      <w:r w:rsidR="003C4CC1" w:rsidRPr="004F67DB">
        <w:rPr>
          <w:rFonts w:ascii="Arial" w:hAnsi="Arial"/>
        </w:rPr>
        <w:t xml:space="preserve">and experience </w:t>
      </w:r>
      <w:r w:rsidRPr="004F67DB">
        <w:rPr>
          <w:rFonts w:ascii="Arial" w:hAnsi="Arial"/>
        </w:rPr>
        <w:t xml:space="preserve">in this situation and that it is just your opinion. </w:t>
      </w:r>
      <w:r w:rsidR="003C4CC1" w:rsidRPr="004F67DB">
        <w:rPr>
          <w:rFonts w:ascii="Arial" w:hAnsi="Arial"/>
        </w:rPr>
        <w:t>The Centre for Accessible Environments</w:t>
      </w:r>
      <w:r w:rsidRPr="004F67DB">
        <w:rPr>
          <w:rFonts w:ascii="Arial" w:hAnsi="Arial"/>
        </w:rPr>
        <w:t xml:space="preserve"> have explained that as long as you explain your methodology </w:t>
      </w:r>
      <w:r w:rsidR="003C4CC1" w:rsidRPr="004F67DB">
        <w:rPr>
          <w:rFonts w:ascii="Arial" w:hAnsi="Arial"/>
        </w:rPr>
        <w:t>within</w:t>
      </w:r>
      <w:r w:rsidRPr="004F67DB">
        <w:rPr>
          <w:rFonts w:ascii="Arial" w:hAnsi="Arial"/>
        </w:rPr>
        <w:t xml:space="preserve"> the audit</w:t>
      </w:r>
      <w:r w:rsidR="003C4CC1" w:rsidRPr="004F67DB">
        <w:rPr>
          <w:rFonts w:ascii="Arial" w:hAnsi="Arial"/>
        </w:rPr>
        <w:t xml:space="preserve"> report</w:t>
      </w:r>
      <w:r w:rsidRPr="004F67DB">
        <w:rPr>
          <w:rFonts w:ascii="Arial" w:hAnsi="Arial"/>
        </w:rPr>
        <w:t xml:space="preserve">, anyone can carry out an audit. </w:t>
      </w:r>
      <w:r w:rsidR="00813D00" w:rsidRPr="004F67DB">
        <w:rPr>
          <w:rFonts w:ascii="Arial" w:hAnsi="Arial"/>
        </w:rPr>
        <w:t xml:space="preserve">IB stated that </w:t>
      </w:r>
      <w:r w:rsidR="004F67DB" w:rsidRPr="004F67DB">
        <w:rPr>
          <w:rFonts w:ascii="Arial" w:hAnsi="Arial"/>
        </w:rPr>
        <w:t>as DES</w:t>
      </w:r>
      <w:r w:rsidRPr="004F67DB">
        <w:rPr>
          <w:rFonts w:ascii="Arial" w:hAnsi="Arial"/>
        </w:rPr>
        <w:t xml:space="preserve"> have progressed through this process, </w:t>
      </w:r>
      <w:r w:rsidR="00813D00" w:rsidRPr="004F67DB">
        <w:rPr>
          <w:rFonts w:ascii="Arial" w:hAnsi="Arial"/>
        </w:rPr>
        <w:t>in his opinion they</w:t>
      </w:r>
      <w:r w:rsidRPr="004F67DB">
        <w:rPr>
          <w:rFonts w:ascii="Arial" w:hAnsi="Arial"/>
        </w:rPr>
        <w:t xml:space="preserve"> can be confident in calling it an audit</w:t>
      </w:r>
      <w:r w:rsidR="003C4CC1" w:rsidRPr="004F67DB">
        <w:rPr>
          <w:rFonts w:ascii="Arial" w:hAnsi="Arial"/>
        </w:rPr>
        <w:t>, however</w:t>
      </w:r>
      <w:r w:rsidRPr="004F67DB">
        <w:rPr>
          <w:rFonts w:ascii="Arial" w:hAnsi="Arial"/>
        </w:rPr>
        <w:t xml:space="preserve"> </w:t>
      </w:r>
      <w:r w:rsidR="003C4CC1" w:rsidRPr="004F67DB">
        <w:rPr>
          <w:rFonts w:ascii="Arial" w:hAnsi="Arial"/>
        </w:rPr>
        <w:t>s</w:t>
      </w:r>
      <w:r w:rsidRPr="004F67DB">
        <w:rPr>
          <w:rFonts w:ascii="Arial" w:hAnsi="Arial"/>
        </w:rPr>
        <w:t xml:space="preserve">ome </w:t>
      </w:r>
      <w:r w:rsidR="003C4CC1" w:rsidRPr="004F67DB">
        <w:rPr>
          <w:rFonts w:ascii="Arial" w:hAnsi="Arial"/>
        </w:rPr>
        <w:t xml:space="preserve">Access </w:t>
      </w:r>
      <w:r w:rsidRPr="004F67DB">
        <w:rPr>
          <w:rFonts w:ascii="Arial" w:hAnsi="Arial"/>
        </w:rPr>
        <w:t xml:space="preserve">Panels feel more comfortable using </w:t>
      </w:r>
      <w:r w:rsidR="003C4CC1" w:rsidRPr="004F67DB">
        <w:rPr>
          <w:rFonts w:ascii="Arial" w:hAnsi="Arial"/>
        </w:rPr>
        <w:t>“r</w:t>
      </w:r>
      <w:r w:rsidRPr="004F67DB">
        <w:rPr>
          <w:rFonts w:ascii="Arial" w:hAnsi="Arial"/>
        </w:rPr>
        <w:t>eview</w:t>
      </w:r>
      <w:r w:rsidR="003C4CC1" w:rsidRPr="004F67DB">
        <w:rPr>
          <w:rFonts w:ascii="Arial" w:hAnsi="Arial"/>
        </w:rPr>
        <w:t>”</w:t>
      </w:r>
      <w:r w:rsidR="00521A6A" w:rsidRPr="004F67DB">
        <w:rPr>
          <w:rFonts w:ascii="Arial" w:hAnsi="Arial"/>
        </w:rPr>
        <w:t xml:space="preserve"> or </w:t>
      </w:r>
      <w:r w:rsidR="003C4CC1" w:rsidRPr="004F67DB">
        <w:rPr>
          <w:rFonts w:ascii="Arial" w:hAnsi="Arial"/>
        </w:rPr>
        <w:t>“</w:t>
      </w:r>
      <w:r w:rsidR="00521A6A" w:rsidRPr="004F67DB">
        <w:rPr>
          <w:rFonts w:ascii="Arial" w:hAnsi="Arial"/>
        </w:rPr>
        <w:t>walkthrough</w:t>
      </w:r>
      <w:r w:rsidR="003C4CC1" w:rsidRPr="004F67DB">
        <w:rPr>
          <w:rFonts w:ascii="Arial" w:hAnsi="Arial"/>
        </w:rPr>
        <w:t>”</w:t>
      </w:r>
      <w:r w:rsidR="00521A6A" w:rsidRPr="004F67DB">
        <w:rPr>
          <w:rFonts w:ascii="Arial" w:hAnsi="Arial"/>
        </w:rPr>
        <w:t xml:space="preserve">. There is no legal constraint as long as it is explained properly. </w:t>
      </w:r>
    </w:p>
    <w:p w14:paraId="711C4A23" w14:textId="77777777" w:rsidR="00813D00" w:rsidRPr="004F67DB" w:rsidRDefault="00813D00">
      <w:pPr>
        <w:rPr>
          <w:rFonts w:ascii="Arial" w:hAnsi="Arial"/>
        </w:rPr>
      </w:pPr>
    </w:p>
    <w:p w14:paraId="228047C2" w14:textId="02414186" w:rsidR="007A4D74" w:rsidRPr="004F67DB" w:rsidRDefault="00521A6A">
      <w:pPr>
        <w:rPr>
          <w:rFonts w:ascii="Arial" w:hAnsi="Arial"/>
        </w:rPr>
      </w:pPr>
      <w:r w:rsidRPr="004F67DB">
        <w:rPr>
          <w:rFonts w:ascii="Arial" w:hAnsi="Arial"/>
        </w:rPr>
        <w:t xml:space="preserve">DMcK asked </w:t>
      </w:r>
      <w:r w:rsidR="00813D00" w:rsidRPr="004F67DB">
        <w:rPr>
          <w:rFonts w:ascii="Arial" w:hAnsi="Arial"/>
        </w:rPr>
        <w:t>if</w:t>
      </w:r>
      <w:r w:rsidRPr="004F67DB">
        <w:rPr>
          <w:rFonts w:ascii="Arial" w:hAnsi="Arial"/>
        </w:rPr>
        <w:t xml:space="preserve"> we need to make clear the distinction. </w:t>
      </w:r>
      <w:r w:rsidR="007A4D74" w:rsidRPr="004F67DB">
        <w:rPr>
          <w:rFonts w:ascii="Arial" w:hAnsi="Arial"/>
        </w:rPr>
        <w:t xml:space="preserve">MB agreed that working on </w:t>
      </w:r>
      <w:r w:rsidR="00DD103C" w:rsidRPr="004F67DB">
        <w:rPr>
          <w:rFonts w:ascii="Arial" w:hAnsi="Arial"/>
        </w:rPr>
        <w:t>an explanatory document</w:t>
      </w:r>
      <w:r w:rsidR="007A4D74" w:rsidRPr="004F67DB">
        <w:rPr>
          <w:rFonts w:ascii="Arial" w:hAnsi="Arial"/>
        </w:rPr>
        <w:t xml:space="preserve"> internally could be helpful for broad clarification. </w:t>
      </w:r>
    </w:p>
    <w:p w14:paraId="0D286071" w14:textId="61088DEA" w:rsidR="00521A6A" w:rsidRPr="004F67DB" w:rsidRDefault="00521A6A">
      <w:pPr>
        <w:rPr>
          <w:rFonts w:ascii="Arial" w:hAnsi="Arial"/>
        </w:rPr>
      </w:pPr>
    </w:p>
    <w:p w14:paraId="38F5B491" w14:textId="0EC85E84" w:rsidR="007A4D74" w:rsidRPr="004F67DB" w:rsidRDefault="00DD103C">
      <w:pPr>
        <w:rPr>
          <w:rFonts w:ascii="Arial" w:hAnsi="Arial"/>
        </w:rPr>
      </w:pPr>
      <w:r w:rsidRPr="004F67DB">
        <w:rPr>
          <w:rFonts w:ascii="Arial" w:hAnsi="Arial"/>
          <w:b/>
          <w:bCs/>
        </w:rPr>
        <w:t>Action Point 1</w:t>
      </w:r>
      <w:r w:rsidRPr="004F67DB">
        <w:rPr>
          <w:rFonts w:ascii="Arial" w:hAnsi="Arial"/>
        </w:rPr>
        <w:t>: IB to prepare a brief for the board around the terminology of access audits and surveys to establish Disability Equality Scotland’s position on this.</w:t>
      </w:r>
      <w:r w:rsidR="00813D00" w:rsidRPr="004F67DB">
        <w:rPr>
          <w:rFonts w:ascii="Arial" w:hAnsi="Arial"/>
        </w:rPr>
        <w:t xml:space="preserve"> IB agreed to connect with SF on this. </w:t>
      </w:r>
    </w:p>
    <w:p w14:paraId="2F663E82" w14:textId="77777777" w:rsidR="00DD103C" w:rsidRPr="004F67DB" w:rsidRDefault="00DD103C">
      <w:pPr>
        <w:rPr>
          <w:rFonts w:ascii="Arial" w:hAnsi="Arial"/>
        </w:rPr>
      </w:pPr>
    </w:p>
    <w:p w14:paraId="48BFB6AD" w14:textId="6097F42A" w:rsidR="007A4D74" w:rsidRPr="004F67DB" w:rsidRDefault="007A4D74" w:rsidP="007A4D74">
      <w:pPr>
        <w:rPr>
          <w:rFonts w:ascii="Arial" w:hAnsi="Arial"/>
        </w:rPr>
      </w:pPr>
      <w:r w:rsidRPr="004F67DB">
        <w:rPr>
          <w:rFonts w:ascii="Arial" w:hAnsi="Arial"/>
        </w:rPr>
        <w:t xml:space="preserve">LB thanked IB for progressing discussions with VisitScotland. LB added that they </w:t>
      </w:r>
      <w:r w:rsidR="00122A06" w:rsidRPr="004F67DB">
        <w:rPr>
          <w:rFonts w:ascii="Arial" w:hAnsi="Arial"/>
        </w:rPr>
        <w:t>tend to</w:t>
      </w:r>
      <w:r w:rsidRPr="004F67DB">
        <w:rPr>
          <w:rFonts w:ascii="Arial" w:hAnsi="Arial"/>
        </w:rPr>
        <w:t xml:space="preserve"> refer to Euan’s Guide</w:t>
      </w:r>
      <w:r w:rsidR="00DD103C" w:rsidRPr="004F67DB">
        <w:rPr>
          <w:rFonts w:ascii="Arial" w:hAnsi="Arial"/>
        </w:rPr>
        <w:t xml:space="preserve"> on access issues</w:t>
      </w:r>
      <w:r w:rsidRPr="004F67DB">
        <w:rPr>
          <w:rFonts w:ascii="Arial" w:hAnsi="Arial"/>
        </w:rPr>
        <w:t xml:space="preserve">, but </w:t>
      </w:r>
      <w:r w:rsidR="00813D00" w:rsidRPr="004F67DB">
        <w:rPr>
          <w:rFonts w:ascii="Arial" w:hAnsi="Arial"/>
        </w:rPr>
        <w:t xml:space="preserve">in </w:t>
      </w:r>
      <w:r w:rsidRPr="004F67DB">
        <w:rPr>
          <w:rFonts w:ascii="Arial" w:hAnsi="Arial"/>
        </w:rPr>
        <w:t xml:space="preserve">LB’s </w:t>
      </w:r>
      <w:r w:rsidR="00813D00" w:rsidRPr="004F67DB">
        <w:rPr>
          <w:rFonts w:ascii="Arial" w:hAnsi="Arial"/>
        </w:rPr>
        <w:t xml:space="preserve">experience and that of many of her </w:t>
      </w:r>
      <w:r w:rsidRPr="004F67DB">
        <w:rPr>
          <w:rFonts w:ascii="Arial" w:hAnsi="Arial"/>
        </w:rPr>
        <w:t>contacts</w:t>
      </w:r>
      <w:r w:rsidR="00813D00" w:rsidRPr="004F67DB">
        <w:rPr>
          <w:rFonts w:ascii="Arial" w:hAnsi="Arial"/>
        </w:rPr>
        <w:t>, they</w:t>
      </w:r>
      <w:r w:rsidRPr="004F67DB">
        <w:rPr>
          <w:rFonts w:ascii="Arial" w:hAnsi="Arial"/>
        </w:rPr>
        <w:t xml:space="preserve"> </w:t>
      </w:r>
      <w:r w:rsidR="00DD103C" w:rsidRPr="004F67DB">
        <w:rPr>
          <w:rFonts w:ascii="Arial" w:hAnsi="Arial"/>
        </w:rPr>
        <w:t>do not</w:t>
      </w:r>
      <w:r w:rsidRPr="004F67DB">
        <w:rPr>
          <w:rFonts w:ascii="Arial" w:hAnsi="Arial"/>
        </w:rPr>
        <w:t xml:space="preserve"> find this very reliable as it goes back to “who is saying what’s accessible</w:t>
      </w:r>
      <w:r w:rsidR="00DD103C" w:rsidRPr="004F67DB">
        <w:rPr>
          <w:rFonts w:ascii="Arial" w:hAnsi="Arial"/>
        </w:rPr>
        <w:t>?</w:t>
      </w:r>
      <w:r w:rsidRPr="004F67DB">
        <w:rPr>
          <w:rFonts w:ascii="Arial" w:hAnsi="Arial"/>
        </w:rPr>
        <w:t>” LB added that</w:t>
      </w:r>
      <w:r w:rsidR="00813D00" w:rsidRPr="004F67DB">
        <w:rPr>
          <w:rFonts w:ascii="Arial" w:hAnsi="Arial"/>
        </w:rPr>
        <w:t xml:space="preserve"> in her experience,</w:t>
      </w:r>
      <w:r w:rsidRPr="004F67DB">
        <w:rPr>
          <w:rFonts w:ascii="Arial" w:hAnsi="Arial"/>
        </w:rPr>
        <w:t xml:space="preserve"> advice from </w:t>
      </w:r>
      <w:r w:rsidR="00813D00" w:rsidRPr="004F67DB">
        <w:rPr>
          <w:rFonts w:ascii="Arial" w:hAnsi="Arial"/>
        </w:rPr>
        <w:t xml:space="preserve">Access </w:t>
      </w:r>
      <w:r w:rsidRPr="004F67DB">
        <w:rPr>
          <w:rFonts w:ascii="Arial" w:hAnsi="Arial"/>
        </w:rPr>
        <w:t xml:space="preserve">Panels is much more </w:t>
      </w:r>
      <w:r w:rsidR="00925EA8" w:rsidRPr="004F67DB">
        <w:rPr>
          <w:rFonts w:ascii="Arial" w:hAnsi="Arial"/>
        </w:rPr>
        <w:t>reliable and</w:t>
      </w:r>
      <w:r w:rsidR="00DD103C" w:rsidRPr="004F67DB">
        <w:rPr>
          <w:rFonts w:ascii="Arial" w:hAnsi="Arial"/>
        </w:rPr>
        <w:t xml:space="preserve"> asked whether we c</w:t>
      </w:r>
      <w:r w:rsidRPr="004F67DB">
        <w:rPr>
          <w:rFonts w:ascii="Arial" w:hAnsi="Arial"/>
        </w:rPr>
        <w:t>ould we hear from COSLA</w:t>
      </w:r>
      <w:r w:rsidR="00DD103C" w:rsidRPr="004F67DB">
        <w:rPr>
          <w:rFonts w:ascii="Arial" w:hAnsi="Arial"/>
        </w:rPr>
        <w:t xml:space="preserve"> </w:t>
      </w:r>
      <w:r w:rsidR="00813D00" w:rsidRPr="004F67DB">
        <w:rPr>
          <w:rFonts w:ascii="Arial" w:hAnsi="Arial"/>
        </w:rPr>
        <w:t>at the Access Panel Conference.</w:t>
      </w:r>
    </w:p>
    <w:p w14:paraId="00FB6E36" w14:textId="7DCFF95D" w:rsidR="007A4D74" w:rsidRPr="004F67DB" w:rsidRDefault="007A4D74">
      <w:pPr>
        <w:rPr>
          <w:rFonts w:ascii="Arial" w:hAnsi="Arial"/>
        </w:rPr>
      </w:pPr>
    </w:p>
    <w:p w14:paraId="2E9E6D61" w14:textId="2E2ED720" w:rsidR="007A4D74" w:rsidRPr="004F67DB" w:rsidRDefault="007A4D74">
      <w:pPr>
        <w:rPr>
          <w:rFonts w:ascii="Arial" w:hAnsi="Arial"/>
        </w:rPr>
      </w:pPr>
      <w:r w:rsidRPr="004F67DB">
        <w:rPr>
          <w:rFonts w:ascii="Arial" w:hAnsi="Arial"/>
        </w:rPr>
        <w:t>LB asked about</w:t>
      </w:r>
      <w:r w:rsidR="00DD103C" w:rsidRPr="004F67DB">
        <w:rPr>
          <w:rFonts w:ascii="Arial" w:hAnsi="Arial"/>
        </w:rPr>
        <w:t xml:space="preserve"> progress on the</w:t>
      </w:r>
      <w:r w:rsidRPr="004F67DB">
        <w:rPr>
          <w:rFonts w:ascii="Arial" w:hAnsi="Arial"/>
        </w:rPr>
        <w:t xml:space="preserve"> S</w:t>
      </w:r>
      <w:r w:rsidR="00DD103C" w:rsidRPr="004F67DB">
        <w:rPr>
          <w:rFonts w:ascii="Arial" w:hAnsi="Arial"/>
        </w:rPr>
        <w:t xml:space="preserve">tatutory </w:t>
      </w:r>
      <w:r w:rsidRPr="004F67DB">
        <w:rPr>
          <w:rFonts w:ascii="Arial" w:hAnsi="Arial"/>
        </w:rPr>
        <w:t>C</w:t>
      </w:r>
      <w:r w:rsidR="00DD103C" w:rsidRPr="004F67DB">
        <w:rPr>
          <w:rFonts w:ascii="Arial" w:hAnsi="Arial"/>
        </w:rPr>
        <w:t>onsultee Status</w:t>
      </w:r>
      <w:r w:rsidRPr="004F67DB">
        <w:rPr>
          <w:rFonts w:ascii="Arial" w:hAnsi="Arial"/>
        </w:rPr>
        <w:t xml:space="preserve"> campaign. IB </w:t>
      </w:r>
      <w:r w:rsidR="00DD103C" w:rsidRPr="004F67DB">
        <w:rPr>
          <w:rFonts w:ascii="Arial" w:hAnsi="Arial"/>
        </w:rPr>
        <w:t>responded</w:t>
      </w:r>
      <w:r w:rsidRPr="004F67DB">
        <w:rPr>
          <w:rFonts w:ascii="Arial" w:hAnsi="Arial"/>
        </w:rPr>
        <w:t xml:space="preserve"> that we have heard back from the Directorate </w:t>
      </w:r>
      <w:r w:rsidR="00DD103C" w:rsidRPr="004F67DB">
        <w:rPr>
          <w:rFonts w:ascii="Arial" w:hAnsi="Arial"/>
        </w:rPr>
        <w:t>for</w:t>
      </w:r>
      <w:r w:rsidR="00813D00" w:rsidRPr="004F67DB">
        <w:rPr>
          <w:rFonts w:ascii="Arial" w:hAnsi="Arial"/>
        </w:rPr>
        <w:t xml:space="preserve"> </w:t>
      </w:r>
      <w:r w:rsidR="00DD103C" w:rsidRPr="004F67DB">
        <w:rPr>
          <w:rFonts w:ascii="Arial" w:hAnsi="Arial"/>
        </w:rPr>
        <w:t>Communities</w:t>
      </w:r>
      <w:r w:rsidR="00813D00" w:rsidRPr="004F67DB">
        <w:rPr>
          <w:rFonts w:ascii="Arial" w:hAnsi="Arial"/>
        </w:rPr>
        <w:t xml:space="preserve"> and Local Government</w:t>
      </w:r>
      <w:r w:rsidR="00DD103C" w:rsidRPr="004F67DB">
        <w:rPr>
          <w:rFonts w:ascii="Arial" w:hAnsi="Arial"/>
        </w:rPr>
        <w:t xml:space="preserve"> </w:t>
      </w:r>
      <w:r w:rsidRPr="004F67DB">
        <w:rPr>
          <w:rFonts w:ascii="Arial" w:hAnsi="Arial"/>
        </w:rPr>
        <w:t xml:space="preserve">with a number of concerns, and </w:t>
      </w:r>
      <w:r w:rsidR="00DD103C" w:rsidRPr="004F67DB">
        <w:rPr>
          <w:rFonts w:ascii="Arial" w:hAnsi="Arial"/>
        </w:rPr>
        <w:t xml:space="preserve">that </w:t>
      </w:r>
      <w:r w:rsidRPr="004F67DB">
        <w:rPr>
          <w:rFonts w:ascii="Arial" w:hAnsi="Arial"/>
        </w:rPr>
        <w:t xml:space="preserve">we are collating responses from </w:t>
      </w:r>
      <w:r w:rsidR="00DD103C" w:rsidRPr="004F67DB">
        <w:rPr>
          <w:rFonts w:ascii="Arial" w:hAnsi="Arial"/>
        </w:rPr>
        <w:t xml:space="preserve">Access </w:t>
      </w:r>
      <w:r w:rsidRPr="004F67DB">
        <w:rPr>
          <w:rFonts w:ascii="Arial" w:hAnsi="Arial"/>
        </w:rPr>
        <w:t xml:space="preserve">Panels to get back to </w:t>
      </w:r>
      <w:r w:rsidR="00DD103C" w:rsidRPr="004F67DB">
        <w:rPr>
          <w:rFonts w:ascii="Arial" w:hAnsi="Arial"/>
        </w:rPr>
        <w:t>the Directorate</w:t>
      </w:r>
      <w:r w:rsidRPr="004F67DB">
        <w:rPr>
          <w:rFonts w:ascii="Arial" w:hAnsi="Arial"/>
        </w:rPr>
        <w:t xml:space="preserve"> </w:t>
      </w:r>
      <w:r w:rsidR="00DD103C" w:rsidRPr="004F67DB">
        <w:rPr>
          <w:rFonts w:ascii="Arial" w:hAnsi="Arial"/>
        </w:rPr>
        <w:t>to</w:t>
      </w:r>
      <w:r w:rsidRPr="004F67DB">
        <w:rPr>
          <w:rFonts w:ascii="Arial" w:hAnsi="Arial"/>
        </w:rPr>
        <w:t xml:space="preserve"> keep that conversation going. </w:t>
      </w:r>
      <w:r w:rsidR="00DD103C" w:rsidRPr="004F67DB">
        <w:rPr>
          <w:rFonts w:ascii="Arial" w:hAnsi="Arial"/>
        </w:rPr>
        <w:t xml:space="preserve">LB added that </w:t>
      </w:r>
      <w:r w:rsidR="0060749E" w:rsidRPr="004F67DB">
        <w:rPr>
          <w:rFonts w:ascii="Arial" w:hAnsi="Arial"/>
        </w:rPr>
        <w:t xml:space="preserve">within the Social Renewal Advisory Board’s report, </w:t>
      </w:r>
      <w:r w:rsidR="00813D00" w:rsidRPr="004F67DB">
        <w:rPr>
          <w:rFonts w:ascii="Arial" w:hAnsi="Arial"/>
        </w:rPr>
        <w:t>call to</w:t>
      </w:r>
      <w:r w:rsidRPr="004F67DB">
        <w:rPr>
          <w:rFonts w:ascii="Arial" w:hAnsi="Arial"/>
        </w:rPr>
        <w:t xml:space="preserve"> action 16 talks about </w:t>
      </w:r>
      <w:r w:rsidR="00813D00" w:rsidRPr="004F67DB">
        <w:rPr>
          <w:rFonts w:ascii="Arial" w:hAnsi="Arial"/>
        </w:rPr>
        <w:t>empowering</w:t>
      </w:r>
      <w:r w:rsidRPr="004F67DB">
        <w:rPr>
          <w:rFonts w:ascii="Arial" w:hAnsi="Arial"/>
        </w:rPr>
        <w:t xml:space="preserve"> local communities and Access Panels play greatly into this. LB asked that we be mindful of th</w:t>
      </w:r>
      <w:r w:rsidR="00813D00" w:rsidRPr="004F67DB">
        <w:rPr>
          <w:rFonts w:ascii="Arial" w:hAnsi="Arial"/>
        </w:rPr>
        <w:t>e SRAB</w:t>
      </w:r>
      <w:r w:rsidRPr="004F67DB">
        <w:rPr>
          <w:rFonts w:ascii="Arial" w:hAnsi="Arial"/>
        </w:rPr>
        <w:t xml:space="preserve"> report in all of our work going forward. LB </w:t>
      </w:r>
      <w:r w:rsidR="0060749E" w:rsidRPr="004F67DB">
        <w:rPr>
          <w:rFonts w:ascii="Arial" w:hAnsi="Arial"/>
        </w:rPr>
        <w:t>offered</w:t>
      </w:r>
      <w:r w:rsidRPr="004F67DB">
        <w:rPr>
          <w:rFonts w:ascii="Arial" w:hAnsi="Arial"/>
        </w:rPr>
        <w:t xml:space="preserve"> to think of a COSLA contact for the </w:t>
      </w:r>
      <w:r w:rsidR="00813D00" w:rsidRPr="004F67DB">
        <w:rPr>
          <w:rFonts w:ascii="Arial" w:hAnsi="Arial"/>
        </w:rPr>
        <w:t>Access Panel Conference</w:t>
      </w:r>
      <w:r w:rsidRPr="004F67DB">
        <w:rPr>
          <w:rFonts w:ascii="Arial" w:hAnsi="Arial"/>
        </w:rPr>
        <w:t xml:space="preserve"> and </w:t>
      </w:r>
      <w:r w:rsidR="0060749E" w:rsidRPr="004F67DB">
        <w:rPr>
          <w:rFonts w:ascii="Arial" w:hAnsi="Arial"/>
        </w:rPr>
        <w:t>forward this to</w:t>
      </w:r>
      <w:r w:rsidRPr="004F67DB">
        <w:rPr>
          <w:rFonts w:ascii="Arial" w:hAnsi="Arial"/>
        </w:rPr>
        <w:t xml:space="preserve"> IB. </w:t>
      </w:r>
    </w:p>
    <w:p w14:paraId="74248EC8" w14:textId="6B0C496D" w:rsidR="007A4D74" w:rsidRPr="004F67DB" w:rsidRDefault="007A4D74">
      <w:pPr>
        <w:rPr>
          <w:rFonts w:ascii="Arial" w:hAnsi="Arial"/>
        </w:rPr>
      </w:pPr>
    </w:p>
    <w:p w14:paraId="5169CC6A" w14:textId="55FFBC7E" w:rsidR="0060749E" w:rsidRPr="004F67DB" w:rsidRDefault="0060749E">
      <w:pPr>
        <w:rPr>
          <w:rFonts w:ascii="Arial" w:hAnsi="Arial"/>
        </w:rPr>
      </w:pPr>
      <w:r w:rsidRPr="004F67DB">
        <w:rPr>
          <w:rFonts w:ascii="Arial" w:hAnsi="Arial"/>
          <w:b/>
          <w:bCs/>
        </w:rPr>
        <w:t>Action Point 2</w:t>
      </w:r>
      <w:r w:rsidRPr="004F67DB">
        <w:rPr>
          <w:rFonts w:ascii="Arial" w:hAnsi="Arial"/>
        </w:rPr>
        <w:t xml:space="preserve">: LB to forward COSLA contacts to IB for the </w:t>
      </w:r>
      <w:r w:rsidR="00813D00" w:rsidRPr="004F67DB">
        <w:rPr>
          <w:rFonts w:ascii="Arial" w:hAnsi="Arial"/>
        </w:rPr>
        <w:t xml:space="preserve">Access Panel Conference. </w:t>
      </w:r>
    </w:p>
    <w:p w14:paraId="3892F4EF" w14:textId="78CB4704" w:rsidR="00065BFF" w:rsidRPr="004F67DB" w:rsidRDefault="00065BFF">
      <w:pPr>
        <w:rPr>
          <w:rFonts w:ascii="Arial" w:hAnsi="Arial"/>
        </w:rPr>
      </w:pPr>
    </w:p>
    <w:p w14:paraId="29706E9F" w14:textId="27B1268A" w:rsidR="00065BFF" w:rsidRPr="004F67DB" w:rsidRDefault="00065BFF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 xml:space="preserve">Board </w:t>
      </w:r>
      <w:r w:rsidR="00CA3B16" w:rsidRPr="004F67DB">
        <w:rPr>
          <w:rFonts w:ascii="Arial" w:hAnsi="Arial"/>
          <w:b/>
          <w:bCs/>
        </w:rPr>
        <w:t>A</w:t>
      </w:r>
      <w:r w:rsidRPr="004F67DB">
        <w:rPr>
          <w:rFonts w:ascii="Arial" w:hAnsi="Arial"/>
          <w:b/>
          <w:bCs/>
        </w:rPr>
        <w:t xml:space="preserve">nnual </w:t>
      </w:r>
      <w:r w:rsidR="00CA3B16" w:rsidRPr="004F67DB">
        <w:rPr>
          <w:rFonts w:ascii="Arial" w:hAnsi="Arial"/>
          <w:b/>
          <w:bCs/>
        </w:rPr>
        <w:t>C</w:t>
      </w:r>
      <w:r w:rsidRPr="004F67DB">
        <w:rPr>
          <w:rFonts w:ascii="Arial" w:hAnsi="Arial"/>
          <w:b/>
          <w:bCs/>
        </w:rPr>
        <w:t>alendar</w:t>
      </w:r>
      <w:r w:rsidR="00CA3B16" w:rsidRPr="004F67DB">
        <w:rPr>
          <w:rFonts w:ascii="Arial" w:hAnsi="Arial"/>
          <w:b/>
          <w:bCs/>
        </w:rPr>
        <w:t xml:space="preserve"> of Activities</w:t>
      </w:r>
    </w:p>
    <w:p w14:paraId="4858DA4D" w14:textId="43EF991A" w:rsidR="007A4D74" w:rsidRPr="004F67DB" w:rsidRDefault="00CA3B16" w:rsidP="0060749E">
      <w:pPr>
        <w:rPr>
          <w:rFonts w:ascii="Arial" w:hAnsi="Arial"/>
        </w:rPr>
      </w:pPr>
      <w:r w:rsidRPr="004F67DB">
        <w:rPr>
          <w:rFonts w:ascii="Arial" w:hAnsi="Arial"/>
        </w:rPr>
        <w:t xml:space="preserve">MB </w:t>
      </w:r>
      <w:r w:rsidR="0060749E" w:rsidRPr="004F67DB">
        <w:rPr>
          <w:rFonts w:ascii="Arial" w:hAnsi="Arial"/>
        </w:rPr>
        <w:t xml:space="preserve">stated that this </w:t>
      </w:r>
      <w:r w:rsidR="007A4D74" w:rsidRPr="004F67DB">
        <w:rPr>
          <w:rFonts w:ascii="Arial" w:hAnsi="Arial"/>
        </w:rPr>
        <w:t xml:space="preserve">is a time for us </w:t>
      </w:r>
      <w:r w:rsidR="0060749E" w:rsidRPr="004F67DB">
        <w:rPr>
          <w:rFonts w:ascii="Arial" w:hAnsi="Arial"/>
        </w:rPr>
        <w:t xml:space="preserve">primarily </w:t>
      </w:r>
      <w:r w:rsidR="007A4D74" w:rsidRPr="004F67DB">
        <w:rPr>
          <w:rFonts w:ascii="Arial" w:hAnsi="Arial"/>
        </w:rPr>
        <w:t>writing business plans and funding applications</w:t>
      </w:r>
      <w:r w:rsidR="0060749E" w:rsidRPr="004F67DB">
        <w:rPr>
          <w:rFonts w:ascii="Arial" w:hAnsi="Arial"/>
        </w:rPr>
        <w:t>, explaining that</w:t>
      </w:r>
      <w:r w:rsidR="007A4D74" w:rsidRPr="004F67DB">
        <w:rPr>
          <w:rFonts w:ascii="Arial" w:hAnsi="Arial"/>
        </w:rPr>
        <w:t xml:space="preserve"> T</w:t>
      </w:r>
      <w:r w:rsidR="0060749E" w:rsidRPr="004F67DB">
        <w:rPr>
          <w:rFonts w:ascii="Arial" w:hAnsi="Arial"/>
        </w:rPr>
        <w:t xml:space="preserve">ransport </w:t>
      </w:r>
      <w:r w:rsidR="007A4D74" w:rsidRPr="004F67DB">
        <w:rPr>
          <w:rFonts w:ascii="Arial" w:hAnsi="Arial"/>
        </w:rPr>
        <w:t>S</w:t>
      </w:r>
      <w:r w:rsidR="0060749E" w:rsidRPr="004F67DB">
        <w:rPr>
          <w:rFonts w:ascii="Arial" w:hAnsi="Arial"/>
        </w:rPr>
        <w:t>cotland</w:t>
      </w:r>
      <w:r w:rsidR="007A4D74" w:rsidRPr="004F67DB">
        <w:rPr>
          <w:rFonts w:ascii="Arial" w:hAnsi="Arial"/>
        </w:rPr>
        <w:t xml:space="preserve"> have received our application</w:t>
      </w:r>
      <w:r w:rsidR="002D580C" w:rsidRPr="004F67DB">
        <w:rPr>
          <w:rFonts w:ascii="Arial" w:hAnsi="Arial"/>
        </w:rPr>
        <w:t xml:space="preserve">. DES </w:t>
      </w:r>
      <w:r w:rsidR="0060749E" w:rsidRPr="004F67DB">
        <w:rPr>
          <w:rFonts w:ascii="Arial" w:hAnsi="Arial"/>
        </w:rPr>
        <w:t>are</w:t>
      </w:r>
      <w:r w:rsidR="007A4D74" w:rsidRPr="004F67DB">
        <w:rPr>
          <w:rFonts w:ascii="Arial" w:hAnsi="Arial"/>
        </w:rPr>
        <w:t xml:space="preserve"> currently writing to Monica</w:t>
      </w:r>
      <w:r w:rsidR="0060749E" w:rsidRPr="004F67DB">
        <w:rPr>
          <w:rFonts w:ascii="Arial" w:hAnsi="Arial"/>
        </w:rPr>
        <w:t xml:space="preserve"> Lennon MSP</w:t>
      </w:r>
      <w:r w:rsidR="007A4D74" w:rsidRPr="004F67DB">
        <w:rPr>
          <w:rFonts w:ascii="Arial" w:hAnsi="Arial"/>
        </w:rPr>
        <w:t xml:space="preserve"> and Christina </w:t>
      </w:r>
      <w:r w:rsidR="0060749E" w:rsidRPr="004F67DB">
        <w:rPr>
          <w:rFonts w:ascii="Arial" w:hAnsi="Arial"/>
        </w:rPr>
        <w:t>McKelvie MSP regarding</w:t>
      </w:r>
      <w:r w:rsidR="007A4D74" w:rsidRPr="004F67DB">
        <w:rPr>
          <w:rFonts w:ascii="Arial" w:hAnsi="Arial"/>
        </w:rPr>
        <w:t xml:space="preserve"> our S</w:t>
      </w:r>
      <w:r w:rsidR="0060749E" w:rsidRPr="004F67DB">
        <w:rPr>
          <w:rFonts w:ascii="Arial" w:hAnsi="Arial"/>
        </w:rPr>
        <w:t xml:space="preserve">ection </w:t>
      </w:r>
      <w:r w:rsidR="007A4D74" w:rsidRPr="004F67DB">
        <w:rPr>
          <w:rFonts w:ascii="Arial" w:hAnsi="Arial"/>
        </w:rPr>
        <w:t xml:space="preserve">10 funding to </w:t>
      </w:r>
      <w:r w:rsidR="0060749E" w:rsidRPr="004F67DB">
        <w:rPr>
          <w:rFonts w:ascii="Arial" w:hAnsi="Arial"/>
        </w:rPr>
        <w:t xml:space="preserve">express </w:t>
      </w:r>
      <w:r w:rsidR="009F2FFA" w:rsidRPr="004F67DB">
        <w:rPr>
          <w:rFonts w:ascii="Arial" w:hAnsi="Arial"/>
        </w:rPr>
        <w:t>the importance of</w:t>
      </w:r>
      <w:r w:rsidR="0060749E" w:rsidRPr="004F67DB">
        <w:rPr>
          <w:rFonts w:ascii="Arial" w:hAnsi="Arial"/>
        </w:rPr>
        <w:t xml:space="preserve"> </w:t>
      </w:r>
      <w:r w:rsidR="007A4D74" w:rsidRPr="004F67DB">
        <w:rPr>
          <w:rFonts w:ascii="Arial" w:hAnsi="Arial"/>
        </w:rPr>
        <w:t xml:space="preserve">the support element </w:t>
      </w:r>
      <w:r w:rsidR="009F2FFA" w:rsidRPr="004F67DB">
        <w:rPr>
          <w:rFonts w:ascii="Arial" w:hAnsi="Arial"/>
        </w:rPr>
        <w:t xml:space="preserve">to </w:t>
      </w:r>
      <w:r w:rsidR="0060749E" w:rsidRPr="004F67DB">
        <w:rPr>
          <w:rFonts w:ascii="Arial" w:hAnsi="Arial"/>
        </w:rPr>
        <w:t xml:space="preserve">Access </w:t>
      </w:r>
      <w:r w:rsidR="007A4D74" w:rsidRPr="004F67DB">
        <w:rPr>
          <w:rFonts w:ascii="Arial" w:hAnsi="Arial"/>
        </w:rPr>
        <w:t>Panels.</w:t>
      </w:r>
      <w:r w:rsidR="001E5A3A" w:rsidRPr="004F67DB">
        <w:rPr>
          <w:rFonts w:ascii="Arial" w:hAnsi="Arial"/>
        </w:rPr>
        <w:t xml:space="preserve"> </w:t>
      </w:r>
      <w:r w:rsidR="002D580C" w:rsidRPr="004F67DB">
        <w:rPr>
          <w:rFonts w:ascii="Arial" w:hAnsi="Arial"/>
        </w:rPr>
        <w:t>DES</w:t>
      </w:r>
      <w:r w:rsidR="001E5A3A" w:rsidRPr="004F67DB">
        <w:rPr>
          <w:rFonts w:ascii="Arial" w:hAnsi="Arial"/>
        </w:rPr>
        <w:t xml:space="preserve"> will consider the Access to Health Action Plan working with NHS </w:t>
      </w:r>
      <w:r w:rsidR="00122A06" w:rsidRPr="004F67DB">
        <w:rPr>
          <w:rFonts w:ascii="Arial" w:hAnsi="Arial"/>
        </w:rPr>
        <w:t>Grampian</w:t>
      </w:r>
      <w:r w:rsidR="001E5A3A" w:rsidRPr="004F67DB">
        <w:rPr>
          <w:rFonts w:ascii="Arial" w:hAnsi="Arial"/>
        </w:rPr>
        <w:t xml:space="preserve"> and NESTRANS. </w:t>
      </w:r>
      <w:r w:rsidR="007A4D74" w:rsidRPr="004F67DB">
        <w:rPr>
          <w:rFonts w:ascii="Arial" w:hAnsi="Arial"/>
        </w:rPr>
        <w:t xml:space="preserve"> </w:t>
      </w:r>
      <w:r w:rsidR="0060749E" w:rsidRPr="004F67DB">
        <w:rPr>
          <w:rFonts w:ascii="Arial" w:hAnsi="Arial"/>
        </w:rPr>
        <w:t>MB added that we are w</w:t>
      </w:r>
      <w:r w:rsidR="007A4D74" w:rsidRPr="004F67DB">
        <w:rPr>
          <w:rFonts w:ascii="Arial" w:hAnsi="Arial"/>
        </w:rPr>
        <w:t>orking more closely with Sustrans</w:t>
      </w:r>
      <w:r w:rsidR="009F2FFA" w:rsidRPr="004F67DB">
        <w:rPr>
          <w:rFonts w:ascii="Arial" w:hAnsi="Arial"/>
        </w:rPr>
        <w:t xml:space="preserve"> and S</w:t>
      </w:r>
      <w:r w:rsidR="00122A06" w:rsidRPr="004F67DB">
        <w:rPr>
          <w:rFonts w:ascii="Arial" w:hAnsi="Arial"/>
        </w:rPr>
        <w:t>ociety of Chief Officers of Transportation (S</w:t>
      </w:r>
      <w:r w:rsidR="009F2FFA" w:rsidRPr="004F67DB">
        <w:rPr>
          <w:rFonts w:ascii="Arial" w:hAnsi="Arial"/>
        </w:rPr>
        <w:t>COTS</w:t>
      </w:r>
      <w:r w:rsidR="00122A06" w:rsidRPr="004F67DB">
        <w:rPr>
          <w:rFonts w:ascii="Arial" w:hAnsi="Arial"/>
        </w:rPr>
        <w:t>)</w:t>
      </w:r>
      <w:r w:rsidR="007A4D74" w:rsidRPr="004F67DB">
        <w:rPr>
          <w:rFonts w:ascii="Arial" w:hAnsi="Arial"/>
        </w:rPr>
        <w:t xml:space="preserve">. </w:t>
      </w:r>
    </w:p>
    <w:p w14:paraId="74263D1B" w14:textId="7A0317C9" w:rsidR="007A4D74" w:rsidRPr="004F67DB" w:rsidRDefault="007A4D74" w:rsidP="00367D84">
      <w:pPr>
        <w:rPr>
          <w:rFonts w:ascii="Arial" w:hAnsi="Arial"/>
        </w:rPr>
      </w:pPr>
    </w:p>
    <w:p w14:paraId="3D4CBF5D" w14:textId="1BCA3909" w:rsidR="002D580C" w:rsidRPr="004F67DB" w:rsidRDefault="00502180" w:rsidP="00367D84">
      <w:pPr>
        <w:rPr>
          <w:rFonts w:ascii="Arial" w:hAnsi="Arial"/>
        </w:rPr>
      </w:pPr>
      <w:r w:rsidRPr="004F67DB">
        <w:rPr>
          <w:rFonts w:ascii="Arial" w:hAnsi="Arial"/>
        </w:rPr>
        <w:t xml:space="preserve">MB stated that </w:t>
      </w:r>
      <w:r w:rsidR="002D580C" w:rsidRPr="004F67DB">
        <w:rPr>
          <w:rFonts w:ascii="Arial" w:hAnsi="Arial"/>
        </w:rPr>
        <w:t xml:space="preserve">DES </w:t>
      </w:r>
      <w:r w:rsidR="007A4D74" w:rsidRPr="004F67DB">
        <w:rPr>
          <w:rFonts w:ascii="Arial" w:hAnsi="Arial"/>
        </w:rPr>
        <w:t xml:space="preserve">have </w:t>
      </w:r>
      <w:r w:rsidR="00591BE3" w:rsidRPr="004F67DB">
        <w:rPr>
          <w:rFonts w:ascii="Arial" w:hAnsi="Arial"/>
        </w:rPr>
        <w:t xml:space="preserve">now begun to </w:t>
      </w:r>
      <w:r w:rsidR="007A4D74" w:rsidRPr="004F67DB">
        <w:rPr>
          <w:rFonts w:ascii="Arial" w:hAnsi="Arial"/>
        </w:rPr>
        <w:t xml:space="preserve">implement the redundancy process with </w:t>
      </w:r>
      <w:r w:rsidR="002D580C" w:rsidRPr="004F67DB">
        <w:rPr>
          <w:rFonts w:ascii="Arial" w:hAnsi="Arial"/>
        </w:rPr>
        <w:t xml:space="preserve">all </w:t>
      </w:r>
      <w:r w:rsidR="007A4D74" w:rsidRPr="004F67DB">
        <w:rPr>
          <w:rFonts w:ascii="Arial" w:hAnsi="Arial"/>
        </w:rPr>
        <w:t>staff</w:t>
      </w:r>
      <w:r w:rsidR="00591BE3" w:rsidRPr="004F67DB">
        <w:rPr>
          <w:rFonts w:ascii="Arial" w:hAnsi="Arial"/>
        </w:rPr>
        <w:t xml:space="preserve"> </w:t>
      </w:r>
      <w:r w:rsidR="007A4D74" w:rsidRPr="004F67DB">
        <w:rPr>
          <w:rFonts w:ascii="Arial" w:hAnsi="Arial"/>
        </w:rPr>
        <w:t>affected</w:t>
      </w:r>
      <w:r w:rsidR="00591BE3" w:rsidRPr="004F67DB">
        <w:rPr>
          <w:rFonts w:ascii="Arial" w:hAnsi="Arial"/>
        </w:rPr>
        <w:t xml:space="preserve"> by funding periods coming to an end.</w:t>
      </w:r>
      <w:r w:rsidR="007A4D74" w:rsidRPr="004F67DB">
        <w:rPr>
          <w:rFonts w:ascii="Arial" w:hAnsi="Arial"/>
        </w:rPr>
        <w:t xml:space="preserve"> </w:t>
      </w:r>
      <w:r w:rsidR="00591BE3" w:rsidRPr="004F67DB">
        <w:rPr>
          <w:rFonts w:ascii="Arial" w:hAnsi="Arial"/>
        </w:rPr>
        <w:t>MB added that t</w:t>
      </w:r>
      <w:r w:rsidR="007A4D74" w:rsidRPr="004F67DB">
        <w:rPr>
          <w:rFonts w:ascii="Arial" w:hAnsi="Arial"/>
        </w:rPr>
        <w:t xml:space="preserve">his is a yearly </w:t>
      </w:r>
      <w:r w:rsidR="004F67DB" w:rsidRPr="004F67DB">
        <w:rPr>
          <w:rFonts w:ascii="Arial" w:hAnsi="Arial"/>
        </w:rPr>
        <w:t>process,</w:t>
      </w:r>
      <w:r w:rsidR="007A4D74" w:rsidRPr="004F67DB">
        <w:rPr>
          <w:rFonts w:ascii="Arial" w:hAnsi="Arial"/>
        </w:rPr>
        <w:t xml:space="preserve"> and we are </w:t>
      </w:r>
      <w:r w:rsidR="002D580C" w:rsidRPr="004F67DB">
        <w:rPr>
          <w:rFonts w:ascii="Arial" w:hAnsi="Arial"/>
        </w:rPr>
        <w:t>optimistic that DES</w:t>
      </w:r>
      <w:r w:rsidR="007A4D74" w:rsidRPr="004F67DB">
        <w:rPr>
          <w:rFonts w:ascii="Arial" w:hAnsi="Arial"/>
        </w:rPr>
        <w:t xml:space="preserve"> will receive continued funding.</w:t>
      </w:r>
      <w:r w:rsidR="00591BE3" w:rsidRPr="004F67DB">
        <w:rPr>
          <w:rFonts w:ascii="Arial" w:hAnsi="Arial"/>
        </w:rPr>
        <w:t xml:space="preserve"> </w:t>
      </w:r>
    </w:p>
    <w:p w14:paraId="3928C5BA" w14:textId="77777777" w:rsidR="002D580C" w:rsidRPr="004F67DB" w:rsidRDefault="002D580C" w:rsidP="00367D84">
      <w:pPr>
        <w:rPr>
          <w:rFonts w:ascii="Arial" w:hAnsi="Arial"/>
        </w:rPr>
      </w:pPr>
    </w:p>
    <w:p w14:paraId="6E4313AE" w14:textId="19156D90" w:rsidR="007A4D74" w:rsidRPr="004F67DB" w:rsidRDefault="00591BE3" w:rsidP="00367D84">
      <w:pPr>
        <w:rPr>
          <w:rFonts w:ascii="Arial" w:hAnsi="Arial"/>
        </w:rPr>
      </w:pPr>
      <w:r w:rsidRPr="004F67DB">
        <w:rPr>
          <w:rFonts w:ascii="Arial" w:hAnsi="Arial"/>
        </w:rPr>
        <w:t>Furthermore, after moving to</w:t>
      </w:r>
      <w:r w:rsidR="007A4D74" w:rsidRPr="004F67DB">
        <w:rPr>
          <w:rFonts w:ascii="Arial" w:hAnsi="Arial"/>
        </w:rPr>
        <w:t xml:space="preserve"> </w:t>
      </w:r>
      <w:r w:rsidRPr="004F67DB">
        <w:rPr>
          <w:rFonts w:ascii="Arial" w:hAnsi="Arial"/>
        </w:rPr>
        <w:t>our new HR service provider</w:t>
      </w:r>
      <w:r w:rsidR="007A4D74" w:rsidRPr="004F67DB">
        <w:rPr>
          <w:rFonts w:ascii="Arial" w:hAnsi="Arial"/>
        </w:rPr>
        <w:t>,</w:t>
      </w:r>
      <w:r w:rsidRPr="004F67DB">
        <w:rPr>
          <w:rFonts w:ascii="Arial" w:hAnsi="Arial"/>
        </w:rPr>
        <w:t xml:space="preserve"> we</w:t>
      </w:r>
      <w:r w:rsidR="007A4D74" w:rsidRPr="004F67DB">
        <w:rPr>
          <w:rFonts w:ascii="Arial" w:hAnsi="Arial"/>
        </w:rPr>
        <w:t xml:space="preserve"> will be making sure we are up to date with equality and employment law. </w:t>
      </w:r>
      <w:r w:rsidR="002D580C" w:rsidRPr="004F67DB">
        <w:rPr>
          <w:rFonts w:ascii="Arial" w:hAnsi="Arial"/>
        </w:rPr>
        <w:t>MB stated that t</w:t>
      </w:r>
      <w:r w:rsidR="007A4D74" w:rsidRPr="004F67DB">
        <w:rPr>
          <w:rFonts w:ascii="Arial" w:hAnsi="Arial"/>
        </w:rPr>
        <w:t>here are so many things that are changing</w:t>
      </w:r>
      <w:r w:rsidRPr="004F67DB">
        <w:rPr>
          <w:rFonts w:ascii="Arial" w:hAnsi="Arial"/>
        </w:rPr>
        <w:t xml:space="preserve"> as a result of</w:t>
      </w:r>
      <w:r w:rsidR="007A4D74" w:rsidRPr="004F67DB">
        <w:rPr>
          <w:rFonts w:ascii="Arial" w:hAnsi="Arial"/>
        </w:rPr>
        <w:t xml:space="preserve"> </w:t>
      </w:r>
      <w:r w:rsidR="004F67DB" w:rsidRPr="004F67DB">
        <w:rPr>
          <w:rFonts w:ascii="Arial" w:hAnsi="Arial"/>
        </w:rPr>
        <w:t>COVID-19</w:t>
      </w:r>
      <w:r w:rsidRPr="004F67DB">
        <w:rPr>
          <w:rFonts w:ascii="Arial" w:hAnsi="Arial"/>
        </w:rPr>
        <w:t>,</w:t>
      </w:r>
      <w:r w:rsidR="007A4D74" w:rsidRPr="004F67DB">
        <w:rPr>
          <w:rFonts w:ascii="Arial" w:hAnsi="Arial"/>
        </w:rPr>
        <w:t xml:space="preserve"> so</w:t>
      </w:r>
      <w:r w:rsidRPr="004F67DB">
        <w:rPr>
          <w:rFonts w:ascii="Arial" w:hAnsi="Arial"/>
        </w:rPr>
        <w:t xml:space="preserve"> </w:t>
      </w:r>
      <w:r w:rsidR="002D580C" w:rsidRPr="004F67DB">
        <w:rPr>
          <w:rFonts w:ascii="Arial" w:hAnsi="Arial"/>
        </w:rPr>
        <w:t>DES</w:t>
      </w:r>
      <w:r w:rsidRPr="004F67DB">
        <w:rPr>
          <w:rFonts w:ascii="Arial" w:hAnsi="Arial"/>
        </w:rPr>
        <w:t xml:space="preserve"> will</w:t>
      </w:r>
      <w:r w:rsidR="007A4D74" w:rsidRPr="004F67DB">
        <w:rPr>
          <w:rFonts w:ascii="Arial" w:hAnsi="Arial"/>
        </w:rPr>
        <w:t xml:space="preserve"> need to keep an eye</w:t>
      </w:r>
      <w:r w:rsidRPr="004F67DB">
        <w:rPr>
          <w:rFonts w:ascii="Arial" w:hAnsi="Arial"/>
        </w:rPr>
        <w:t xml:space="preserve"> any developments</w:t>
      </w:r>
      <w:r w:rsidR="007A4D74" w:rsidRPr="004F67DB">
        <w:rPr>
          <w:rFonts w:ascii="Arial" w:hAnsi="Arial"/>
        </w:rPr>
        <w:t>.</w:t>
      </w:r>
    </w:p>
    <w:p w14:paraId="1B1FC8F6" w14:textId="2D6D3F84" w:rsidR="008321A0" w:rsidRPr="004F67DB" w:rsidRDefault="008321A0">
      <w:pPr>
        <w:rPr>
          <w:rFonts w:ascii="Arial" w:hAnsi="Arial"/>
        </w:rPr>
      </w:pPr>
    </w:p>
    <w:p w14:paraId="532A6B04" w14:textId="789C591F" w:rsidR="008321A0" w:rsidRPr="004F67DB" w:rsidRDefault="008321A0">
      <w:pPr>
        <w:rPr>
          <w:rFonts w:ascii="Arial" w:hAnsi="Arial"/>
        </w:rPr>
      </w:pPr>
      <w:r w:rsidRPr="004F67DB">
        <w:rPr>
          <w:rFonts w:ascii="Arial" w:hAnsi="Arial"/>
        </w:rPr>
        <w:t xml:space="preserve">MB asked for any questions on this. </w:t>
      </w:r>
      <w:r w:rsidR="006B73A3" w:rsidRPr="004F67DB">
        <w:rPr>
          <w:rFonts w:ascii="Arial" w:hAnsi="Arial"/>
        </w:rPr>
        <w:t>There were n</w:t>
      </w:r>
      <w:r w:rsidRPr="004F67DB">
        <w:rPr>
          <w:rFonts w:ascii="Arial" w:hAnsi="Arial"/>
        </w:rPr>
        <w:t>o questions from the board</w:t>
      </w:r>
      <w:r w:rsidR="006B73A3" w:rsidRPr="004F67DB">
        <w:rPr>
          <w:rFonts w:ascii="Arial" w:hAnsi="Arial"/>
        </w:rPr>
        <w:t xml:space="preserve">. </w:t>
      </w:r>
      <w:r w:rsidRPr="004F67DB">
        <w:rPr>
          <w:rFonts w:ascii="Arial" w:hAnsi="Arial"/>
        </w:rPr>
        <w:t xml:space="preserve"> </w:t>
      </w:r>
    </w:p>
    <w:p w14:paraId="68584626" w14:textId="1D881811" w:rsidR="00D90BE3" w:rsidRPr="004F67DB" w:rsidRDefault="00D90BE3">
      <w:pPr>
        <w:rPr>
          <w:rFonts w:ascii="Arial" w:hAnsi="Arial"/>
        </w:rPr>
      </w:pPr>
    </w:p>
    <w:p w14:paraId="09100C1C" w14:textId="7F42E8EF" w:rsidR="00D90BE3" w:rsidRPr="004F67DB" w:rsidRDefault="00D90BE3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>Quarterly complaints</w:t>
      </w:r>
    </w:p>
    <w:p w14:paraId="613FD7AF" w14:textId="28005C35" w:rsidR="00D90BE3" w:rsidRPr="004F67DB" w:rsidRDefault="00591BE3">
      <w:pPr>
        <w:rPr>
          <w:rFonts w:ascii="Arial" w:hAnsi="Arial"/>
        </w:rPr>
      </w:pPr>
      <w:r w:rsidRPr="004F67DB">
        <w:rPr>
          <w:rFonts w:ascii="Arial" w:hAnsi="Arial"/>
        </w:rPr>
        <w:t>MB stated that there were n</w:t>
      </w:r>
      <w:r w:rsidR="007A4D74" w:rsidRPr="004F67DB">
        <w:rPr>
          <w:rFonts w:ascii="Arial" w:hAnsi="Arial"/>
        </w:rPr>
        <w:t xml:space="preserve">o complaints or constructive feedback through this last period. </w:t>
      </w:r>
    </w:p>
    <w:p w14:paraId="6F574C2C" w14:textId="77777777" w:rsidR="00367D84" w:rsidRPr="004F67DB" w:rsidRDefault="00367D84">
      <w:pPr>
        <w:rPr>
          <w:rFonts w:ascii="Arial" w:hAnsi="Arial"/>
        </w:rPr>
      </w:pPr>
    </w:p>
    <w:p w14:paraId="41BB5D76" w14:textId="24AF42B7" w:rsidR="00D90BE3" w:rsidRPr="004F67DB" w:rsidRDefault="00D90BE3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>Reflective learning log</w:t>
      </w:r>
    </w:p>
    <w:p w14:paraId="64B0933A" w14:textId="77777777" w:rsidR="002D580C" w:rsidRPr="004F67DB" w:rsidRDefault="00DA57E5">
      <w:pPr>
        <w:rPr>
          <w:rFonts w:ascii="Arial" w:hAnsi="Arial"/>
        </w:rPr>
      </w:pPr>
      <w:r w:rsidRPr="004F67DB">
        <w:rPr>
          <w:rFonts w:ascii="Arial" w:hAnsi="Arial"/>
        </w:rPr>
        <w:t xml:space="preserve">MB stated that reflective learning points have primarily come </w:t>
      </w:r>
      <w:r w:rsidR="007A4D74" w:rsidRPr="004F67DB">
        <w:rPr>
          <w:rFonts w:ascii="Arial" w:hAnsi="Arial"/>
        </w:rPr>
        <w:t xml:space="preserve">from the exemption </w:t>
      </w:r>
      <w:r w:rsidRPr="004F67DB">
        <w:rPr>
          <w:rFonts w:ascii="Arial" w:hAnsi="Arial"/>
        </w:rPr>
        <w:t xml:space="preserve">card </w:t>
      </w:r>
      <w:r w:rsidR="007A4D74" w:rsidRPr="004F67DB">
        <w:rPr>
          <w:rFonts w:ascii="Arial" w:hAnsi="Arial"/>
        </w:rPr>
        <w:t>campaign</w:t>
      </w:r>
      <w:r w:rsidR="005E4EEE" w:rsidRPr="004F67DB">
        <w:rPr>
          <w:rFonts w:ascii="Arial" w:hAnsi="Arial"/>
        </w:rPr>
        <w:t>, adding that t</w:t>
      </w:r>
      <w:r w:rsidR="007A4D74" w:rsidRPr="004F67DB">
        <w:rPr>
          <w:rFonts w:ascii="Arial" w:hAnsi="Arial"/>
        </w:rPr>
        <w:t xml:space="preserve">his has been a </w:t>
      </w:r>
      <w:r w:rsidRPr="004F67DB">
        <w:rPr>
          <w:rFonts w:ascii="Arial" w:hAnsi="Arial"/>
        </w:rPr>
        <w:t>fast-moving</w:t>
      </w:r>
      <w:r w:rsidR="007A4D74" w:rsidRPr="004F67DB">
        <w:rPr>
          <w:rFonts w:ascii="Arial" w:hAnsi="Arial"/>
        </w:rPr>
        <w:t xml:space="preserve"> project with very fast learning involved</w:t>
      </w:r>
      <w:r w:rsidRPr="004F67DB">
        <w:rPr>
          <w:rFonts w:ascii="Arial" w:hAnsi="Arial"/>
        </w:rPr>
        <w:t>, and j</w:t>
      </w:r>
      <w:r w:rsidR="007A4D74" w:rsidRPr="004F67DB">
        <w:rPr>
          <w:rFonts w:ascii="Arial" w:hAnsi="Arial"/>
        </w:rPr>
        <w:t xml:space="preserve">ust under 60,000 people </w:t>
      </w:r>
      <w:r w:rsidR="005E4EEE" w:rsidRPr="004F67DB">
        <w:rPr>
          <w:rFonts w:ascii="Arial" w:hAnsi="Arial"/>
        </w:rPr>
        <w:t xml:space="preserve">have been </w:t>
      </w:r>
      <w:r w:rsidR="007A4D74" w:rsidRPr="004F67DB">
        <w:rPr>
          <w:rFonts w:ascii="Arial" w:hAnsi="Arial"/>
        </w:rPr>
        <w:t xml:space="preserve">reached. </w:t>
      </w:r>
      <w:r w:rsidRPr="004F67DB">
        <w:rPr>
          <w:rFonts w:ascii="Arial" w:hAnsi="Arial"/>
        </w:rPr>
        <w:t>MB added that t</w:t>
      </w:r>
      <w:r w:rsidR="007A4D74" w:rsidRPr="004F67DB">
        <w:rPr>
          <w:rFonts w:ascii="Arial" w:hAnsi="Arial"/>
        </w:rPr>
        <w:t xml:space="preserve">he team </w:t>
      </w:r>
      <w:r w:rsidRPr="004F67DB">
        <w:rPr>
          <w:rFonts w:ascii="Arial" w:hAnsi="Arial"/>
        </w:rPr>
        <w:t>have been</w:t>
      </w:r>
      <w:r w:rsidR="007A4D74" w:rsidRPr="004F67DB">
        <w:rPr>
          <w:rFonts w:ascii="Arial" w:hAnsi="Arial"/>
        </w:rPr>
        <w:t xml:space="preserve"> working tremendously well during this</w:t>
      </w:r>
      <w:r w:rsidR="005E4EEE" w:rsidRPr="004F67DB">
        <w:rPr>
          <w:rFonts w:ascii="Arial" w:hAnsi="Arial"/>
        </w:rPr>
        <w:t xml:space="preserve"> time </w:t>
      </w:r>
      <w:r w:rsidRPr="004F67DB">
        <w:rPr>
          <w:rFonts w:ascii="Arial" w:hAnsi="Arial"/>
        </w:rPr>
        <w:t xml:space="preserve">and </w:t>
      </w:r>
      <w:r w:rsidR="007A4D74" w:rsidRPr="004F67DB">
        <w:rPr>
          <w:rFonts w:ascii="Arial" w:hAnsi="Arial"/>
        </w:rPr>
        <w:t>are well in</w:t>
      </w:r>
      <w:r w:rsidR="005E4EEE" w:rsidRPr="004F67DB">
        <w:rPr>
          <w:rFonts w:ascii="Arial" w:hAnsi="Arial"/>
        </w:rPr>
        <w:t>to</w:t>
      </w:r>
      <w:r w:rsidR="007A4D74" w:rsidRPr="004F67DB">
        <w:rPr>
          <w:rFonts w:ascii="Arial" w:hAnsi="Arial"/>
        </w:rPr>
        <w:t xml:space="preserve"> the swing of things. </w:t>
      </w:r>
    </w:p>
    <w:p w14:paraId="4F4B88E7" w14:textId="4D40500F" w:rsidR="00D90BE3" w:rsidRPr="004F67DB" w:rsidRDefault="007A4D74">
      <w:pPr>
        <w:rPr>
          <w:rFonts w:ascii="Arial" w:hAnsi="Arial"/>
        </w:rPr>
      </w:pPr>
      <w:r w:rsidRPr="004F67DB">
        <w:rPr>
          <w:rFonts w:ascii="Arial" w:hAnsi="Arial"/>
        </w:rPr>
        <w:t xml:space="preserve">We have taken on these lessons learned, </w:t>
      </w:r>
      <w:r w:rsidR="00DA57E5" w:rsidRPr="004F67DB">
        <w:rPr>
          <w:rFonts w:ascii="Arial" w:hAnsi="Arial"/>
        </w:rPr>
        <w:t>shared</w:t>
      </w:r>
      <w:r w:rsidRPr="004F67DB">
        <w:rPr>
          <w:rFonts w:ascii="Arial" w:hAnsi="Arial"/>
        </w:rPr>
        <w:t xml:space="preserve"> open and transparent </w:t>
      </w:r>
      <w:r w:rsidR="00DA57E5" w:rsidRPr="004F67DB">
        <w:rPr>
          <w:rFonts w:ascii="Arial" w:hAnsi="Arial"/>
        </w:rPr>
        <w:t>conversations with the Scottish Government in the process</w:t>
      </w:r>
      <w:r w:rsidRPr="004F67DB">
        <w:rPr>
          <w:rFonts w:ascii="Arial" w:hAnsi="Arial"/>
        </w:rPr>
        <w:t xml:space="preserve"> and </w:t>
      </w:r>
      <w:r w:rsidR="005E4EEE" w:rsidRPr="004F67DB">
        <w:rPr>
          <w:rFonts w:ascii="Arial" w:hAnsi="Arial"/>
        </w:rPr>
        <w:t>both</w:t>
      </w:r>
      <w:r w:rsidRPr="004F67DB">
        <w:rPr>
          <w:rFonts w:ascii="Arial" w:hAnsi="Arial"/>
        </w:rPr>
        <w:t xml:space="preserve"> part</w:t>
      </w:r>
      <w:r w:rsidR="005E4EEE" w:rsidRPr="004F67DB">
        <w:rPr>
          <w:rFonts w:ascii="Arial" w:hAnsi="Arial"/>
        </w:rPr>
        <w:t>ies</w:t>
      </w:r>
      <w:r w:rsidRPr="004F67DB">
        <w:rPr>
          <w:rFonts w:ascii="Arial" w:hAnsi="Arial"/>
        </w:rPr>
        <w:t xml:space="preserve"> </w:t>
      </w:r>
      <w:r w:rsidR="005E4EEE" w:rsidRPr="004F67DB">
        <w:rPr>
          <w:rFonts w:ascii="Arial" w:hAnsi="Arial"/>
        </w:rPr>
        <w:t>are</w:t>
      </w:r>
      <w:r w:rsidRPr="004F67DB">
        <w:rPr>
          <w:rFonts w:ascii="Arial" w:hAnsi="Arial"/>
        </w:rPr>
        <w:t xml:space="preserve"> taking forward these lessons.</w:t>
      </w:r>
    </w:p>
    <w:p w14:paraId="4CFC2C7B" w14:textId="01433FBB" w:rsidR="007A4D74" w:rsidRPr="004F67DB" w:rsidRDefault="007A4D74">
      <w:pPr>
        <w:rPr>
          <w:rFonts w:ascii="Arial" w:hAnsi="Arial"/>
        </w:rPr>
      </w:pPr>
    </w:p>
    <w:p w14:paraId="0BF0A2A2" w14:textId="374C247E" w:rsidR="007A4D74" w:rsidRPr="004F67DB" w:rsidRDefault="007A4D74">
      <w:pPr>
        <w:rPr>
          <w:rFonts w:ascii="Arial" w:hAnsi="Arial"/>
        </w:rPr>
      </w:pPr>
      <w:r w:rsidRPr="004F67DB">
        <w:rPr>
          <w:rFonts w:ascii="Arial" w:hAnsi="Arial"/>
        </w:rPr>
        <w:t xml:space="preserve">LB </w:t>
      </w:r>
      <w:r w:rsidR="001C40A4" w:rsidRPr="004F67DB">
        <w:rPr>
          <w:rFonts w:ascii="Arial" w:hAnsi="Arial"/>
        </w:rPr>
        <w:t xml:space="preserve">added that the activity that has come through from this </w:t>
      </w:r>
      <w:r w:rsidR="005E4EEE" w:rsidRPr="004F67DB">
        <w:rPr>
          <w:rFonts w:ascii="Arial" w:hAnsi="Arial"/>
        </w:rPr>
        <w:t>campaign</w:t>
      </w:r>
      <w:r w:rsidR="002D580C" w:rsidRPr="004F67DB">
        <w:rPr>
          <w:rFonts w:ascii="Arial" w:hAnsi="Arial"/>
        </w:rPr>
        <w:t xml:space="preserve"> </w:t>
      </w:r>
      <w:r w:rsidR="005E4EEE" w:rsidRPr="004F67DB">
        <w:rPr>
          <w:rFonts w:ascii="Arial" w:hAnsi="Arial"/>
        </w:rPr>
        <w:t>and the</w:t>
      </w:r>
      <w:r w:rsidR="001C40A4" w:rsidRPr="004F67DB">
        <w:rPr>
          <w:rFonts w:ascii="Arial" w:hAnsi="Arial"/>
        </w:rPr>
        <w:t xml:space="preserve"> pace of change</w:t>
      </w:r>
      <w:r w:rsidR="005E4EEE" w:rsidRPr="004F67DB">
        <w:rPr>
          <w:rFonts w:ascii="Arial" w:hAnsi="Arial"/>
        </w:rPr>
        <w:t xml:space="preserve"> it has brought has been</w:t>
      </w:r>
      <w:r w:rsidR="001C40A4" w:rsidRPr="004F67DB">
        <w:rPr>
          <w:rFonts w:ascii="Arial" w:hAnsi="Arial"/>
        </w:rPr>
        <w:t xml:space="preserve"> incredible. </w:t>
      </w:r>
      <w:r w:rsidR="005E4EEE" w:rsidRPr="004F67DB">
        <w:rPr>
          <w:rFonts w:ascii="Arial" w:hAnsi="Arial"/>
        </w:rPr>
        <w:t xml:space="preserve">LB thanked staff for being </w:t>
      </w:r>
      <w:r w:rsidR="001C40A4" w:rsidRPr="004F67DB">
        <w:rPr>
          <w:rFonts w:ascii="Arial" w:hAnsi="Arial"/>
        </w:rPr>
        <w:t xml:space="preserve">ahead of the curve </w:t>
      </w:r>
      <w:r w:rsidR="005E4EEE" w:rsidRPr="004F67DB">
        <w:rPr>
          <w:rFonts w:ascii="Arial" w:hAnsi="Arial"/>
        </w:rPr>
        <w:t>prior to</w:t>
      </w:r>
      <w:r w:rsidR="001C40A4" w:rsidRPr="004F67DB">
        <w:rPr>
          <w:rFonts w:ascii="Arial" w:hAnsi="Arial"/>
        </w:rPr>
        <w:t xml:space="preserve"> the </w:t>
      </w:r>
      <w:r w:rsidR="005E4EEE" w:rsidRPr="004F67DB">
        <w:rPr>
          <w:rFonts w:ascii="Arial" w:hAnsi="Arial"/>
        </w:rPr>
        <w:t xml:space="preserve">implementation of stricter face covering policies in </w:t>
      </w:r>
      <w:r w:rsidR="001C40A4" w:rsidRPr="004F67DB">
        <w:rPr>
          <w:rFonts w:ascii="Arial" w:hAnsi="Arial"/>
        </w:rPr>
        <w:t>supermarket</w:t>
      </w:r>
      <w:r w:rsidR="005E4EEE" w:rsidRPr="004F67DB">
        <w:rPr>
          <w:rFonts w:ascii="Arial" w:hAnsi="Arial"/>
        </w:rPr>
        <w:t>s.</w:t>
      </w:r>
    </w:p>
    <w:p w14:paraId="28819EDC" w14:textId="0FB8160C" w:rsidR="0076388E" w:rsidRPr="004F67DB" w:rsidRDefault="0076388E">
      <w:pPr>
        <w:rPr>
          <w:rFonts w:ascii="Arial" w:hAnsi="Arial"/>
        </w:rPr>
      </w:pPr>
    </w:p>
    <w:p w14:paraId="24327FB6" w14:textId="3295B176" w:rsidR="0076388E" w:rsidRPr="004F67DB" w:rsidRDefault="0076388E">
      <w:pPr>
        <w:rPr>
          <w:rFonts w:ascii="Arial" w:hAnsi="Arial"/>
        </w:rPr>
      </w:pPr>
      <w:r w:rsidRPr="004F67DB">
        <w:rPr>
          <w:rFonts w:ascii="Arial" w:hAnsi="Arial"/>
        </w:rPr>
        <w:t>MB asked for any questions from the board on the complaints or reflective learning sections. There were no questions</w:t>
      </w:r>
      <w:r w:rsidR="005E4EEE" w:rsidRPr="004F67DB">
        <w:rPr>
          <w:rFonts w:ascii="Arial" w:hAnsi="Arial"/>
        </w:rPr>
        <w:t xml:space="preserve"> from the board.</w:t>
      </w:r>
    </w:p>
    <w:p w14:paraId="2D0C5263" w14:textId="4CC15BFB" w:rsidR="00D90BE3" w:rsidRPr="004F67DB" w:rsidRDefault="00D90BE3">
      <w:pPr>
        <w:rPr>
          <w:rFonts w:ascii="Arial" w:hAnsi="Arial"/>
        </w:rPr>
      </w:pPr>
    </w:p>
    <w:p w14:paraId="30F298FB" w14:textId="3D90F8CA" w:rsidR="00D90BE3" w:rsidRPr="004F67DB" w:rsidRDefault="00D90BE3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>Finance</w:t>
      </w:r>
    </w:p>
    <w:p w14:paraId="5A92C3C0" w14:textId="7BD5E2FA" w:rsidR="00AC39B0" w:rsidRPr="004F67DB" w:rsidRDefault="0076388E">
      <w:pPr>
        <w:rPr>
          <w:rFonts w:ascii="Arial" w:hAnsi="Arial"/>
        </w:rPr>
      </w:pPr>
      <w:r w:rsidRPr="004F67DB">
        <w:rPr>
          <w:rFonts w:ascii="Arial" w:hAnsi="Arial"/>
        </w:rPr>
        <w:t>MB stated that w</w:t>
      </w:r>
      <w:r w:rsidR="00D90BE3" w:rsidRPr="004F67DB">
        <w:rPr>
          <w:rFonts w:ascii="Arial" w:hAnsi="Arial"/>
        </w:rPr>
        <w:t>e are managing our budgets very well</w:t>
      </w:r>
      <w:r w:rsidR="005E4EEE" w:rsidRPr="004F67DB">
        <w:rPr>
          <w:rFonts w:ascii="Arial" w:hAnsi="Arial"/>
        </w:rPr>
        <w:t xml:space="preserve"> and have had </w:t>
      </w:r>
      <w:r w:rsidR="001C40A4" w:rsidRPr="004F67DB">
        <w:rPr>
          <w:rFonts w:ascii="Arial" w:hAnsi="Arial"/>
        </w:rPr>
        <w:t>no issues</w:t>
      </w:r>
      <w:r w:rsidR="005E4EEE" w:rsidRPr="004F67DB">
        <w:rPr>
          <w:rFonts w:ascii="Arial" w:hAnsi="Arial"/>
        </w:rPr>
        <w:t xml:space="preserve"> during this quarter. </w:t>
      </w:r>
      <w:r w:rsidR="001C40A4" w:rsidRPr="004F67DB">
        <w:rPr>
          <w:rFonts w:ascii="Arial" w:hAnsi="Arial"/>
        </w:rPr>
        <w:t>Easy read has been incredibly busy</w:t>
      </w:r>
      <w:r w:rsidR="005E4EEE" w:rsidRPr="004F67DB">
        <w:rPr>
          <w:rFonts w:ascii="Arial" w:hAnsi="Arial"/>
        </w:rPr>
        <w:t>. Our</w:t>
      </w:r>
      <w:r w:rsidR="001C40A4" w:rsidRPr="004F67DB">
        <w:rPr>
          <w:rFonts w:ascii="Arial" w:hAnsi="Arial"/>
        </w:rPr>
        <w:t xml:space="preserve"> target reserves goal was </w:t>
      </w:r>
      <w:r w:rsidR="005E4EEE" w:rsidRPr="004F67DB">
        <w:rPr>
          <w:rFonts w:ascii="Arial" w:hAnsi="Arial"/>
        </w:rPr>
        <w:t>£</w:t>
      </w:r>
      <w:r w:rsidR="001C40A4" w:rsidRPr="004F67DB">
        <w:rPr>
          <w:rFonts w:ascii="Arial" w:hAnsi="Arial"/>
        </w:rPr>
        <w:t>62</w:t>
      </w:r>
      <w:r w:rsidR="005E4EEE" w:rsidRPr="004F67DB">
        <w:rPr>
          <w:rFonts w:ascii="Arial" w:hAnsi="Arial"/>
        </w:rPr>
        <w:t>,000</w:t>
      </w:r>
      <w:r w:rsidR="00122A06" w:rsidRPr="004F67DB">
        <w:rPr>
          <w:rFonts w:ascii="Arial" w:hAnsi="Arial"/>
        </w:rPr>
        <w:t xml:space="preserve"> by the end of March 2021</w:t>
      </w:r>
      <w:r w:rsidR="001C40A4" w:rsidRPr="004F67DB">
        <w:rPr>
          <w:rFonts w:ascii="Arial" w:hAnsi="Arial"/>
        </w:rPr>
        <w:t xml:space="preserve">, now sitting at </w:t>
      </w:r>
      <w:r w:rsidR="005E4EEE" w:rsidRPr="004F67DB">
        <w:rPr>
          <w:rFonts w:ascii="Arial" w:hAnsi="Arial"/>
        </w:rPr>
        <w:t>£</w:t>
      </w:r>
      <w:r w:rsidR="001C40A4" w:rsidRPr="004F67DB">
        <w:rPr>
          <w:rFonts w:ascii="Arial" w:hAnsi="Arial"/>
        </w:rPr>
        <w:t>57,000</w:t>
      </w:r>
      <w:r w:rsidR="002D580C" w:rsidRPr="004F67DB">
        <w:rPr>
          <w:rFonts w:ascii="Arial" w:hAnsi="Arial"/>
        </w:rPr>
        <w:t>. DES</w:t>
      </w:r>
      <w:r w:rsidR="00122A06" w:rsidRPr="004F67DB">
        <w:rPr>
          <w:rFonts w:ascii="Arial" w:hAnsi="Arial"/>
        </w:rPr>
        <w:t xml:space="preserve"> should have met our target by the end of March</w:t>
      </w:r>
      <w:r w:rsidR="001C40A4" w:rsidRPr="004F67DB">
        <w:rPr>
          <w:rFonts w:ascii="Arial" w:hAnsi="Arial"/>
        </w:rPr>
        <w:t xml:space="preserve">. </w:t>
      </w:r>
      <w:r w:rsidR="00AC39B0" w:rsidRPr="004F67DB">
        <w:rPr>
          <w:rFonts w:ascii="Arial" w:hAnsi="Arial"/>
        </w:rPr>
        <w:t>MB t</w:t>
      </w:r>
      <w:r w:rsidR="001C40A4" w:rsidRPr="004F67DB">
        <w:rPr>
          <w:rFonts w:ascii="Arial" w:hAnsi="Arial"/>
        </w:rPr>
        <w:t>hank</w:t>
      </w:r>
      <w:r w:rsidR="00AC39B0" w:rsidRPr="004F67DB">
        <w:rPr>
          <w:rFonts w:ascii="Arial" w:hAnsi="Arial"/>
        </w:rPr>
        <w:t>ed</w:t>
      </w:r>
      <w:r w:rsidR="001C40A4" w:rsidRPr="004F67DB">
        <w:rPr>
          <w:rFonts w:ascii="Arial" w:hAnsi="Arial"/>
        </w:rPr>
        <w:t xml:space="preserve"> </w:t>
      </w:r>
      <w:r w:rsidR="005E47DE">
        <w:rPr>
          <w:rFonts w:ascii="Arial" w:hAnsi="Arial"/>
        </w:rPr>
        <w:t>both Easy Read Workers</w:t>
      </w:r>
      <w:r w:rsidR="00AC39B0" w:rsidRPr="004F67DB">
        <w:rPr>
          <w:rFonts w:ascii="Arial" w:hAnsi="Arial"/>
        </w:rPr>
        <w:t xml:space="preserve"> </w:t>
      </w:r>
      <w:r w:rsidR="001C40A4" w:rsidRPr="004F67DB">
        <w:rPr>
          <w:rFonts w:ascii="Arial" w:hAnsi="Arial"/>
        </w:rPr>
        <w:t xml:space="preserve">for their easy read work. </w:t>
      </w:r>
      <w:r w:rsidR="002D580C" w:rsidRPr="004F67DB">
        <w:rPr>
          <w:rFonts w:ascii="Arial" w:hAnsi="Arial"/>
        </w:rPr>
        <w:t>MB updated that DES</w:t>
      </w:r>
      <w:r w:rsidR="001C40A4" w:rsidRPr="004F67DB">
        <w:rPr>
          <w:rFonts w:ascii="Arial" w:hAnsi="Arial"/>
        </w:rPr>
        <w:t xml:space="preserve"> are making direct contacts and suggestions.</w:t>
      </w:r>
      <w:r w:rsidR="00AC39B0" w:rsidRPr="004F67DB">
        <w:rPr>
          <w:rFonts w:ascii="Arial" w:hAnsi="Arial"/>
        </w:rPr>
        <w:t xml:space="preserve"> MB added that it is a</w:t>
      </w:r>
      <w:r w:rsidR="001C40A4" w:rsidRPr="004F67DB">
        <w:rPr>
          <w:rFonts w:ascii="Arial" w:hAnsi="Arial"/>
        </w:rPr>
        <w:t>lways a tricky time of year thinking about where funding is coming from</w:t>
      </w:r>
      <w:r w:rsidR="00AC39B0" w:rsidRPr="004F67DB">
        <w:rPr>
          <w:rFonts w:ascii="Arial" w:hAnsi="Arial"/>
        </w:rPr>
        <w:t>.</w:t>
      </w:r>
    </w:p>
    <w:p w14:paraId="1A8CF659" w14:textId="77777777" w:rsidR="00AC39B0" w:rsidRPr="004F67DB" w:rsidRDefault="00AC39B0">
      <w:pPr>
        <w:rPr>
          <w:rFonts w:ascii="Arial" w:hAnsi="Arial"/>
        </w:rPr>
      </w:pPr>
    </w:p>
    <w:p w14:paraId="36657CCE" w14:textId="37770BBA" w:rsidR="001C40A4" w:rsidRPr="004F67DB" w:rsidRDefault="001C40A4">
      <w:pPr>
        <w:rPr>
          <w:rFonts w:ascii="Arial" w:hAnsi="Arial"/>
        </w:rPr>
      </w:pPr>
      <w:r w:rsidRPr="004F67DB">
        <w:rPr>
          <w:rFonts w:ascii="Arial" w:hAnsi="Arial"/>
        </w:rPr>
        <w:t>LB thanked C</w:t>
      </w:r>
      <w:r w:rsidR="002D580C" w:rsidRPr="004F67DB">
        <w:rPr>
          <w:rFonts w:ascii="Arial" w:hAnsi="Arial"/>
        </w:rPr>
        <w:t>J</w:t>
      </w:r>
      <w:r w:rsidRPr="004F67DB">
        <w:rPr>
          <w:rFonts w:ascii="Arial" w:hAnsi="Arial"/>
        </w:rPr>
        <w:t xml:space="preserve"> and S</w:t>
      </w:r>
      <w:r w:rsidR="002D580C" w:rsidRPr="004F67DB">
        <w:rPr>
          <w:rFonts w:ascii="Arial" w:hAnsi="Arial"/>
        </w:rPr>
        <w:t>McE</w:t>
      </w:r>
      <w:r w:rsidRPr="004F67DB">
        <w:rPr>
          <w:rFonts w:ascii="Arial" w:hAnsi="Arial"/>
        </w:rPr>
        <w:t xml:space="preserve"> for</w:t>
      </w:r>
      <w:r w:rsidR="00AC39B0" w:rsidRPr="004F67DB">
        <w:rPr>
          <w:rFonts w:ascii="Arial" w:hAnsi="Arial"/>
        </w:rPr>
        <w:t xml:space="preserve"> their</w:t>
      </w:r>
      <w:r w:rsidRPr="004F67DB">
        <w:rPr>
          <w:rFonts w:ascii="Arial" w:hAnsi="Arial"/>
        </w:rPr>
        <w:t xml:space="preserve"> easy read work</w:t>
      </w:r>
      <w:r w:rsidR="00D42ABA" w:rsidRPr="004F67DB">
        <w:rPr>
          <w:rFonts w:ascii="Arial" w:hAnsi="Arial"/>
        </w:rPr>
        <w:t>, adding that t</w:t>
      </w:r>
      <w:r w:rsidRPr="004F67DB">
        <w:rPr>
          <w:rFonts w:ascii="Arial" w:hAnsi="Arial"/>
        </w:rPr>
        <w:t xml:space="preserve">he quality </w:t>
      </w:r>
      <w:r w:rsidR="00D42ABA" w:rsidRPr="004F67DB">
        <w:rPr>
          <w:rFonts w:ascii="Arial" w:hAnsi="Arial"/>
        </w:rPr>
        <w:t xml:space="preserve">of work </w:t>
      </w:r>
      <w:r w:rsidRPr="004F67DB">
        <w:rPr>
          <w:rFonts w:ascii="Arial" w:hAnsi="Arial"/>
        </w:rPr>
        <w:t>and timeframe</w:t>
      </w:r>
      <w:r w:rsidR="00D42ABA" w:rsidRPr="004F67DB">
        <w:rPr>
          <w:rFonts w:ascii="Arial" w:hAnsi="Arial"/>
        </w:rPr>
        <w:t>s</w:t>
      </w:r>
      <w:r w:rsidRPr="004F67DB">
        <w:rPr>
          <w:rFonts w:ascii="Arial" w:hAnsi="Arial"/>
        </w:rPr>
        <w:t xml:space="preserve"> for the easy read service is impressive. </w:t>
      </w:r>
      <w:r w:rsidR="00D42ABA" w:rsidRPr="004F67DB">
        <w:rPr>
          <w:rFonts w:ascii="Arial" w:hAnsi="Arial"/>
        </w:rPr>
        <w:t>MB explained that be</w:t>
      </w:r>
      <w:r w:rsidRPr="004F67DB">
        <w:rPr>
          <w:rFonts w:ascii="Arial" w:hAnsi="Arial"/>
        </w:rPr>
        <w:t xml:space="preserve">cause of the success and volume of requests, </w:t>
      </w:r>
      <w:r w:rsidR="00D42ABA" w:rsidRPr="004F67DB">
        <w:rPr>
          <w:rFonts w:ascii="Arial" w:hAnsi="Arial"/>
        </w:rPr>
        <w:t>we</w:t>
      </w:r>
      <w:r w:rsidRPr="004F67DB">
        <w:rPr>
          <w:rFonts w:ascii="Arial" w:hAnsi="Arial"/>
        </w:rPr>
        <w:t xml:space="preserve"> must now think about growing this service and look at </w:t>
      </w:r>
      <w:r w:rsidR="00D42ABA" w:rsidRPr="004F67DB">
        <w:rPr>
          <w:rFonts w:ascii="Arial" w:hAnsi="Arial"/>
        </w:rPr>
        <w:t xml:space="preserve">developing </w:t>
      </w:r>
      <w:r w:rsidRPr="004F67DB">
        <w:rPr>
          <w:rFonts w:ascii="Arial" w:hAnsi="Arial"/>
        </w:rPr>
        <w:t>training</w:t>
      </w:r>
      <w:r w:rsidR="00D42ABA" w:rsidRPr="004F67DB">
        <w:rPr>
          <w:rFonts w:ascii="Arial" w:hAnsi="Arial"/>
        </w:rPr>
        <w:t xml:space="preserve"> for easy read workers</w:t>
      </w:r>
      <w:r w:rsidRPr="004F67DB">
        <w:rPr>
          <w:rFonts w:ascii="Arial" w:hAnsi="Arial"/>
        </w:rPr>
        <w:t xml:space="preserve">, </w:t>
      </w:r>
      <w:r w:rsidR="00D42ABA" w:rsidRPr="004F67DB">
        <w:rPr>
          <w:rFonts w:ascii="Arial" w:hAnsi="Arial"/>
        </w:rPr>
        <w:t>as</w:t>
      </w:r>
      <w:r w:rsidRPr="004F67DB">
        <w:rPr>
          <w:rFonts w:ascii="Arial" w:hAnsi="Arial"/>
        </w:rPr>
        <w:t xml:space="preserve"> there is a gap in the market</w:t>
      </w:r>
      <w:r w:rsidR="00D42ABA" w:rsidRPr="004F67DB">
        <w:rPr>
          <w:rFonts w:ascii="Arial" w:hAnsi="Arial"/>
        </w:rPr>
        <w:t xml:space="preserve"> for a service like this</w:t>
      </w:r>
      <w:r w:rsidRPr="004F67DB">
        <w:rPr>
          <w:rFonts w:ascii="Arial" w:hAnsi="Arial"/>
        </w:rPr>
        <w:t>.</w:t>
      </w:r>
    </w:p>
    <w:p w14:paraId="48D5E222" w14:textId="50511136" w:rsidR="0076388E" w:rsidRPr="004F67DB" w:rsidRDefault="0076388E">
      <w:pPr>
        <w:rPr>
          <w:rFonts w:ascii="Arial" w:hAnsi="Arial"/>
        </w:rPr>
      </w:pPr>
    </w:p>
    <w:p w14:paraId="510E1CCF" w14:textId="16E451C0" w:rsidR="0076388E" w:rsidRPr="004F67DB" w:rsidRDefault="0076388E">
      <w:pPr>
        <w:rPr>
          <w:rFonts w:ascii="Arial" w:hAnsi="Arial"/>
        </w:rPr>
      </w:pPr>
      <w:r w:rsidRPr="004F67DB">
        <w:rPr>
          <w:rFonts w:ascii="Arial" w:hAnsi="Arial"/>
        </w:rPr>
        <w:t xml:space="preserve">MB asked for any questions from the board on finances. There were no questions from the board. </w:t>
      </w:r>
    </w:p>
    <w:p w14:paraId="556400B5" w14:textId="787C1337" w:rsidR="00D90BE3" w:rsidRPr="004F67DB" w:rsidRDefault="00D90BE3">
      <w:pPr>
        <w:rPr>
          <w:rFonts w:ascii="Arial" w:hAnsi="Arial"/>
        </w:rPr>
      </w:pPr>
    </w:p>
    <w:p w14:paraId="4AFA21A9" w14:textId="725C7E64" w:rsidR="00D90BE3" w:rsidRPr="004F67DB" w:rsidRDefault="00D90BE3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>People</w:t>
      </w:r>
    </w:p>
    <w:p w14:paraId="2593F8E4" w14:textId="380B6005" w:rsidR="0076388E" w:rsidRPr="004F67DB" w:rsidRDefault="00D42ABA">
      <w:pPr>
        <w:rPr>
          <w:rFonts w:ascii="Arial" w:hAnsi="Arial"/>
        </w:rPr>
      </w:pPr>
      <w:r w:rsidRPr="004F67DB">
        <w:rPr>
          <w:rFonts w:ascii="Arial" w:hAnsi="Arial"/>
        </w:rPr>
        <w:t xml:space="preserve">MB stated that </w:t>
      </w:r>
      <w:r w:rsidR="001C40A4" w:rsidRPr="004F67DB">
        <w:rPr>
          <w:rFonts w:ascii="Arial" w:hAnsi="Arial"/>
        </w:rPr>
        <w:t>this month,</w:t>
      </w:r>
      <w:r w:rsidRPr="004F67DB">
        <w:rPr>
          <w:rFonts w:ascii="Arial" w:hAnsi="Arial"/>
        </w:rPr>
        <w:t xml:space="preserve"> staff are going through</w:t>
      </w:r>
      <w:r w:rsidR="001C40A4" w:rsidRPr="004F67DB">
        <w:rPr>
          <w:rFonts w:ascii="Arial" w:hAnsi="Arial"/>
        </w:rPr>
        <w:t xml:space="preserve"> quarterly reviews and redundancy discussions. MB</w:t>
      </w:r>
      <w:r w:rsidRPr="004F67DB">
        <w:rPr>
          <w:rFonts w:ascii="Arial" w:hAnsi="Arial"/>
        </w:rPr>
        <w:t xml:space="preserve"> thanked staff</w:t>
      </w:r>
      <w:r w:rsidR="001C40A4" w:rsidRPr="004F67DB">
        <w:rPr>
          <w:rFonts w:ascii="Arial" w:hAnsi="Arial"/>
        </w:rPr>
        <w:t xml:space="preserve"> for patience and understanding during this time.</w:t>
      </w:r>
    </w:p>
    <w:p w14:paraId="6297C69A" w14:textId="77777777" w:rsidR="00367D84" w:rsidRPr="004F67DB" w:rsidRDefault="00367D84">
      <w:pPr>
        <w:rPr>
          <w:rFonts w:ascii="Arial" w:hAnsi="Arial"/>
        </w:rPr>
      </w:pPr>
    </w:p>
    <w:p w14:paraId="0124505F" w14:textId="0E7F8C64" w:rsidR="00D90BE3" w:rsidRPr="004F67DB" w:rsidRDefault="0076388E">
      <w:pPr>
        <w:rPr>
          <w:rFonts w:ascii="Arial" w:hAnsi="Arial"/>
        </w:rPr>
      </w:pPr>
      <w:r w:rsidRPr="004F67DB">
        <w:rPr>
          <w:rFonts w:ascii="Arial" w:hAnsi="Arial"/>
        </w:rPr>
        <w:t>MB asked for any questions from the board on people.</w:t>
      </w:r>
      <w:r w:rsidR="001C40A4" w:rsidRPr="004F67DB">
        <w:rPr>
          <w:rFonts w:ascii="Arial" w:hAnsi="Arial"/>
        </w:rPr>
        <w:t xml:space="preserve"> </w:t>
      </w:r>
      <w:r w:rsidR="00D42ABA" w:rsidRPr="004F67DB">
        <w:rPr>
          <w:rFonts w:ascii="Arial" w:hAnsi="Arial"/>
        </w:rPr>
        <w:t>There were no questions from the board.</w:t>
      </w:r>
    </w:p>
    <w:p w14:paraId="728725C8" w14:textId="77777777" w:rsidR="0076388E" w:rsidRPr="004F67DB" w:rsidRDefault="0076388E">
      <w:pPr>
        <w:rPr>
          <w:rFonts w:ascii="Arial" w:hAnsi="Arial"/>
        </w:rPr>
      </w:pPr>
    </w:p>
    <w:p w14:paraId="45D7BEAA" w14:textId="4718AE22" w:rsidR="001C40A4" w:rsidRDefault="001C40A4">
      <w:pPr>
        <w:rPr>
          <w:rFonts w:ascii="Arial" w:hAnsi="Arial"/>
        </w:rPr>
      </w:pPr>
      <w:r w:rsidRPr="004F67DB">
        <w:rPr>
          <w:rFonts w:ascii="Arial" w:hAnsi="Arial"/>
        </w:rPr>
        <w:t>LB asked that we move to a 10</w:t>
      </w:r>
      <w:r w:rsidR="00D42ABA" w:rsidRPr="004F67DB">
        <w:rPr>
          <w:rFonts w:ascii="Arial" w:hAnsi="Arial"/>
        </w:rPr>
        <w:t>-</w:t>
      </w:r>
      <w:r w:rsidRPr="004F67DB">
        <w:rPr>
          <w:rFonts w:ascii="Arial" w:hAnsi="Arial"/>
        </w:rPr>
        <w:t>minute comfort break.</w:t>
      </w:r>
    </w:p>
    <w:p w14:paraId="18DD35E8" w14:textId="77777777" w:rsidR="00410283" w:rsidRPr="004F67DB" w:rsidRDefault="00410283">
      <w:pPr>
        <w:rPr>
          <w:rFonts w:ascii="Arial" w:hAnsi="Arial"/>
        </w:rPr>
      </w:pPr>
    </w:p>
    <w:p w14:paraId="7AE3F796" w14:textId="01FA9878" w:rsidR="001C40A4" w:rsidRPr="004F67DB" w:rsidRDefault="001C40A4" w:rsidP="001C40A4">
      <w:pPr>
        <w:rPr>
          <w:rFonts w:ascii="Arial" w:hAnsi="Arial"/>
          <w:b/>
          <w:bCs/>
          <w:sz w:val="32"/>
          <w:szCs w:val="32"/>
        </w:rPr>
      </w:pPr>
      <w:r w:rsidRPr="004F67DB">
        <w:rPr>
          <w:rFonts w:ascii="Arial" w:hAnsi="Arial"/>
          <w:b/>
          <w:bCs/>
          <w:sz w:val="32"/>
          <w:szCs w:val="32"/>
        </w:rPr>
        <w:t>Item 6</w:t>
      </w:r>
      <w:r w:rsidRPr="004F67DB">
        <w:rPr>
          <w:rFonts w:ascii="Arial" w:hAnsi="Arial"/>
          <w:b/>
          <w:bCs/>
          <w:sz w:val="32"/>
          <w:szCs w:val="32"/>
        </w:rPr>
        <w:tab/>
        <w:t>Comfort Break</w:t>
      </w:r>
    </w:p>
    <w:p w14:paraId="169E1F25" w14:textId="77777777" w:rsidR="001C40A4" w:rsidRPr="004F67DB" w:rsidRDefault="001C40A4" w:rsidP="001C40A4">
      <w:pPr>
        <w:rPr>
          <w:rFonts w:ascii="Arial" w:hAnsi="Arial"/>
        </w:rPr>
      </w:pPr>
      <w:r w:rsidRPr="004F67DB">
        <w:rPr>
          <w:rFonts w:ascii="Arial" w:hAnsi="Arial"/>
        </w:rPr>
        <w:t>The board took a short comfort break before progressing to the second part of the agenda.</w:t>
      </w:r>
    </w:p>
    <w:p w14:paraId="4B1D866A" w14:textId="77777777" w:rsidR="001C40A4" w:rsidRPr="004F67DB" w:rsidRDefault="001C40A4" w:rsidP="001C40A4">
      <w:pPr>
        <w:rPr>
          <w:rFonts w:ascii="Arial" w:hAnsi="Arial"/>
        </w:rPr>
      </w:pPr>
    </w:p>
    <w:p w14:paraId="07A1B90B" w14:textId="608C68F0" w:rsidR="001C40A4" w:rsidRPr="004F67DB" w:rsidRDefault="001C40A4">
      <w:pPr>
        <w:rPr>
          <w:rFonts w:ascii="Arial" w:hAnsi="Arial"/>
        </w:rPr>
      </w:pPr>
      <w:r w:rsidRPr="004F67DB">
        <w:rPr>
          <w:rFonts w:ascii="Arial" w:hAnsi="Arial"/>
        </w:rPr>
        <w:t xml:space="preserve">LB progressed to the </w:t>
      </w:r>
      <w:r w:rsidR="009F2FFA" w:rsidRPr="004F67DB">
        <w:rPr>
          <w:rFonts w:ascii="Arial" w:hAnsi="Arial"/>
        </w:rPr>
        <w:t>Risk Management section.</w:t>
      </w:r>
    </w:p>
    <w:p w14:paraId="1E25E778" w14:textId="213F17B9" w:rsidR="00D90BE3" w:rsidRPr="004F67DB" w:rsidRDefault="00D90BE3">
      <w:pPr>
        <w:rPr>
          <w:rFonts w:ascii="Arial" w:hAnsi="Arial"/>
        </w:rPr>
      </w:pPr>
    </w:p>
    <w:p w14:paraId="0370F6BB" w14:textId="23D85DD4" w:rsidR="00D90BE3" w:rsidRPr="004F67DB" w:rsidRDefault="00D90BE3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 xml:space="preserve">Risk </w:t>
      </w:r>
      <w:r w:rsidR="00E20BED" w:rsidRPr="004F67DB">
        <w:rPr>
          <w:rFonts w:ascii="Arial" w:hAnsi="Arial"/>
          <w:b/>
          <w:bCs/>
        </w:rPr>
        <w:t>M</w:t>
      </w:r>
      <w:r w:rsidRPr="004F67DB">
        <w:rPr>
          <w:rFonts w:ascii="Arial" w:hAnsi="Arial"/>
          <w:b/>
          <w:bCs/>
        </w:rPr>
        <w:t>anagement</w:t>
      </w:r>
    </w:p>
    <w:p w14:paraId="51CF65D2" w14:textId="77777777" w:rsidR="00733CF4" w:rsidRPr="004F67DB" w:rsidRDefault="00733CF4">
      <w:pPr>
        <w:rPr>
          <w:rFonts w:ascii="Arial" w:hAnsi="Arial"/>
        </w:rPr>
      </w:pPr>
    </w:p>
    <w:p w14:paraId="44BBA3C5" w14:textId="2CA119D1" w:rsidR="00733CF4" w:rsidRPr="004F67DB" w:rsidRDefault="00D42ABA">
      <w:pPr>
        <w:rPr>
          <w:rFonts w:ascii="Arial" w:hAnsi="Arial"/>
        </w:rPr>
      </w:pPr>
      <w:r w:rsidRPr="004F67DB">
        <w:rPr>
          <w:rFonts w:ascii="Arial" w:hAnsi="Arial"/>
        </w:rPr>
        <w:t>MB explained that this quarter’s risk r</w:t>
      </w:r>
      <w:r w:rsidR="00733CF4" w:rsidRPr="004F67DB">
        <w:rPr>
          <w:rFonts w:ascii="Arial" w:hAnsi="Arial"/>
        </w:rPr>
        <w:t xml:space="preserve">eview was conducted </w:t>
      </w:r>
      <w:r w:rsidRPr="004F67DB">
        <w:rPr>
          <w:rFonts w:ascii="Arial" w:hAnsi="Arial"/>
        </w:rPr>
        <w:t xml:space="preserve">by herself and </w:t>
      </w:r>
      <w:r w:rsidR="00122A06" w:rsidRPr="004F67DB">
        <w:rPr>
          <w:rFonts w:ascii="Arial" w:hAnsi="Arial"/>
        </w:rPr>
        <w:t>LB</w:t>
      </w:r>
      <w:r w:rsidRPr="004F67DB">
        <w:rPr>
          <w:rFonts w:ascii="Arial" w:hAnsi="Arial"/>
        </w:rPr>
        <w:t>, as well as</w:t>
      </w:r>
      <w:r w:rsidR="00733CF4" w:rsidRPr="004F67DB">
        <w:rPr>
          <w:rFonts w:ascii="Arial" w:hAnsi="Arial"/>
        </w:rPr>
        <w:t xml:space="preserve"> with RF and LA</w:t>
      </w:r>
      <w:r w:rsidRPr="004F67DB">
        <w:rPr>
          <w:rFonts w:ascii="Arial" w:hAnsi="Arial"/>
        </w:rPr>
        <w:t xml:space="preserve"> as they are new to this process. </w:t>
      </w:r>
    </w:p>
    <w:p w14:paraId="5F1F8722" w14:textId="77777777" w:rsidR="00733CF4" w:rsidRPr="004F67DB" w:rsidRDefault="00733CF4">
      <w:pPr>
        <w:rPr>
          <w:rFonts w:ascii="Arial" w:hAnsi="Arial"/>
        </w:rPr>
      </w:pPr>
    </w:p>
    <w:p w14:paraId="21518152" w14:textId="257C2DC8" w:rsidR="00367D84" w:rsidRPr="004F67DB" w:rsidRDefault="00E20BED">
      <w:pPr>
        <w:rPr>
          <w:rFonts w:ascii="Arial" w:hAnsi="Arial"/>
        </w:rPr>
      </w:pPr>
      <w:r w:rsidRPr="004F67DB">
        <w:rPr>
          <w:rFonts w:ascii="Arial" w:hAnsi="Arial"/>
        </w:rPr>
        <w:t xml:space="preserve">MB </w:t>
      </w:r>
      <w:r w:rsidR="00367D84" w:rsidRPr="004F67DB">
        <w:rPr>
          <w:rFonts w:ascii="Arial" w:hAnsi="Arial"/>
        </w:rPr>
        <w:t>stated</w:t>
      </w:r>
      <w:r w:rsidRPr="004F67DB">
        <w:rPr>
          <w:rFonts w:ascii="Arial" w:hAnsi="Arial"/>
        </w:rPr>
        <w:t xml:space="preserve"> that</w:t>
      </w:r>
      <w:r w:rsidR="00D90BE3" w:rsidRPr="004F67DB">
        <w:rPr>
          <w:rFonts w:ascii="Arial" w:hAnsi="Arial"/>
        </w:rPr>
        <w:t xml:space="preserve"> </w:t>
      </w:r>
      <w:r w:rsidRPr="004F67DB">
        <w:rPr>
          <w:rFonts w:ascii="Arial" w:hAnsi="Arial"/>
        </w:rPr>
        <w:t>we</w:t>
      </w:r>
      <w:r w:rsidR="00D90BE3" w:rsidRPr="004F67DB">
        <w:rPr>
          <w:rFonts w:ascii="Arial" w:hAnsi="Arial"/>
        </w:rPr>
        <w:t xml:space="preserve"> are </w:t>
      </w:r>
      <w:r w:rsidRPr="004F67DB">
        <w:rPr>
          <w:rFonts w:ascii="Arial" w:hAnsi="Arial"/>
        </w:rPr>
        <w:t xml:space="preserve">currently managing </w:t>
      </w:r>
      <w:r w:rsidR="00D90BE3" w:rsidRPr="004F67DB">
        <w:rPr>
          <w:rFonts w:ascii="Arial" w:hAnsi="Arial"/>
        </w:rPr>
        <w:t>1</w:t>
      </w:r>
      <w:r w:rsidR="002D580C" w:rsidRPr="004F67DB">
        <w:rPr>
          <w:rFonts w:ascii="Arial" w:hAnsi="Arial"/>
        </w:rPr>
        <w:t>4</w:t>
      </w:r>
      <w:r w:rsidRPr="004F67DB">
        <w:rPr>
          <w:rFonts w:ascii="Arial" w:hAnsi="Arial"/>
        </w:rPr>
        <w:t xml:space="preserve"> organisational</w:t>
      </w:r>
      <w:r w:rsidR="00D90BE3" w:rsidRPr="004F67DB">
        <w:rPr>
          <w:rFonts w:ascii="Arial" w:hAnsi="Arial"/>
        </w:rPr>
        <w:t xml:space="preserve"> risk</w:t>
      </w:r>
      <w:r w:rsidRPr="004F67DB">
        <w:rPr>
          <w:rFonts w:ascii="Arial" w:hAnsi="Arial"/>
        </w:rPr>
        <w:t xml:space="preserve">s and in this last </w:t>
      </w:r>
      <w:r w:rsidR="00D42ABA" w:rsidRPr="004F67DB">
        <w:rPr>
          <w:rFonts w:ascii="Arial" w:hAnsi="Arial"/>
        </w:rPr>
        <w:t xml:space="preserve">risk </w:t>
      </w:r>
      <w:r w:rsidRPr="004F67DB">
        <w:rPr>
          <w:rFonts w:ascii="Arial" w:hAnsi="Arial"/>
        </w:rPr>
        <w:t xml:space="preserve">review we looked </w:t>
      </w:r>
      <w:r w:rsidR="006B73A3" w:rsidRPr="004F67DB">
        <w:rPr>
          <w:rFonts w:ascii="Arial" w:hAnsi="Arial"/>
        </w:rPr>
        <w:t xml:space="preserve">more closely </w:t>
      </w:r>
      <w:r w:rsidRPr="004F67DB">
        <w:rPr>
          <w:rFonts w:ascii="Arial" w:hAnsi="Arial"/>
        </w:rPr>
        <w:t xml:space="preserve">at </w:t>
      </w:r>
      <w:r w:rsidR="00733CF4" w:rsidRPr="004F67DB">
        <w:rPr>
          <w:rFonts w:ascii="Arial" w:hAnsi="Arial"/>
        </w:rPr>
        <w:t>five</w:t>
      </w:r>
      <w:r w:rsidRPr="004F67DB">
        <w:rPr>
          <w:rFonts w:ascii="Arial" w:hAnsi="Arial"/>
        </w:rPr>
        <w:t xml:space="preserve"> risk areas. MB summarised these </w:t>
      </w:r>
      <w:r w:rsidR="00733CF4" w:rsidRPr="004F67DB">
        <w:rPr>
          <w:rFonts w:ascii="Arial" w:hAnsi="Arial"/>
        </w:rPr>
        <w:t>five</w:t>
      </w:r>
      <w:r w:rsidRPr="004F67DB">
        <w:rPr>
          <w:rFonts w:ascii="Arial" w:hAnsi="Arial"/>
        </w:rPr>
        <w:t xml:space="preserve"> risk a</w:t>
      </w:r>
      <w:r w:rsidR="00401BD4" w:rsidRPr="004F67DB">
        <w:rPr>
          <w:rFonts w:ascii="Arial" w:hAnsi="Arial"/>
        </w:rPr>
        <w:t>reas.</w:t>
      </w:r>
    </w:p>
    <w:p w14:paraId="4C9778F9" w14:textId="77777777" w:rsidR="00E20BED" w:rsidRPr="004F67DB" w:rsidRDefault="00E20BED">
      <w:pPr>
        <w:rPr>
          <w:rFonts w:ascii="Arial" w:hAnsi="Arial"/>
        </w:rPr>
      </w:pPr>
    </w:p>
    <w:p w14:paraId="2BF9A643" w14:textId="72DA1ED2" w:rsidR="00D90BE3" w:rsidRPr="004F67DB" w:rsidRDefault="00D90BE3">
      <w:pPr>
        <w:rPr>
          <w:rFonts w:ascii="Arial" w:hAnsi="Arial"/>
        </w:rPr>
      </w:pPr>
      <w:r w:rsidRPr="004F67DB">
        <w:rPr>
          <w:rFonts w:ascii="Arial" w:hAnsi="Arial"/>
        </w:rPr>
        <w:t>DES05 – budgets available</w:t>
      </w:r>
      <w:r w:rsidR="00401BD4" w:rsidRPr="004F67DB">
        <w:rPr>
          <w:rFonts w:ascii="Arial" w:hAnsi="Arial"/>
        </w:rPr>
        <w:t xml:space="preserve"> to sustain operational performances. Likelihood</w:t>
      </w:r>
      <w:r w:rsidRPr="004F67DB">
        <w:rPr>
          <w:rFonts w:ascii="Arial" w:hAnsi="Arial"/>
        </w:rPr>
        <w:t xml:space="preserve"> </w:t>
      </w:r>
      <w:r w:rsidR="00733CF4" w:rsidRPr="004F67DB">
        <w:rPr>
          <w:rFonts w:ascii="Arial" w:hAnsi="Arial"/>
        </w:rPr>
        <w:t xml:space="preserve">has increased to </w:t>
      </w:r>
      <w:r w:rsidR="00D42ABA" w:rsidRPr="004F67DB">
        <w:rPr>
          <w:rFonts w:ascii="Arial" w:hAnsi="Arial"/>
        </w:rPr>
        <w:t>three</w:t>
      </w:r>
      <w:r w:rsidR="00401BD4" w:rsidRPr="004F67DB">
        <w:rPr>
          <w:rFonts w:ascii="Arial" w:hAnsi="Arial"/>
        </w:rPr>
        <w:t>. MB is in the</w:t>
      </w:r>
      <w:r w:rsidRPr="004F67DB">
        <w:rPr>
          <w:rFonts w:ascii="Arial" w:hAnsi="Arial"/>
        </w:rPr>
        <w:t xml:space="preserve"> process of planning for April 2021 and beyond</w:t>
      </w:r>
      <w:r w:rsidR="00401BD4" w:rsidRPr="004F67DB">
        <w:rPr>
          <w:rFonts w:ascii="Arial" w:hAnsi="Arial"/>
        </w:rPr>
        <w:t>.</w:t>
      </w:r>
    </w:p>
    <w:p w14:paraId="54DE4217" w14:textId="77777777" w:rsidR="00D90BE3" w:rsidRPr="004F67DB" w:rsidRDefault="00D90BE3">
      <w:pPr>
        <w:rPr>
          <w:rFonts w:ascii="Arial" w:hAnsi="Arial"/>
        </w:rPr>
      </w:pPr>
    </w:p>
    <w:p w14:paraId="3C4DEC91" w14:textId="16048723" w:rsidR="00D90BE3" w:rsidRPr="004F67DB" w:rsidRDefault="00D90BE3">
      <w:pPr>
        <w:rPr>
          <w:rFonts w:ascii="Arial" w:hAnsi="Arial"/>
        </w:rPr>
      </w:pPr>
      <w:r w:rsidRPr="004F67DB">
        <w:rPr>
          <w:rFonts w:ascii="Arial" w:hAnsi="Arial"/>
        </w:rPr>
        <w:t xml:space="preserve">DES08 – people </w:t>
      </w:r>
      <w:r w:rsidR="00401BD4" w:rsidRPr="004F67DB">
        <w:rPr>
          <w:rFonts w:ascii="Arial" w:hAnsi="Arial"/>
        </w:rPr>
        <w:t xml:space="preserve">and the risk of </w:t>
      </w:r>
      <w:r w:rsidRPr="004F67DB">
        <w:rPr>
          <w:rFonts w:ascii="Arial" w:hAnsi="Arial"/>
        </w:rPr>
        <w:t>failure to train and develop staf</w:t>
      </w:r>
      <w:r w:rsidR="00401BD4" w:rsidRPr="004F67DB">
        <w:rPr>
          <w:rFonts w:ascii="Arial" w:hAnsi="Arial"/>
        </w:rPr>
        <w:t>f to properly achieve our funding objectives. Likelihood</w:t>
      </w:r>
      <w:r w:rsidRPr="004F67DB">
        <w:rPr>
          <w:rFonts w:ascii="Arial" w:hAnsi="Arial"/>
        </w:rPr>
        <w:t xml:space="preserve"> r</w:t>
      </w:r>
      <w:r w:rsidR="00733CF4" w:rsidRPr="004F67DB">
        <w:rPr>
          <w:rFonts w:ascii="Arial" w:hAnsi="Arial"/>
        </w:rPr>
        <w:t>educed to one</w:t>
      </w:r>
      <w:r w:rsidR="00401BD4" w:rsidRPr="004F67DB">
        <w:rPr>
          <w:rFonts w:ascii="Arial" w:hAnsi="Arial"/>
        </w:rPr>
        <w:t>,</w:t>
      </w:r>
      <w:r w:rsidRPr="004F67DB">
        <w:rPr>
          <w:rFonts w:ascii="Arial" w:hAnsi="Arial"/>
        </w:rPr>
        <w:t xml:space="preserve"> due to </w:t>
      </w:r>
      <w:r w:rsidR="00401BD4" w:rsidRPr="004F67DB">
        <w:rPr>
          <w:rFonts w:ascii="Arial" w:hAnsi="Arial"/>
        </w:rPr>
        <w:t xml:space="preserve">the </w:t>
      </w:r>
      <w:r w:rsidRPr="004F67DB">
        <w:rPr>
          <w:rFonts w:ascii="Arial" w:hAnsi="Arial"/>
        </w:rPr>
        <w:t xml:space="preserve">recruitment of </w:t>
      </w:r>
      <w:r w:rsidR="00401BD4" w:rsidRPr="004F67DB">
        <w:rPr>
          <w:rFonts w:ascii="Arial" w:hAnsi="Arial"/>
        </w:rPr>
        <w:t xml:space="preserve">the </w:t>
      </w:r>
      <w:r w:rsidRPr="004F67DB">
        <w:rPr>
          <w:rFonts w:ascii="Arial" w:hAnsi="Arial"/>
        </w:rPr>
        <w:t>helpline administrator</w:t>
      </w:r>
      <w:r w:rsidR="00401BD4" w:rsidRPr="004F67DB">
        <w:rPr>
          <w:rFonts w:ascii="Arial" w:hAnsi="Arial"/>
        </w:rPr>
        <w:t xml:space="preserve">. </w:t>
      </w:r>
    </w:p>
    <w:p w14:paraId="6D6E7417" w14:textId="41689117" w:rsidR="00D90BE3" w:rsidRPr="004F67DB" w:rsidRDefault="00D90BE3">
      <w:pPr>
        <w:rPr>
          <w:rFonts w:ascii="Arial" w:hAnsi="Arial"/>
        </w:rPr>
      </w:pPr>
    </w:p>
    <w:p w14:paraId="6392E736" w14:textId="267C1A5F" w:rsidR="00D90BE3" w:rsidRPr="004F67DB" w:rsidRDefault="00D90BE3">
      <w:pPr>
        <w:rPr>
          <w:rFonts w:ascii="Arial" w:hAnsi="Arial"/>
        </w:rPr>
      </w:pPr>
      <w:r w:rsidRPr="004F67DB">
        <w:rPr>
          <w:rFonts w:ascii="Arial" w:hAnsi="Arial"/>
        </w:rPr>
        <w:t xml:space="preserve">DES09b – </w:t>
      </w:r>
      <w:r w:rsidR="00401BD4" w:rsidRPr="004F67DB">
        <w:rPr>
          <w:rFonts w:ascii="Arial" w:hAnsi="Arial"/>
        </w:rPr>
        <w:t xml:space="preserve">communications around negative </w:t>
      </w:r>
      <w:r w:rsidRPr="004F67DB">
        <w:rPr>
          <w:rFonts w:ascii="Arial" w:hAnsi="Arial"/>
        </w:rPr>
        <w:t xml:space="preserve">reputational damage </w:t>
      </w:r>
      <w:r w:rsidR="00401BD4" w:rsidRPr="004F67DB">
        <w:rPr>
          <w:rFonts w:ascii="Arial" w:hAnsi="Arial"/>
        </w:rPr>
        <w:t>caused by</w:t>
      </w:r>
      <w:r w:rsidRPr="004F67DB">
        <w:rPr>
          <w:rFonts w:ascii="Arial" w:hAnsi="Arial"/>
        </w:rPr>
        <w:t xml:space="preserve"> stakeholders</w:t>
      </w:r>
      <w:r w:rsidR="00401BD4" w:rsidRPr="004F67DB">
        <w:rPr>
          <w:rFonts w:ascii="Arial" w:hAnsi="Arial"/>
        </w:rPr>
        <w:t>. This risk</w:t>
      </w:r>
      <w:r w:rsidRPr="004F67DB">
        <w:rPr>
          <w:rFonts w:ascii="Arial" w:hAnsi="Arial"/>
        </w:rPr>
        <w:t xml:space="preserve"> remains at </w:t>
      </w:r>
      <w:r w:rsidR="00401BD4" w:rsidRPr="004F67DB">
        <w:rPr>
          <w:rFonts w:ascii="Arial" w:hAnsi="Arial"/>
        </w:rPr>
        <w:t>one, in consideration of the recent complaint</w:t>
      </w:r>
      <w:r w:rsidRPr="004F67DB">
        <w:rPr>
          <w:rFonts w:ascii="Arial" w:hAnsi="Arial"/>
        </w:rPr>
        <w:t xml:space="preserve"> we received</w:t>
      </w:r>
      <w:r w:rsidR="00401BD4" w:rsidRPr="004F67DB">
        <w:rPr>
          <w:rFonts w:ascii="Arial" w:hAnsi="Arial"/>
        </w:rPr>
        <w:t xml:space="preserve">. </w:t>
      </w:r>
      <w:r w:rsidR="00733CF4" w:rsidRPr="004F67DB">
        <w:rPr>
          <w:rFonts w:ascii="Arial" w:hAnsi="Arial"/>
        </w:rPr>
        <w:t>We are keeping this on the radar.</w:t>
      </w:r>
    </w:p>
    <w:p w14:paraId="639A164E" w14:textId="2956A3E6" w:rsidR="00D90BE3" w:rsidRPr="004F67DB" w:rsidRDefault="00D90BE3">
      <w:pPr>
        <w:rPr>
          <w:rFonts w:ascii="Arial" w:hAnsi="Arial"/>
        </w:rPr>
      </w:pPr>
    </w:p>
    <w:p w14:paraId="7BDA882A" w14:textId="72219D3A" w:rsidR="00D90BE3" w:rsidRPr="004F67DB" w:rsidRDefault="00D90BE3">
      <w:pPr>
        <w:rPr>
          <w:rFonts w:ascii="Arial" w:hAnsi="Arial"/>
        </w:rPr>
      </w:pPr>
      <w:r w:rsidRPr="004F67DB">
        <w:rPr>
          <w:rFonts w:ascii="Arial" w:hAnsi="Arial"/>
        </w:rPr>
        <w:t>DES10 – IC</w:t>
      </w:r>
      <w:r w:rsidR="00D42ABA" w:rsidRPr="004F67DB">
        <w:rPr>
          <w:rFonts w:ascii="Arial" w:hAnsi="Arial"/>
        </w:rPr>
        <w:t>T</w:t>
      </w:r>
      <w:r w:rsidRPr="004F67DB">
        <w:rPr>
          <w:rFonts w:ascii="Arial" w:hAnsi="Arial"/>
        </w:rPr>
        <w:t xml:space="preserve"> system dependency</w:t>
      </w:r>
      <w:r w:rsidR="00401BD4" w:rsidRPr="004F67DB">
        <w:rPr>
          <w:rFonts w:ascii="Arial" w:hAnsi="Arial"/>
        </w:rPr>
        <w:t>. Likelihood has</w:t>
      </w:r>
      <w:r w:rsidRPr="004F67DB">
        <w:rPr>
          <w:rFonts w:ascii="Arial" w:hAnsi="Arial"/>
        </w:rPr>
        <w:t xml:space="preserve"> </w:t>
      </w:r>
      <w:r w:rsidR="00733CF4" w:rsidRPr="004F67DB">
        <w:rPr>
          <w:rFonts w:ascii="Arial" w:hAnsi="Arial"/>
        </w:rPr>
        <w:t>reduced from</w:t>
      </w:r>
      <w:r w:rsidRPr="004F67DB">
        <w:rPr>
          <w:rFonts w:ascii="Arial" w:hAnsi="Arial"/>
        </w:rPr>
        <w:t xml:space="preserve"> </w:t>
      </w:r>
      <w:r w:rsidR="00733CF4" w:rsidRPr="004F67DB">
        <w:rPr>
          <w:rFonts w:ascii="Arial" w:hAnsi="Arial"/>
        </w:rPr>
        <w:t>two</w:t>
      </w:r>
      <w:r w:rsidRPr="004F67DB">
        <w:rPr>
          <w:rFonts w:ascii="Arial" w:hAnsi="Arial"/>
        </w:rPr>
        <w:t xml:space="preserve"> to </w:t>
      </w:r>
      <w:r w:rsidR="00733CF4" w:rsidRPr="004F67DB">
        <w:rPr>
          <w:rFonts w:ascii="Arial" w:hAnsi="Arial"/>
        </w:rPr>
        <w:t>one</w:t>
      </w:r>
      <w:r w:rsidRPr="004F67DB">
        <w:rPr>
          <w:rFonts w:ascii="Arial" w:hAnsi="Arial"/>
        </w:rPr>
        <w:t xml:space="preserve"> </w:t>
      </w:r>
      <w:r w:rsidR="00733CF4" w:rsidRPr="004F67DB">
        <w:rPr>
          <w:rFonts w:ascii="Arial" w:hAnsi="Arial"/>
        </w:rPr>
        <w:t>as the exemption campaign has gone successfully</w:t>
      </w:r>
      <w:r w:rsidR="00401BD4" w:rsidRPr="004F67DB">
        <w:rPr>
          <w:rFonts w:ascii="Arial" w:hAnsi="Arial"/>
        </w:rPr>
        <w:t xml:space="preserve">. </w:t>
      </w:r>
    </w:p>
    <w:p w14:paraId="3FEB4F61" w14:textId="1FF3995E" w:rsidR="00D90BE3" w:rsidRPr="004F67DB" w:rsidRDefault="00D90BE3">
      <w:pPr>
        <w:rPr>
          <w:rFonts w:ascii="Arial" w:hAnsi="Arial"/>
        </w:rPr>
      </w:pPr>
    </w:p>
    <w:p w14:paraId="5F4F7E9E" w14:textId="0E999C9B" w:rsidR="00D90BE3" w:rsidRPr="004F67DB" w:rsidRDefault="00D90BE3">
      <w:pPr>
        <w:rPr>
          <w:rFonts w:ascii="Arial" w:hAnsi="Arial"/>
        </w:rPr>
      </w:pPr>
      <w:r w:rsidRPr="004F67DB">
        <w:rPr>
          <w:rFonts w:ascii="Arial" w:hAnsi="Arial"/>
        </w:rPr>
        <w:t>DES11 – IC</w:t>
      </w:r>
      <w:r w:rsidR="00D42ABA" w:rsidRPr="004F67DB">
        <w:rPr>
          <w:rFonts w:ascii="Arial" w:hAnsi="Arial"/>
        </w:rPr>
        <w:t>T</w:t>
      </w:r>
      <w:r w:rsidRPr="004F67DB">
        <w:rPr>
          <w:rFonts w:ascii="Arial" w:hAnsi="Arial"/>
        </w:rPr>
        <w:t xml:space="preserve"> system dependencies </w:t>
      </w:r>
      <w:r w:rsidR="00401BD4" w:rsidRPr="004F67DB">
        <w:rPr>
          <w:rFonts w:ascii="Arial" w:hAnsi="Arial"/>
        </w:rPr>
        <w:t>around our</w:t>
      </w:r>
      <w:r w:rsidRPr="004F67DB">
        <w:rPr>
          <w:rFonts w:ascii="Arial" w:hAnsi="Arial"/>
        </w:rPr>
        <w:t xml:space="preserve"> business continuity </w:t>
      </w:r>
      <w:r w:rsidR="00401BD4" w:rsidRPr="004F67DB">
        <w:rPr>
          <w:rFonts w:ascii="Arial" w:hAnsi="Arial"/>
        </w:rPr>
        <w:t xml:space="preserve">planning. Likelihood has </w:t>
      </w:r>
      <w:r w:rsidR="00733CF4" w:rsidRPr="004F67DB">
        <w:rPr>
          <w:rFonts w:ascii="Arial" w:hAnsi="Arial"/>
        </w:rPr>
        <w:t xml:space="preserve">reduced from three to one. </w:t>
      </w:r>
    </w:p>
    <w:p w14:paraId="12DBAEE6" w14:textId="10D15E13" w:rsidR="00D90BE3" w:rsidRPr="004F67DB" w:rsidRDefault="00D90BE3">
      <w:pPr>
        <w:rPr>
          <w:rFonts w:ascii="Arial" w:hAnsi="Arial"/>
        </w:rPr>
      </w:pPr>
    </w:p>
    <w:p w14:paraId="5BF23BE1" w14:textId="32F89BC3" w:rsidR="00733CF4" w:rsidRPr="004F67DB" w:rsidRDefault="00781F40">
      <w:pPr>
        <w:rPr>
          <w:rFonts w:ascii="Arial" w:hAnsi="Arial"/>
        </w:rPr>
      </w:pPr>
      <w:r w:rsidRPr="004F67DB">
        <w:rPr>
          <w:rFonts w:ascii="Arial" w:hAnsi="Arial"/>
        </w:rPr>
        <w:t>MB added that the a</w:t>
      </w:r>
      <w:r w:rsidR="00852059" w:rsidRPr="004F67DB">
        <w:rPr>
          <w:rFonts w:ascii="Arial" w:hAnsi="Arial"/>
        </w:rPr>
        <w:t xml:space="preserve">verage risk score </w:t>
      </w:r>
      <w:r w:rsidRPr="004F67DB">
        <w:rPr>
          <w:rFonts w:ascii="Arial" w:hAnsi="Arial"/>
        </w:rPr>
        <w:t xml:space="preserve">is now at </w:t>
      </w:r>
      <w:r w:rsidR="00733CF4" w:rsidRPr="004F67DB">
        <w:rPr>
          <w:rFonts w:ascii="Arial" w:hAnsi="Arial"/>
        </w:rPr>
        <w:t>five, down from seven in the last quarter.</w:t>
      </w:r>
      <w:r w:rsidR="002D580C" w:rsidRPr="004F67DB">
        <w:rPr>
          <w:rFonts w:ascii="Arial" w:hAnsi="Arial"/>
        </w:rPr>
        <w:t xml:space="preserve"> </w:t>
      </w:r>
      <w:r w:rsidR="00733CF4" w:rsidRPr="004F67DB">
        <w:rPr>
          <w:rFonts w:ascii="Arial" w:hAnsi="Arial"/>
        </w:rPr>
        <w:t xml:space="preserve">MB asked for any questions around risks. </w:t>
      </w:r>
    </w:p>
    <w:p w14:paraId="0CD141F6" w14:textId="52DC43F2" w:rsidR="00733CF4" w:rsidRPr="004F67DB" w:rsidRDefault="00733CF4">
      <w:pPr>
        <w:rPr>
          <w:rFonts w:ascii="Arial" w:hAnsi="Arial"/>
        </w:rPr>
      </w:pPr>
    </w:p>
    <w:p w14:paraId="672782FD" w14:textId="067C5518" w:rsidR="00733CF4" w:rsidRPr="004F67DB" w:rsidRDefault="00733CF4">
      <w:pPr>
        <w:rPr>
          <w:rFonts w:ascii="Arial" w:hAnsi="Arial"/>
        </w:rPr>
      </w:pPr>
      <w:r w:rsidRPr="004F67DB">
        <w:rPr>
          <w:rFonts w:ascii="Arial" w:hAnsi="Arial"/>
        </w:rPr>
        <w:t>LB added a comment that we are more confident in IC</w:t>
      </w:r>
      <w:r w:rsidR="00D42ABA" w:rsidRPr="004F67DB">
        <w:rPr>
          <w:rFonts w:ascii="Arial" w:hAnsi="Arial"/>
        </w:rPr>
        <w:t>T</w:t>
      </w:r>
      <w:r w:rsidRPr="004F67DB">
        <w:rPr>
          <w:rFonts w:ascii="Arial" w:hAnsi="Arial"/>
        </w:rPr>
        <w:t xml:space="preserve"> resilience after the launch of the helpline </w:t>
      </w:r>
      <w:r w:rsidR="00D42ABA" w:rsidRPr="004F67DB">
        <w:rPr>
          <w:rFonts w:ascii="Arial" w:hAnsi="Arial"/>
        </w:rPr>
        <w:t>compared to</w:t>
      </w:r>
      <w:r w:rsidRPr="004F67DB">
        <w:rPr>
          <w:rFonts w:ascii="Arial" w:hAnsi="Arial"/>
        </w:rPr>
        <w:t xml:space="preserve"> before</w:t>
      </w:r>
      <w:r w:rsidR="002D580C" w:rsidRPr="004F67DB">
        <w:rPr>
          <w:rFonts w:ascii="Arial" w:hAnsi="Arial"/>
        </w:rPr>
        <w:t>,</w:t>
      </w:r>
      <w:r w:rsidRPr="004F67DB">
        <w:rPr>
          <w:rFonts w:ascii="Arial" w:hAnsi="Arial"/>
        </w:rPr>
        <w:t xml:space="preserve"> which is positive. </w:t>
      </w:r>
      <w:r w:rsidR="00D42ABA" w:rsidRPr="004F67DB">
        <w:rPr>
          <w:rFonts w:ascii="Arial" w:hAnsi="Arial"/>
        </w:rPr>
        <w:t>Staff have</w:t>
      </w:r>
      <w:r w:rsidRPr="004F67DB">
        <w:rPr>
          <w:rFonts w:ascii="Arial" w:hAnsi="Arial"/>
        </w:rPr>
        <w:t xml:space="preserve"> tested </w:t>
      </w:r>
      <w:r w:rsidR="00D42ABA" w:rsidRPr="004F67DB">
        <w:rPr>
          <w:rFonts w:ascii="Arial" w:hAnsi="Arial"/>
        </w:rPr>
        <w:t>the service</w:t>
      </w:r>
      <w:r w:rsidRPr="004F67DB">
        <w:rPr>
          <w:rFonts w:ascii="Arial" w:hAnsi="Arial"/>
        </w:rPr>
        <w:t xml:space="preserve"> thoroughly</w:t>
      </w:r>
      <w:r w:rsidR="00D42ABA" w:rsidRPr="004F67DB">
        <w:rPr>
          <w:rFonts w:ascii="Arial" w:hAnsi="Arial"/>
        </w:rPr>
        <w:t xml:space="preserve"> and received no complaints or other issues.</w:t>
      </w:r>
    </w:p>
    <w:p w14:paraId="6F1FCBAC" w14:textId="77777777" w:rsidR="00F10D5E" w:rsidRPr="004F67DB" w:rsidRDefault="00F10D5E">
      <w:pPr>
        <w:rPr>
          <w:rFonts w:ascii="Arial" w:hAnsi="Arial"/>
        </w:rPr>
      </w:pPr>
    </w:p>
    <w:p w14:paraId="659F68AE" w14:textId="3C6DA870" w:rsidR="00781F40" w:rsidRPr="004F67DB" w:rsidRDefault="00781F40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>Challenges for Next Quarter</w:t>
      </w:r>
    </w:p>
    <w:p w14:paraId="55E394F2" w14:textId="27F50C2D" w:rsidR="00733CF4" w:rsidRPr="004F67DB" w:rsidRDefault="00733CF4">
      <w:pPr>
        <w:rPr>
          <w:rFonts w:ascii="Arial" w:hAnsi="Arial"/>
        </w:rPr>
      </w:pPr>
      <w:r w:rsidRPr="004F67DB">
        <w:rPr>
          <w:rFonts w:ascii="Arial" w:hAnsi="Arial"/>
        </w:rPr>
        <w:t>MB stated</w:t>
      </w:r>
      <w:r w:rsidR="00C9207C" w:rsidRPr="004F67DB">
        <w:rPr>
          <w:rFonts w:ascii="Arial" w:hAnsi="Arial"/>
        </w:rPr>
        <w:t xml:space="preserve"> that</w:t>
      </w:r>
      <w:r w:rsidRPr="004F67DB">
        <w:rPr>
          <w:rFonts w:ascii="Arial" w:hAnsi="Arial"/>
        </w:rPr>
        <w:t xml:space="preserve"> funding</w:t>
      </w:r>
      <w:r w:rsidR="00C9207C" w:rsidRPr="004F67DB">
        <w:rPr>
          <w:rFonts w:ascii="Arial" w:hAnsi="Arial"/>
        </w:rPr>
        <w:t xml:space="preserve"> remains a key challenge as we progress with discussions with funders</w:t>
      </w:r>
      <w:r w:rsidRPr="004F67DB">
        <w:rPr>
          <w:rFonts w:ascii="Arial" w:hAnsi="Arial"/>
        </w:rPr>
        <w:t xml:space="preserve">. </w:t>
      </w:r>
      <w:r w:rsidR="002D580C" w:rsidRPr="004F67DB">
        <w:rPr>
          <w:rFonts w:ascii="Arial" w:hAnsi="Arial"/>
        </w:rPr>
        <w:t>DES</w:t>
      </w:r>
      <w:r w:rsidR="00C9207C" w:rsidRPr="004F67DB">
        <w:rPr>
          <w:rFonts w:ascii="Arial" w:hAnsi="Arial"/>
        </w:rPr>
        <w:t xml:space="preserve"> are c</w:t>
      </w:r>
      <w:r w:rsidRPr="004F67DB">
        <w:rPr>
          <w:rFonts w:ascii="Arial" w:hAnsi="Arial"/>
        </w:rPr>
        <w:t xml:space="preserve">ontinuing to develop relationships and discussions with Ministers and MSPs in line with our strategic plan, </w:t>
      </w:r>
      <w:r w:rsidR="00C9207C" w:rsidRPr="004F67DB">
        <w:rPr>
          <w:rFonts w:ascii="Arial" w:hAnsi="Arial"/>
        </w:rPr>
        <w:t>as well as continuing</w:t>
      </w:r>
      <w:r w:rsidRPr="004F67DB">
        <w:rPr>
          <w:rFonts w:ascii="Arial" w:hAnsi="Arial"/>
        </w:rPr>
        <w:t xml:space="preserve"> to support and develop staff during this tricky time.</w:t>
      </w:r>
    </w:p>
    <w:p w14:paraId="6DF472AE" w14:textId="55E07BC4" w:rsidR="00852059" w:rsidRPr="004F67DB" w:rsidRDefault="00852059">
      <w:pPr>
        <w:rPr>
          <w:rFonts w:ascii="Arial" w:hAnsi="Arial"/>
        </w:rPr>
      </w:pPr>
    </w:p>
    <w:p w14:paraId="117FC663" w14:textId="3957C73A" w:rsidR="00781F40" w:rsidRPr="004F67DB" w:rsidRDefault="00852059">
      <w:pPr>
        <w:rPr>
          <w:rFonts w:ascii="Arial" w:hAnsi="Arial"/>
          <w:b/>
          <w:bCs/>
        </w:rPr>
      </w:pPr>
      <w:r w:rsidRPr="004F67DB">
        <w:rPr>
          <w:rFonts w:ascii="Arial" w:hAnsi="Arial"/>
          <w:b/>
          <w:bCs/>
        </w:rPr>
        <w:t xml:space="preserve">Priorities </w:t>
      </w:r>
      <w:r w:rsidR="00842025" w:rsidRPr="004F67DB">
        <w:rPr>
          <w:rFonts w:ascii="Arial" w:hAnsi="Arial"/>
          <w:b/>
          <w:bCs/>
        </w:rPr>
        <w:t>for Next Quarter</w:t>
      </w:r>
    </w:p>
    <w:p w14:paraId="0560DD82" w14:textId="55E1C4AB" w:rsidR="00733CF4" w:rsidRPr="004F67DB" w:rsidRDefault="00781F40">
      <w:pPr>
        <w:rPr>
          <w:rFonts w:ascii="Arial" w:hAnsi="Arial"/>
        </w:rPr>
      </w:pPr>
      <w:r w:rsidRPr="004F67DB">
        <w:rPr>
          <w:rFonts w:ascii="Arial" w:hAnsi="Arial"/>
        </w:rPr>
        <w:t xml:space="preserve">MB stated that as usual, </w:t>
      </w:r>
      <w:r w:rsidR="001E5A3A" w:rsidRPr="004F67DB">
        <w:rPr>
          <w:rFonts w:ascii="Arial" w:hAnsi="Arial"/>
        </w:rPr>
        <w:t>increasing</w:t>
      </w:r>
      <w:r w:rsidR="00852059" w:rsidRPr="004F67DB">
        <w:rPr>
          <w:rFonts w:ascii="Arial" w:hAnsi="Arial"/>
        </w:rPr>
        <w:t xml:space="preserve"> </w:t>
      </w:r>
      <w:r w:rsidRPr="004F67DB">
        <w:rPr>
          <w:rFonts w:ascii="Arial" w:hAnsi="Arial"/>
        </w:rPr>
        <w:t>easy read</w:t>
      </w:r>
      <w:r w:rsidR="00852059" w:rsidRPr="004F67DB">
        <w:rPr>
          <w:rFonts w:ascii="Arial" w:hAnsi="Arial"/>
        </w:rPr>
        <w:t xml:space="preserve"> contracts </w:t>
      </w:r>
      <w:r w:rsidRPr="004F67DB">
        <w:rPr>
          <w:rFonts w:ascii="Arial" w:hAnsi="Arial"/>
        </w:rPr>
        <w:t>is a priority</w:t>
      </w:r>
      <w:r w:rsidR="00733CF4" w:rsidRPr="004F67DB">
        <w:rPr>
          <w:rFonts w:ascii="Arial" w:hAnsi="Arial"/>
        </w:rPr>
        <w:t xml:space="preserve">, as well as </w:t>
      </w:r>
      <w:r w:rsidR="00C9207C" w:rsidRPr="004F67DB">
        <w:rPr>
          <w:rFonts w:ascii="Arial" w:hAnsi="Arial"/>
        </w:rPr>
        <w:t xml:space="preserve">promoting </w:t>
      </w:r>
      <w:r w:rsidR="00733CF4" w:rsidRPr="004F67DB">
        <w:rPr>
          <w:rFonts w:ascii="Arial" w:hAnsi="Arial"/>
        </w:rPr>
        <w:t>sponsorship</w:t>
      </w:r>
      <w:r w:rsidRPr="004F67DB">
        <w:rPr>
          <w:rFonts w:ascii="Arial" w:hAnsi="Arial"/>
        </w:rPr>
        <w:t>.</w:t>
      </w:r>
      <w:r w:rsidR="00C9207C" w:rsidRPr="004F67DB">
        <w:rPr>
          <w:rFonts w:ascii="Arial" w:hAnsi="Arial"/>
        </w:rPr>
        <w:t xml:space="preserve"> We a</w:t>
      </w:r>
      <w:r w:rsidR="00733CF4" w:rsidRPr="004F67DB">
        <w:rPr>
          <w:rFonts w:ascii="Arial" w:hAnsi="Arial"/>
        </w:rPr>
        <w:t>lso want to prioritise looking after the staff team and their wellbeing</w:t>
      </w:r>
      <w:r w:rsidR="00C9207C" w:rsidRPr="004F67DB">
        <w:rPr>
          <w:rFonts w:ascii="Arial" w:hAnsi="Arial"/>
        </w:rPr>
        <w:t xml:space="preserve"> especially while working from home.</w:t>
      </w:r>
    </w:p>
    <w:p w14:paraId="3C670EE3" w14:textId="58B2EF0F" w:rsidR="00781F40" w:rsidRPr="004F67DB" w:rsidRDefault="00781F40">
      <w:pPr>
        <w:rPr>
          <w:rFonts w:ascii="Arial" w:hAnsi="Arial"/>
        </w:rPr>
      </w:pPr>
    </w:p>
    <w:p w14:paraId="6389EF0F" w14:textId="572F8241" w:rsidR="00781F40" w:rsidRPr="004F67DB" w:rsidRDefault="00781F40">
      <w:pPr>
        <w:rPr>
          <w:rFonts w:ascii="Arial" w:hAnsi="Arial"/>
        </w:rPr>
      </w:pPr>
      <w:r w:rsidRPr="004F67DB">
        <w:rPr>
          <w:rFonts w:ascii="Arial" w:hAnsi="Arial"/>
        </w:rPr>
        <w:t>MB asked for any questions from the board. There were no questions.</w:t>
      </w:r>
    </w:p>
    <w:p w14:paraId="54A4E66E" w14:textId="5528FC9A" w:rsidR="00781F40" w:rsidRPr="004F67DB" w:rsidRDefault="00781F40">
      <w:pPr>
        <w:rPr>
          <w:rFonts w:ascii="Arial" w:hAnsi="Arial"/>
        </w:rPr>
      </w:pPr>
    </w:p>
    <w:p w14:paraId="6F102ABA" w14:textId="77777777" w:rsidR="00781F40" w:rsidRPr="004F67DB" w:rsidRDefault="00781F40">
      <w:pPr>
        <w:rPr>
          <w:rFonts w:ascii="Arial" w:hAnsi="Arial"/>
        </w:rPr>
      </w:pPr>
      <w:r w:rsidRPr="004F67DB">
        <w:rPr>
          <w:rFonts w:ascii="Arial" w:hAnsi="Arial"/>
        </w:rPr>
        <w:t xml:space="preserve">LB thanked MB for her update. </w:t>
      </w:r>
    </w:p>
    <w:p w14:paraId="0101AF94" w14:textId="7782C5B9" w:rsidR="00781F40" w:rsidRPr="004F67DB" w:rsidRDefault="00781F40">
      <w:pPr>
        <w:rPr>
          <w:rFonts w:ascii="Arial" w:hAnsi="Arial"/>
        </w:rPr>
      </w:pPr>
    </w:p>
    <w:p w14:paraId="6EE83940" w14:textId="72A256EA" w:rsidR="00842025" w:rsidRPr="004F67DB" w:rsidRDefault="00842025">
      <w:pPr>
        <w:rPr>
          <w:rFonts w:ascii="Arial" w:hAnsi="Arial"/>
          <w:b/>
          <w:bCs/>
          <w:sz w:val="32"/>
          <w:szCs w:val="32"/>
        </w:rPr>
      </w:pPr>
      <w:r w:rsidRPr="004F67DB">
        <w:rPr>
          <w:rFonts w:ascii="Arial" w:hAnsi="Arial"/>
          <w:b/>
          <w:bCs/>
          <w:sz w:val="32"/>
          <w:szCs w:val="32"/>
        </w:rPr>
        <w:t>Item 7</w:t>
      </w:r>
      <w:r w:rsidRPr="004F67DB">
        <w:rPr>
          <w:rFonts w:ascii="Arial" w:hAnsi="Arial"/>
          <w:b/>
          <w:bCs/>
          <w:sz w:val="32"/>
          <w:szCs w:val="32"/>
        </w:rPr>
        <w:tab/>
        <w:t>Confirmation of today’s actions</w:t>
      </w:r>
    </w:p>
    <w:p w14:paraId="3AF44326" w14:textId="2A3736DC" w:rsidR="00781F40" w:rsidRPr="004F67DB" w:rsidRDefault="00781F40">
      <w:pPr>
        <w:rPr>
          <w:rFonts w:ascii="Arial" w:hAnsi="Arial"/>
        </w:rPr>
      </w:pPr>
      <w:r w:rsidRPr="004F67DB">
        <w:rPr>
          <w:rFonts w:ascii="Arial" w:hAnsi="Arial"/>
        </w:rPr>
        <w:t>LB shared the following actions</w:t>
      </w:r>
      <w:r w:rsidR="002D580C" w:rsidRPr="004F67DB">
        <w:rPr>
          <w:rFonts w:ascii="Arial" w:hAnsi="Arial"/>
        </w:rPr>
        <w:t>,</w:t>
      </w:r>
      <w:r w:rsidRPr="004F67DB">
        <w:rPr>
          <w:rFonts w:ascii="Arial" w:hAnsi="Arial"/>
        </w:rPr>
        <w:t xml:space="preserve"> </w:t>
      </w:r>
      <w:r w:rsidR="00C9207C" w:rsidRPr="004F67DB">
        <w:rPr>
          <w:rFonts w:ascii="Arial" w:hAnsi="Arial"/>
        </w:rPr>
        <w:t>which</w:t>
      </w:r>
      <w:r w:rsidRPr="004F67DB">
        <w:rPr>
          <w:rFonts w:ascii="Arial" w:hAnsi="Arial"/>
        </w:rPr>
        <w:t xml:space="preserve"> she picked up on</w:t>
      </w:r>
      <w:r w:rsidR="00C9207C" w:rsidRPr="004F67DB">
        <w:rPr>
          <w:rFonts w:ascii="Arial" w:hAnsi="Arial"/>
        </w:rPr>
        <w:t xml:space="preserve"> during the meeting:</w:t>
      </w:r>
    </w:p>
    <w:p w14:paraId="7BB13DD2" w14:textId="599DAE61" w:rsidR="00733CF4" w:rsidRPr="004F67DB" w:rsidRDefault="00733CF4">
      <w:pPr>
        <w:rPr>
          <w:rFonts w:ascii="Arial" w:hAnsi="Arial"/>
        </w:rPr>
      </w:pPr>
    </w:p>
    <w:p w14:paraId="2CC519B2" w14:textId="77777777" w:rsidR="005562AD" w:rsidRPr="004F67DB" w:rsidRDefault="00733CF4" w:rsidP="005562AD">
      <w:pPr>
        <w:rPr>
          <w:rFonts w:ascii="Arial" w:hAnsi="Arial"/>
        </w:rPr>
      </w:pPr>
      <w:r w:rsidRPr="004F67DB">
        <w:rPr>
          <w:rFonts w:ascii="Arial" w:hAnsi="Arial"/>
          <w:b/>
          <w:bCs/>
        </w:rPr>
        <w:t xml:space="preserve">Action </w:t>
      </w:r>
      <w:r w:rsidR="00DD103C" w:rsidRPr="004F67DB">
        <w:rPr>
          <w:rFonts w:ascii="Arial" w:hAnsi="Arial"/>
          <w:b/>
          <w:bCs/>
        </w:rPr>
        <w:t xml:space="preserve">Point </w:t>
      </w:r>
      <w:r w:rsidRPr="004F67DB">
        <w:rPr>
          <w:rFonts w:ascii="Arial" w:hAnsi="Arial"/>
          <w:b/>
          <w:bCs/>
        </w:rPr>
        <w:t>1</w:t>
      </w:r>
      <w:r w:rsidRPr="004F67DB">
        <w:rPr>
          <w:rFonts w:ascii="Arial" w:hAnsi="Arial"/>
        </w:rPr>
        <w:t xml:space="preserve">: IB to prepare a brief for the board around the terminology of access audits and surveys to establish </w:t>
      </w:r>
      <w:r w:rsidR="00DD103C" w:rsidRPr="004F67DB">
        <w:rPr>
          <w:rFonts w:ascii="Arial" w:hAnsi="Arial"/>
        </w:rPr>
        <w:t>Disability Equality Scotland’s</w:t>
      </w:r>
      <w:r w:rsidRPr="004F67DB">
        <w:rPr>
          <w:rFonts w:ascii="Arial" w:hAnsi="Arial"/>
        </w:rPr>
        <w:t xml:space="preserve"> position on this.</w:t>
      </w:r>
      <w:r w:rsidR="005562AD" w:rsidRPr="004F67DB">
        <w:rPr>
          <w:rFonts w:ascii="Arial" w:hAnsi="Arial"/>
        </w:rPr>
        <w:t xml:space="preserve"> . IB agreed to connect with SF on this. </w:t>
      </w:r>
    </w:p>
    <w:p w14:paraId="11379A48" w14:textId="53ACF1CD" w:rsidR="00733CF4" w:rsidRPr="004F67DB" w:rsidRDefault="00733CF4">
      <w:pPr>
        <w:rPr>
          <w:rFonts w:ascii="Arial" w:hAnsi="Arial"/>
        </w:rPr>
      </w:pPr>
    </w:p>
    <w:p w14:paraId="12CC4CAC" w14:textId="42A62612" w:rsidR="00733CF4" w:rsidRPr="004F67DB" w:rsidRDefault="00733CF4">
      <w:pPr>
        <w:rPr>
          <w:rFonts w:ascii="Arial" w:hAnsi="Arial"/>
        </w:rPr>
      </w:pPr>
    </w:p>
    <w:p w14:paraId="608515A5" w14:textId="28C02203" w:rsidR="00123A52" w:rsidRPr="004F67DB" w:rsidRDefault="00733CF4">
      <w:pPr>
        <w:rPr>
          <w:rFonts w:ascii="Arial" w:hAnsi="Arial"/>
        </w:rPr>
      </w:pPr>
      <w:r w:rsidRPr="004F67DB">
        <w:rPr>
          <w:rFonts w:ascii="Arial" w:hAnsi="Arial"/>
          <w:b/>
          <w:bCs/>
        </w:rPr>
        <w:t xml:space="preserve">Action </w:t>
      </w:r>
      <w:r w:rsidR="00DD103C" w:rsidRPr="004F67DB">
        <w:rPr>
          <w:rFonts w:ascii="Arial" w:hAnsi="Arial"/>
          <w:b/>
          <w:bCs/>
        </w:rPr>
        <w:t xml:space="preserve">Point </w:t>
      </w:r>
      <w:r w:rsidRPr="004F67DB">
        <w:rPr>
          <w:rFonts w:ascii="Arial" w:hAnsi="Arial"/>
          <w:b/>
          <w:bCs/>
        </w:rPr>
        <w:t>2</w:t>
      </w:r>
      <w:r w:rsidRPr="004F67DB">
        <w:rPr>
          <w:rFonts w:ascii="Arial" w:hAnsi="Arial"/>
        </w:rPr>
        <w:t>: LB to forward COSLA contacts to IB</w:t>
      </w:r>
      <w:r w:rsidR="0060749E" w:rsidRPr="004F67DB">
        <w:rPr>
          <w:rFonts w:ascii="Arial" w:hAnsi="Arial"/>
        </w:rPr>
        <w:t xml:space="preserve"> for the </w:t>
      </w:r>
      <w:r w:rsidR="005562AD" w:rsidRPr="004F67DB">
        <w:rPr>
          <w:rFonts w:ascii="Arial" w:hAnsi="Arial"/>
        </w:rPr>
        <w:t>Access Panel Conference</w:t>
      </w:r>
      <w:r w:rsidR="002D580C" w:rsidRPr="004F67DB">
        <w:rPr>
          <w:rFonts w:ascii="Arial" w:hAnsi="Arial"/>
        </w:rPr>
        <w:t xml:space="preserve">. </w:t>
      </w:r>
      <w:r w:rsidR="005562AD" w:rsidRPr="004F67DB">
        <w:rPr>
          <w:rFonts w:ascii="Arial" w:hAnsi="Arial"/>
        </w:rPr>
        <w:t xml:space="preserve"> </w:t>
      </w:r>
    </w:p>
    <w:p w14:paraId="4E11D8F4" w14:textId="77777777" w:rsidR="005562AD" w:rsidRPr="004F67DB" w:rsidRDefault="005562AD">
      <w:pPr>
        <w:rPr>
          <w:rFonts w:ascii="Arial" w:hAnsi="Arial"/>
        </w:rPr>
      </w:pPr>
    </w:p>
    <w:p w14:paraId="0B366551" w14:textId="2E37F845" w:rsidR="00C9207C" w:rsidRPr="004F67DB" w:rsidRDefault="00C9207C">
      <w:pPr>
        <w:rPr>
          <w:rFonts w:ascii="Arial" w:hAnsi="Arial"/>
        </w:rPr>
      </w:pPr>
      <w:r w:rsidRPr="004F67DB">
        <w:rPr>
          <w:rFonts w:ascii="Arial" w:hAnsi="Arial"/>
        </w:rPr>
        <w:t>The board confirmed these actions.</w:t>
      </w:r>
    </w:p>
    <w:p w14:paraId="7525703E" w14:textId="77777777" w:rsidR="00C9207C" w:rsidRPr="004F67DB" w:rsidRDefault="00C9207C">
      <w:pPr>
        <w:rPr>
          <w:rFonts w:ascii="Arial" w:hAnsi="Arial"/>
        </w:rPr>
      </w:pPr>
    </w:p>
    <w:p w14:paraId="6E3582EA" w14:textId="373219EA" w:rsidR="00852059" w:rsidRPr="004F67DB" w:rsidRDefault="00842025">
      <w:pPr>
        <w:rPr>
          <w:rFonts w:ascii="Arial" w:hAnsi="Arial"/>
          <w:b/>
          <w:bCs/>
          <w:sz w:val="32"/>
          <w:szCs w:val="32"/>
        </w:rPr>
      </w:pPr>
      <w:r w:rsidRPr="004F67DB">
        <w:rPr>
          <w:rFonts w:ascii="Arial" w:hAnsi="Arial"/>
          <w:b/>
          <w:bCs/>
          <w:sz w:val="32"/>
          <w:szCs w:val="32"/>
        </w:rPr>
        <w:t>Item 8</w:t>
      </w:r>
      <w:r w:rsidRPr="004F67DB">
        <w:rPr>
          <w:rFonts w:ascii="Arial" w:hAnsi="Arial"/>
          <w:b/>
          <w:bCs/>
          <w:sz w:val="32"/>
          <w:szCs w:val="32"/>
        </w:rPr>
        <w:tab/>
      </w:r>
      <w:r w:rsidR="00852059" w:rsidRPr="004F67DB">
        <w:rPr>
          <w:rFonts w:ascii="Arial" w:hAnsi="Arial"/>
          <w:b/>
          <w:bCs/>
          <w:sz w:val="32"/>
          <w:szCs w:val="32"/>
        </w:rPr>
        <w:t>AOB</w:t>
      </w:r>
    </w:p>
    <w:p w14:paraId="4C2AA933" w14:textId="77777777" w:rsidR="00733CF4" w:rsidRPr="004F67DB" w:rsidRDefault="00515D68">
      <w:pPr>
        <w:rPr>
          <w:rFonts w:ascii="Arial" w:hAnsi="Arial"/>
        </w:rPr>
      </w:pPr>
      <w:r w:rsidRPr="004F67DB">
        <w:rPr>
          <w:rFonts w:ascii="Arial" w:hAnsi="Arial"/>
        </w:rPr>
        <w:t xml:space="preserve">LB asked for any other business from the board. </w:t>
      </w:r>
    </w:p>
    <w:p w14:paraId="5F5F0BF7" w14:textId="1DB2BFAB" w:rsidR="00733CF4" w:rsidRPr="004F67DB" w:rsidRDefault="00733CF4">
      <w:pPr>
        <w:rPr>
          <w:rFonts w:ascii="Arial" w:hAnsi="Arial"/>
        </w:rPr>
      </w:pPr>
    </w:p>
    <w:p w14:paraId="132018C4" w14:textId="57016D56" w:rsidR="002D580C" w:rsidRPr="004F67DB" w:rsidRDefault="00733CF4">
      <w:pPr>
        <w:rPr>
          <w:rFonts w:ascii="Arial" w:hAnsi="Arial"/>
        </w:rPr>
      </w:pPr>
      <w:r w:rsidRPr="004F67DB">
        <w:rPr>
          <w:rFonts w:ascii="Arial" w:hAnsi="Arial"/>
        </w:rPr>
        <w:t xml:space="preserve">LB </w:t>
      </w:r>
      <w:r w:rsidR="00C9207C" w:rsidRPr="004F67DB">
        <w:rPr>
          <w:rFonts w:ascii="Arial" w:hAnsi="Arial"/>
        </w:rPr>
        <w:t>stated</w:t>
      </w:r>
      <w:r w:rsidRPr="004F67DB">
        <w:rPr>
          <w:rFonts w:ascii="Arial" w:hAnsi="Arial"/>
        </w:rPr>
        <w:t xml:space="preserve"> that the report coming from the social renewal advisory board (</w:t>
      </w:r>
      <w:r w:rsidR="00C9207C" w:rsidRPr="004F67DB">
        <w:rPr>
          <w:rFonts w:ascii="Arial" w:hAnsi="Arial"/>
        </w:rPr>
        <w:t>“I</w:t>
      </w:r>
      <w:r w:rsidRPr="004F67DB">
        <w:rPr>
          <w:rFonts w:ascii="Arial" w:hAnsi="Arial"/>
        </w:rPr>
        <w:t xml:space="preserve">f </w:t>
      </w:r>
      <w:r w:rsidR="001E5A3A" w:rsidRPr="004F67DB">
        <w:rPr>
          <w:rFonts w:ascii="Arial" w:hAnsi="Arial"/>
        </w:rPr>
        <w:t>Not Now</w:t>
      </w:r>
      <w:r w:rsidR="00C9207C" w:rsidRPr="004F67DB">
        <w:rPr>
          <w:rFonts w:ascii="Arial" w:hAnsi="Arial"/>
        </w:rPr>
        <w:t>,</w:t>
      </w:r>
      <w:r w:rsidRPr="004F67DB">
        <w:rPr>
          <w:rFonts w:ascii="Arial" w:hAnsi="Arial"/>
        </w:rPr>
        <w:t xml:space="preserve"> </w:t>
      </w:r>
      <w:r w:rsidR="001E5A3A" w:rsidRPr="004F67DB">
        <w:rPr>
          <w:rFonts w:ascii="Arial" w:hAnsi="Arial"/>
        </w:rPr>
        <w:t>When</w:t>
      </w:r>
      <w:r w:rsidR="00C9207C" w:rsidRPr="004F67DB">
        <w:rPr>
          <w:rFonts w:ascii="Arial" w:hAnsi="Arial"/>
        </w:rPr>
        <w:t>?”, January 2021</w:t>
      </w:r>
      <w:r w:rsidRPr="004F67DB">
        <w:rPr>
          <w:rFonts w:ascii="Arial" w:hAnsi="Arial"/>
        </w:rPr>
        <w:t>)</w:t>
      </w:r>
      <w:r w:rsidR="00C9207C" w:rsidRPr="004F67DB">
        <w:rPr>
          <w:rFonts w:ascii="Arial" w:hAnsi="Arial"/>
        </w:rPr>
        <w:t xml:space="preserve"> </w:t>
      </w:r>
      <w:r w:rsidR="002D580C" w:rsidRPr="004F67DB">
        <w:rPr>
          <w:rFonts w:ascii="Arial" w:hAnsi="Arial"/>
        </w:rPr>
        <w:t>is</w:t>
      </w:r>
      <w:r w:rsidR="00C9207C" w:rsidRPr="004F67DB">
        <w:rPr>
          <w:rFonts w:ascii="Arial" w:hAnsi="Arial"/>
        </w:rPr>
        <w:t xml:space="preserve">  important to </w:t>
      </w:r>
      <w:r w:rsidR="002D580C" w:rsidRPr="004F67DB">
        <w:rPr>
          <w:rFonts w:ascii="Arial" w:hAnsi="Arial"/>
        </w:rPr>
        <w:t>DES and its members,</w:t>
      </w:r>
      <w:r w:rsidR="00C9207C" w:rsidRPr="004F67DB">
        <w:rPr>
          <w:rFonts w:ascii="Arial" w:hAnsi="Arial"/>
        </w:rPr>
        <w:t xml:space="preserve"> when thinking about</w:t>
      </w:r>
      <w:r w:rsidRPr="004F67DB">
        <w:rPr>
          <w:rFonts w:ascii="Arial" w:hAnsi="Arial"/>
        </w:rPr>
        <w:t xml:space="preserve"> moving out of the pandemic and making sure no one is left behind. </w:t>
      </w:r>
    </w:p>
    <w:p w14:paraId="54EC938E" w14:textId="77777777" w:rsidR="002D580C" w:rsidRPr="004F67DB" w:rsidRDefault="002D580C">
      <w:pPr>
        <w:rPr>
          <w:rFonts w:ascii="Arial" w:hAnsi="Arial"/>
        </w:rPr>
      </w:pPr>
    </w:p>
    <w:p w14:paraId="10C10ADA" w14:textId="663A771C" w:rsidR="00733CF4" w:rsidRPr="004F67DB" w:rsidRDefault="00733CF4">
      <w:pPr>
        <w:rPr>
          <w:rFonts w:ascii="Arial" w:hAnsi="Arial"/>
        </w:rPr>
      </w:pPr>
      <w:r w:rsidRPr="004F67DB">
        <w:rPr>
          <w:rFonts w:ascii="Arial" w:hAnsi="Arial"/>
        </w:rPr>
        <w:t>Some of the</w:t>
      </w:r>
      <w:r w:rsidR="00C9207C" w:rsidRPr="004F67DB">
        <w:rPr>
          <w:rFonts w:ascii="Arial" w:hAnsi="Arial"/>
        </w:rPr>
        <w:t xml:space="preserve"> calls to action within the report</w:t>
      </w:r>
      <w:r w:rsidRPr="004F67DB">
        <w:rPr>
          <w:rFonts w:ascii="Arial" w:hAnsi="Arial"/>
        </w:rPr>
        <w:t xml:space="preserve"> chime with </w:t>
      </w:r>
      <w:r w:rsidR="00E50DA6" w:rsidRPr="004F67DB">
        <w:rPr>
          <w:rFonts w:ascii="Arial" w:hAnsi="Arial"/>
        </w:rPr>
        <w:t>the DES</w:t>
      </w:r>
      <w:r w:rsidRPr="004F67DB">
        <w:rPr>
          <w:rFonts w:ascii="Arial" w:hAnsi="Arial"/>
        </w:rPr>
        <w:t xml:space="preserve"> manifesto and strategy, so after </w:t>
      </w:r>
      <w:r w:rsidR="00C9207C" w:rsidRPr="004F67DB">
        <w:rPr>
          <w:rFonts w:ascii="Arial" w:hAnsi="Arial"/>
        </w:rPr>
        <w:t xml:space="preserve">the </w:t>
      </w:r>
      <w:r w:rsidRPr="004F67DB">
        <w:rPr>
          <w:rFonts w:ascii="Arial" w:hAnsi="Arial"/>
        </w:rPr>
        <w:t>May</w:t>
      </w:r>
      <w:r w:rsidR="00C9207C" w:rsidRPr="004F67DB">
        <w:rPr>
          <w:rFonts w:ascii="Arial" w:hAnsi="Arial"/>
        </w:rPr>
        <w:t xml:space="preserve"> 2021 Scottish Parliament elections </w:t>
      </w:r>
      <w:r w:rsidRPr="004F67DB">
        <w:rPr>
          <w:rFonts w:ascii="Arial" w:hAnsi="Arial"/>
        </w:rPr>
        <w:t>when we know who</w:t>
      </w:r>
      <w:r w:rsidR="00C9207C" w:rsidRPr="004F67DB">
        <w:rPr>
          <w:rFonts w:ascii="Arial" w:hAnsi="Arial"/>
        </w:rPr>
        <w:t xml:space="preserve"> i</w:t>
      </w:r>
      <w:r w:rsidRPr="004F67DB">
        <w:rPr>
          <w:rFonts w:ascii="Arial" w:hAnsi="Arial"/>
        </w:rPr>
        <w:t xml:space="preserve">s sitting in what seats we </w:t>
      </w:r>
      <w:r w:rsidR="00C9207C" w:rsidRPr="004F67DB">
        <w:rPr>
          <w:rFonts w:ascii="Arial" w:hAnsi="Arial"/>
        </w:rPr>
        <w:t xml:space="preserve">should </w:t>
      </w:r>
      <w:r w:rsidRPr="004F67DB">
        <w:rPr>
          <w:rFonts w:ascii="Arial" w:hAnsi="Arial"/>
        </w:rPr>
        <w:t xml:space="preserve">go through the key points in our strategy </w:t>
      </w:r>
      <w:r w:rsidR="00C9207C" w:rsidRPr="004F67DB">
        <w:rPr>
          <w:rFonts w:ascii="Arial" w:hAnsi="Arial"/>
        </w:rPr>
        <w:t>to relate to</w:t>
      </w:r>
      <w:r w:rsidRPr="004F67DB">
        <w:rPr>
          <w:rFonts w:ascii="Arial" w:hAnsi="Arial"/>
        </w:rPr>
        <w:t xml:space="preserve"> this report. There are so many things </w:t>
      </w:r>
      <w:r w:rsidR="00E50DA6" w:rsidRPr="004F67DB">
        <w:rPr>
          <w:rFonts w:ascii="Arial" w:hAnsi="Arial"/>
        </w:rPr>
        <w:t>DES</w:t>
      </w:r>
      <w:r w:rsidRPr="004F67DB">
        <w:rPr>
          <w:rFonts w:ascii="Arial" w:hAnsi="Arial"/>
        </w:rPr>
        <w:t xml:space="preserve"> can use as</w:t>
      </w:r>
      <w:r w:rsidR="00E50DA6" w:rsidRPr="004F67DB">
        <w:rPr>
          <w:rFonts w:ascii="Arial" w:hAnsi="Arial"/>
        </w:rPr>
        <w:t xml:space="preserve"> anchors and</w:t>
      </w:r>
      <w:r w:rsidRPr="004F67DB">
        <w:rPr>
          <w:rFonts w:ascii="Arial" w:hAnsi="Arial"/>
        </w:rPr>
        <w:t xml:space="preserve"> levers for our work and </w:t>
      </w:r>
      <w:r w:rsidR="00E50DA6" w:rsidRPr="004F67DB">
        <w:rPr>
          <w:rFonts w:ascii="Arial" w:hAnsi="Arial"/>
        </w:rPr>
        <w:t>DES</w:t>
      </w:r>
      <w:r w:rsidRPr="004F67DB">
        <w:rPr>
          <w:rFonts w:ascii="Arial" w:hAnsi="Arial"/>
        </w:rPr>
        <w:t xml:space="preserve"> are ahead of the curve on a lot of them, </w:t>
      </w:r>
      <w:r w:rsidR="00E50DA6" w:rsidRPr="004F67DB">
        <w:rPr>
          <w:rFonts w:ascii="Arial" w:hAnsi="Arial"/>
        </w:rPr>
        <w:t>in response to our members asks and this</w:t>
      </w:r>
      <w:r w:rsidRPr="004F67DB">
        <w:rPr>
          <w:rFonts w:ascii="Arial" w:hAnsi="Arial"/>
        </w:rPr>
        <w:t xml:space="preserve"> puts us in good stead to engage with representatives</w:t>
      </w:r>
      <w:r w:rsidR="00E50DA6" w:rsidRPr="004F67DB">
        <w:rPr>
          <w:rFonts w:ascii="Arial" w:hAnsi="Arial"/>
        </w:rPr>
        <w:t xml:space="preserve"> to let our members voices be heard and central in the </w:t>
      </w:r>
      <w:r w:rsidR="004F67DB" w:rsidRPr="004F67DB">
        <w:rPr>
          <w:rFonts w:ascii="Arial" w:hAnsi="Arial"/>
        </w:rPr>
        <w:t>recovery.</w:t>
      </w:r>
      <w:r w:rsidRPr="004F67DB">
        <w:rPr>
          <w:rFonts w:ascii="Arial" w:hAnsi="Arial"/>
        </w:rPr>
        <w:t xml:space="preserve"> </w:t>
      </w:r>
      <w:r w:rsidR="00C9207C" w:rsidRPr="004F67DB">
        <w:rPr>
          <w:rFonts w:ascii="Arial" w:hAnsi="Arial"/>
        </w:rPr>
        <w:t>LB asked</w:t>
      </w:r>
      <w:r w:rsidRPr="004F67DB">
        <w:rPr>
          <w:rFonts w:ascii="Arial" w:hAnsi="Arial"/>
        </w:rPr>
        <w:t xml:space="preserve"> if we are in favour of having this discussion on the 20 calls to action</w:t>
      </w:r>
      <w:r w:rsidR="00C9207C" w:rsidRPr="004F67DB">
        <w:rPr>
          <w:rFonts w:ascii="Arial" w:hAnsi="Arial"/>
        </w:rPr>
        <w:t xml:space="preserve"> within the report</w:t>
      </w:r>
      <w:r w:rsidRPr="004F67DB">
        <w:rPr>
          <w:rFonts w:ascii="Arial" w:hAnsi="Arial"/>
        </w:rPr>
        <w:t xml:space="preserve">. The board approved this. </w:t>
      </w:r>
    </w:p>
    <w:p w14:paraId="598E2C63" w14:textId="77777777" w:rsidR="00733CF4" w:rsidRPr="004F67DB" w:rsidRDefault="00733CF4">
      <w:pPr>
        <w:rPr>
          <w:rFonts w:ascii="Arial" w:hAnsi="Arial"/>
        </w:rPr>
      </w:pPr>
    </w:p>
    <w:p w14:paraId="6D6FCCB3" w14:textId="2DE8E0EB" w:rsidR="00733CF4" w:rsidRPr="004F67DB" w:rsidRDefault="00122A06">
      <w:pPr>
        <w:rPr>
          <w:rFonts w:ascii="Arial" w:hAnsi="Arial"/>
        </w:rPr>
      </w:pPr>
      <w:r w:rsidRPr="004F67DB">
        <w:rPr>
          <w:rFonts w:ascii="Arial" w:hAnsi="Arial"/>
        </w:rPr>
        <w:t>L</w:t>
      </w:r>
      <w:r w:rsidR="00C9207C" w:rsidRPr="004F67DB">
        <w:rPr>
          <w:rFonts w:ascii="Arial" w:hAnsi="Arial"/>
        </w:rPr>
        <w:t xml:space="preserve">B noted that </w:t>
      </w:r>
      <w:r w:rsidR="00733CF4" w:rsidRPr="004F67DB">
        <w:rPr>
          <w:rFonts w:ascii="Arial" w:hAnsi="Arial"/>
        </w:rPr>
        <w:t xml:space="preserve">Sally Witcher is standing down in her role </w:t>
      </w:r>
      <w:r w:rsidR="00C9207C" w:rsidRPr="004F67DB">
        <w:rPr>
          <w:rFonts w:ascii="Arial" w:hAnsi="Arial"/>
        </w:rPr>
        <w:t xml:space="preserve">of CEO at Inclusion Scotland </w:t>
      </w:r>
      <w:r w:rsidR="00733CF4" w:rsidRPr="004F67DB">
        <w:rPr>
          <w:rFonts w:ascii="Arial" w:hAnsi="Arial"/>
        </w:rPr>
        <w:t>to focus on her role as chair o</w:t>
      </w:r>
      <w:r w:rsidR="00C9207C" w:rsidRPr="004F67DB">
        <w:rPr>
          <w:rFonts w:ascii="Arial" w:hAnsi="Arial"/>
        </w:rPr>
        <w:t>f the</w:t>
      </w:r>
      <w:r w:rsidR="00733CF4" w:rsidRPr="004F67DB">
        <w:rPr>
          <w:rFonts w:ascii="Arial" w:hAnsi="Arial"/>
        </w:rPr>
        <w:t xml:space="preserve"> Scottish</w:t>
      </w:r>
      <w:r w:rsidR="00E50DA6" w:rsidRPr="004F67DB">
        <w:rPr>
          <w:rFonts w:ascii="Arial" w:hAnsi="Arial"/>
        </w:rPr>
        <w:t xml:space="preserve"> Commission on</w:t>
      </w:r>
      <w:r w:rsidR="00733CF4" w:rsidRPr="004F67DB">
        <w:rPr>
          <w:rFonts w:ascii="Arial" w:hAnsi="Arial"/>
        </w:rPr>
        <w:t xml:space="preserve"> Social Security, </w:t>
      </w:r>
      <w:r w:rsidR="00C9207C" w:rsidRPr="004F67DB">
        <w:rPr>
          <w:rFonts w:ascii="Arial" w:hAnsi="Arial"/>
        </w:rPr>
        <w:t xml:space="preserve">and </w:t>
      </w:r>
      <w:r w:rsidRPr="004F67DB">
        <w:rPr>
          <w:rFonts w:ascii="Arial" w:hAnsi="Arial"/>
        </w:rPr>
        <w:t>L</w:t>
      </w:r>
      <w:r w:rsidR="00C9207C" w:rsidRPr="004F67DB">
        <w:rPr>
          <w:rFonts w:ascii="Arial" w:hAnsi="Arial"/>
        </w:rPr>
        <w:t xml:space="preserve">B </w:t>
      </w:r>
      <w:r w:rsidR="00733CF4" w:rsidRPr="004F67DB">
        <w:rPr>
          <w:rFonts w:ascii="Arial" w:hAnsi="Arial"/>
        </w:rPr>
        <w:t>wanted to wish her well.</w:t>
      </w:r>
    </w:p>
    <w:p w14:paraId="25CF5313" w14:textId="77777777" w:rsidR="00733CF4" w:rsidRPr="004F67DB" w:rsidRDefault="00733CF4">
      <w:pPr>
        <w:rPr>
          <w:rFonts w:ascii="Arial" w:hAnsi="Arial"/>
        </w:rPr>
      </w:pPr>
    </w:p>
    <w:p w14:paraId="5A4B0535" w14:textId="054F81DA" w:rsidR="00515D68" w:rsidRPr="004F67DB" w:rsidRDefault="00515D68">
      <w:pPr>
        <w:rPr>
          <w:rFonts w:ascii="Arial" w:hAnsi="Arial"/>
        </w:rPr>
      </w:pPr>
      <w:r w:rsidRPr="004F67DB">
        <w:rPr>
          <w:rFonts w:ascii="Arial" w:hAnsi="Arial"/>
        </w:rPr>
        <w:t>T</w:t>
      </w:r>
      <w:r w:rsidR="00852059" w:rsidRPr="004F67DB">
        <w:rPr>
          <w:rFonts w:ascii="Arial" w:hAnsi="Arial"/>
        </w:rPr>
        <w:t>here was no other business for the board meeting</w:t>
      </w:r>
      <w:r w:rsidR="00F10D5E" w:rsidRPr="004F67DB">
        <w:rPr>
          <w:rFonts w:ascii="Arial" w:hAnsi="Arial"/>
        </w:rPr>
        <w:t xml:space="preserve">. </w:t>
      </w:r>
      <w:r w:rsidR="00852059" w:rsidRPr="004F67DB">
        <w:rPr>
          <w:rFonts w:ascii="Arial" w:hAnsi="Arial"/>
        </w:rPr>
        <w:t xml:space="preserve">LB </w:t>
      </w:r>
      <w:r w:rsidR="00733CF4" w:rsidRPr="004F67DB">
        <w:rPr>
          <w:rFonts w:ascii="Arial" w:hAnsi="Arial"/>
        </w:rPr>
        <w:t>asked to move onto the closed session of the board.</w:t>
      </w:r>
    </w:p>
    <w:p w14:paraId="0CC7DA55" w14:textId="77777777" w:rsidR="00515D68" w:rsidRPr="004F67DB" w:rsidRDefault="00515D68">
      <w:pPr>
        <w:rPr>
          <w:rFonts w:ascii="Arial" w:hAnsi="Arial"/>
        </w:rPr>
      </w:pPr>
    </w:p>
    <w:p w14:paraId="0EA98136" w14:textId="28DB8466" w:rsidR="00842025" w:rsidRPr="004F67DB" w:rsidRDefault="00842025">
      <w:pPr>
        <w:rPr>
          <w:rFonts w:ascii="Arial" w:hAnsi="Arial"/>
          <w:b/>
          <w:bCs/>
          <w:sz w:val="32"/>
          <w:szCs w:val="32"/>
        </w:rPr>
      </w:pPr>
      <w:r w:rsidRPr="004F67DB">
        <w:rPr>
          <w:rFonts w:ascii="Arial" w:hAnsi="Arial"/>
          <w:b/>
          <w:bCs/>
          <w:sz w:val="32"/>
          <w:szCs w:val="32"/>
        </w:rPr>
        <w:t xml:space="preserve">Item 9 </w:t>
      </w:r>
      <w:r w:rsidRPr="004F67DB">
        <w:rPr>
          <w:rFonts w:ascii="Arial" w:hAnsi="Arial"/>
          <w:b/>
          <w:bCs/>
          <w:sz w:val="32"/>
          <w:szCs w:val="32"/>
        </w:rPr>
        <w:tab/>
        <w:t>Close</w:t>
      </w:r>
    </w:p>
    <w:p w14:paraId="6BA100E6" w14:textId="77C65E3E" w:rsidR="00852059" w:rsidRDefault="00852059">
      <w:pPr>
        <w:rPr>
          <w:rFonts w:ascii="Arial" w:hAnsi="Arial"/>
        </w:rPr>
      </w:pPr>
      <w:r w:rsidRPr="004F67DB">
        <w:rPr>
          <w:rFonts w:ascii="Arial" w:hAnsi="Arial"/>
        </w:rPr>
        <w:t>LB closed the board meeting formally</w:t>
      </w:r>
      <w:r w:rsidR="00515D68" w:rsidRPr="004F67DB">
        <w:rPr>
          <w:rFonts w:ascii="Arial" w:hAnsi="Arial"/>
        </w:rPr>
        <w:t>.</w:t>
      </w:r>
    </w:p>
    <w:p w14:paraId="101A766C" w14:textId="623DD77D" w:rsidR="00B115C8" w:rsidRDefault="00B115C8">
      <w:pPr>
        <w:rPr>
          <w:rFonts w:ascii="Arial" w:hAnsi="Arial"/>
        </w:rPr>
      </w:pPr>
    </w:p>
    <w:p w14:paraId="63A94D67" w14:textId="5A53E060" w:rsidR="00B115C8" w:rsidRDefault="00B115C8" w:rsidP="00B115C8">
      <w:pPr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Minutes reviewed and agreed:</w:t>
      </w:r>
      <w:r>
        <w:rPr>
          <w:rFonts w:ascii="Arial" w:hAnsi="Arial"/>
          <w:b/>
          <w:bCs/>
          <w:szCs w:val="28"/>
        </w:rPr>
        <w:tab/>
        <w:t>28 April 2021</w:t>
      </w:r>
    </w:p>
    <w:p w14:paraId="710B4540" w14:textId="77777777" w:rsidR="00B115C8" w:rsidRDefault="00B115C8" w:rsidP="00B115C8">
      <w:pPr>
        <w:rPr>
          <w:rFonts w:ascii="Arial" w:hAnsi="Arial"/>
          <w:szCs w:val="28"/>
        </w:rPr>
      </w:pPr>
    </w:p>
    <w:p w14:paraId="586CAA79" w14:textId="4EE353A8" w:rsidR="00B115C8" w:rsidRDefault="00B115C8" w:rsidP="00B115C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Proposed:  Maureen Morrison</w:t>
      </w:r>
    </w:p>
    <w:p w14:paraId="5BD4D878" w14:textId="018C58E3" w:rsidR="00B115C8" w:rsidRDefault="00B115C8" w:rsidP="00B115C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Seconded:  Carolyn Wilson-Smith</w:t>
      </w:r>
    </w:p>
    <w:p w14:paraId="0F815EBF" w14:textId="77777777" w:rsidR="00B115C8" w:rsidRDefault="00B115C8" w:rsidP="00B115C8">
      <w:pPr>
        <w:rPr>
          <w:rFonts w:ascii="Arial" w:hAnsi="Arial"/>
          <w:szCs w:val="28"/>
        </w:rPr>
      </w:pPr>
    </w:p>
    <w:p w14:paraId="6ADFD8C4" w14:textId="6D03627A" w:rsidR="00B115C8" w:rsidRDefault="00B115C8" w:rsidP="00B115C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Signed:</w:t>
      </w:r>
      <w:r w:rsidRPr="00B115C8">
        <w:rPr>
          <w:rFonts w:ascii="Arial" w:hAnsi="Arial"/>
          <w:noProof/>
          <w:szCs w:val="28"/>
        </w:rPr>
        <w:t xml:space="preserve"> </w:t>
      </w:r>
      <w:r>
        <w:rPr>
          <w:rFonts w:ascii="Arial" w:hAnsi="Arial"/>
          <w:noProof/>
          <w:szCs w:val="28"/>
        </w:rPr>
        <w:drawing>
          <wp:inline distT="0" distB="0" distL="0" distR="0" wp14:anchorId="5E128E89" wp14:editId="08F2FDE8">
            <wp:extent cx="2028825" cy="438150"/>
            <wp:effectExtent l="0" t="0" r="9525" b="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man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B079" w14:textId="35E5E12D" w:rsidR="00B115C8" w:rsidRPr="004F67DB" w:rsidRDefault="00B115C8">
      <w:pPr>
        <w:rPr>
          <w:rFonts w:ascii="Arial" w:hAnsi="Arial"/>
        </w:rPr>
      </w:pPr>
      <w:r>
        <w:rPr>
          <w:rFonts w:ascii="Arial" w:hAnsi="Arial"/>
          <w:szCs w:val="28"/>
        </w:rPr>
        <w:t>Linda Bamford, Convenor</w:t>
      </w:r>
    </w:p>
    <w:sectPr w:rsidR="00B115C8" w:rsidRPr="004F67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B397" w14:textId="77777777" w:rsidR="0077007C" w:rsidRDefault="0077007C" w:rsidP="00C80A15">
      <w:r>
        <w:separator/>
      </w:r>
    </w:p>
  </w:endnote>
  <w:endnote w:type="continuationSeparator" w:id="0">
    <w:p w14:paraId="153986CB" w14:textId="77777777" w:rsidR="0077007C" w:rsidRDefault="0077007C" w:rsidP="00C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77B" w14:textId="20606E80" w:rsidR="002D580C" w:rsidRDefault="002D580C" w:rsidP="00512DAF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50DA6">
      <w:rPr>
        <w:noProof/>
      </w:rPr>
      <w:t>12</w:t>
    </w:r>
    <w:r>
      <w:fldChar w:fldCharType="end"/>
    </w:r>
    <w:r>
      <w:t xml:space="preserve"> of </w:t>
    </w:r>
    <w:r w:rsidR="0077007C">
      <w:fldChar w:fldCharType="begin"/>
    </w:r>
    <w:r w:rsidR="0077007C">
      <w:instrText xml:space="preserve"> NUMPAGES  \* Arabic  \* MERGEFORMAT </w:instrText>
    </w:r>
    <w:r w:rsidR="0077007C">
      <w:fldChar w:fldCharType="separate"/>
    </w:r>
    <w:r w:rsidR="00E50DA6">
      <w:rPr>
        <w:noProof/>
      </w:rPr>
      <w:t>12</w:t>
    </w:r>
    <w:r w:rsidR="007700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6CE8" w14:textId="77777777" w:rsidR="0077007C" w:rsidRDefault="0077007C" w:rsidP="00C80A15">
      <w:r>
        <w:separator/>
      </w:r>
    </w:p>
  </w:footnote>
  <w:footnote w:type="continuationSeparator" w:id="0">
    <w:p w14:paraId="5BD6FBE6" w14:textId="77777777" w:rsidR="0077007C" w:rsidRDefault="0077007C" w:rsidP="00C8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7725" w14:textId="78740AAB" w:rsidR="00B115C8" w:rsidRPr="00B115C8" w:rsidRDefault="00B115C8">
    <w:pPr>
      <w:pStyle w:val="Header"/>
      <w:rPr>
        <w:b/>
        <w:bCs/>
      </w:rPr>
    </w:pPr>
    <w:r w:rsidRPr="00B115C8">
      <w:rPr>
        <w:b/>
        <w:bCs/>
      </w:rPr>
      <w:t>Final 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5"/>
    <w:rsid w:val="000035B0"/>
    <w:rsid w:val="00010672"/>
    <w:rsid w:val="00021FAE"/>
    <w:rsid w:val="0003041F"/>
    <w:rsid w:val="000610DE"/>
    <w:rsid w:val="00065BFF"/>
    <w:rsid w:val="000D5B1C"/>
    <w:rsid w:val="00122A06"/>
    <w:rsid w:val="00123A52"/>
    <w:rsid w:val="001261DE"/>
    <w:rsid w:val="001359E2"/>
    <w:rsid w:val="00144E6C"/>
    <w:rsid w:val="00146C2E"/>
    <w:rsid w:val="001671B1"/>
    <w:rsid w:val="00170F21"/>
    <w:rsid w:val="001847A8"/>
    <w:rsid w:val="00187AFA"/>
    <w:rsid w:val="001C40A4"/>
    <w:rsid w:val="001E5A3A"/>
    <w:rsid w:val="00207F13"/>
    <w:rsid w:val="0025540F"/>
    <w:rsid w:val="00280965"/>
    <w:rsid w:val="002864D6"/>
    <w:rsid w:val="002D580C"/>
    <w:rsid w:val="00314AE8"/>
    <w:rsid w:val="003347A4"/>
    <w:rsid w:val="00344D03"/>
    <w:rsid w:val="0035266C"/>
    <w:rsid w:val="00356BA9"/>
    <w:rsid w:val="00365786"/>
    <w:rsid w:val="00367D84"/>
    <w:rsid w:val="00381A79"/>
    <w:rsid w:val="003C4CC1"/>
    <w:rsid w:val="003C4F03"/>
    <w:rsid w:val="003C62E1"/>
    <w:rsid w:val="003E692D"/>
    <w:rsid w:val="00401BD4"/>
    <w:rsid w:val="00410283"/>
    <w:rsid w:val="004400EE"/>
    <w:rsid w:val="004C10C0"/>
    <w:rsid w:val="004C6C16"/>
    <w:rsid w:val="004F67DB"/>
    <w:rsid w:val="00502180"/>
    <w:rsid w:val="00512DAF"/>
    <w:rsid w:val="00515D68"/>
    <w:rsid w:val="0051615B"/>
    <w:rsid w:val="005169F2"/>
    <w:rsid w:val="00521A6A"/>
    <w:rsid w:val="00523539"/>
    <w:rsid w:val="005562AD"/>
    <w:rsid w:val="005648C1"/>
    <w:rsid w:val="00577CF9"/>
    <w:rsid w:val="00580072"/>
    <w:rsid w:val="0058014A"/>
    <w:rsid w:val="00580A52"/>
    <w:rsid w:val="00581428"/>
    <w:rsid w:val="0058735B"/>
    <w:rsid w:val="00591BE3"/>
    <w:rsid w:val="005B3DF0"/>
    <w:rsid w:val="005B4369"/>
    <w:rsid w:val="005C0B00"/>
    <w:rsid w:val="005D0559"/>
    <w:rsid w:val="005E1F2C"/>
    <w:rsid w:val="005E33CE"/>
    <w:rsid w:val="005E47DE"/>
    <w:rsid w:val="005E4EEE"/>
    <w:rsid w:val="005F3C78"/>
    <w:rsid w:val="0060749E"/>
    <w:rsid w:val="00614CCC"/>
    <w:rsid w:val="006522CA"/>
    <w:rsid w:val="0068270D"/>
    <w:rsid w:val="006B519B"/>
    <w:rsid w:val="006B6C24"/>
    <w:rsid w:val="006B73A3"/>
    <w:rsid w:val="006C242D"/>
    <w:rsid w:val="006E13C6"/>
    <w:rsid w:val="006F2307"/>
    <w:rsid w:val="006F3C3A"/>
    <w:rsid w:val="0072539F"/>
    <w:rsid w:val="007330D5"/>
    <w:rsid w:val="00733CF4"/>
    <w:rsid w:val="00744788"/>
    <w:rsid w:val="00745317"/>
    <w:rsid w:val="0076388E"/>
    <w:rsid w:val="0077007C"/>
    <w:rsid w:val="00772C0B"/>
    <w:rsid w:val="00781F40"/>
    <w:rsid w:val="007958E3"/>
    <w:rsid w:val="007A4D74"/>
    <w:rsid w:val="007C7AA3"/>
    <w:rsid w:val="007D03EA"/>
    <w:rsid w:val="007D0BE0"/>
    <w:rsid w:val="007F0958"/>
    <w:rsid w:val="008137F7"/>
    <w:rsid w:val="00813D00"/>
    <w:rsid w:val="00821F7F"/>
    <w:rsid w:val="008321A0"/>
    <w:rsid w:val="00837CBE"/>
    <w:rsid w:val="00842025"/>
    <w:rsid w:val="00852059"/>
    <w:rsid w:val="008901FC"/>
    <w:rsid w:val="008951E3"/>
    <w:rsid w:val="008B51C9"/>
    <w:rsid w:val="008C7AD8"/>
    <w:rsid w:val="008D3C0E"/>
    <w:rsid w:val="008F2F75"/>
    <w:rsid w:val="00920B3C"/>
    <w:rsid w:val="00925EA8"/>
    <w:rsid w:val="0094026C"/>
    <w:rsid w:val="009736B6"/>
    <w:rsid w:val="009A0F29"/>
    <w:rsid w:val="009A3D0D"/>
    <w:rsid w:val="009C18A5"/>
    <w:rsid w:val="009F2FFA"/>
    <w:rsid w:val="009F7E2D"/>
    <w:rsid w:val="00A6101E"/>
    <w:rsid w:val="00A86782"/>
    <w:rsid w:val="00A9504A"/>
    <w:rsid w:val="00AA0107"/>
    <w:rsid w:val="00AA1FFF"/>
    <w:rsid w:val="00AC39B0"/>
    <w:rsid w:val="00B049DD"/>
    <w:rsid w:val="00B115B0"/>
    <w:rsid w:val="00B115C8"/>
    <w:rsid w:val="00B24446"/>
    <w:rsid w:val="00B2709C"/>
    <w:rsid w:val="00B35A76"/>
    <w:rsid w:val="00B426AD"/>
    <w:rsid w:val="00C06E50"/>
    <w:rsid w:val="00C80A15"/>
    <w:rsid w:val="00C9207C"/>
    <w:rsid w:val="00CA3B16"/>
    <w:rsid w:val="00D22ED3"/>
    <w:rsid w:val="00D42ABA"/>
    <w:rsid w:val="00D53054"/>
    <w:rsid w:val="00D90BE3"/>
    <w:rsid w:val="00DA57C0"/>
    <w:rsid w:val="00DA57E5"/>
    <w:rsid w:val="00DB189B"/>
    <w:rsid w:val="00DB2B8C"/>
    <w:rsid w:val="00DC1B34"/>
    <w:rsid w:val="00DD082B"/>
    <w:rsid w:val="00DD103C"/>
    <w:rsid w:val="00DD3F3E"/>
    <w:rsid w:val="00DE219E"/>
    <w:rsid w:val="00DF19B0"/>
    <w:rsid w:val="00E12821"/>
    <w:rsid w:val="00E20BED"/>
    <w:rsid w:val="00E22C9C"/>
    <w:rsid w:val="00E27548"/>
    <w:rsid w:val="00E50DA6"/>
    <w:rsid w:val="00E705A4"/>
    <w:rsid w:val="00E82507"/>
    <w:rsid w:val="00EB3912"/>
    <w:rsid w:val="00F10D5E"/>
    <w:rsid w:val="00F149B3"/>
    <w:rsid w:val="00F15628"/>
    <w:rsid w:val="00F23FFB"/>
    <w:rsid w:val="00F4230A"/>
    <w:rsid w:val="00F51079"/>
    <w:rsid w:val="00F53264"/>
    <w:rsid w:val="00F67BB4"/>
    <w:rsid w:val="00F75A4F"/>
    <w:rsid w:val="00F90E37"/>
    <w:rsid w:val="00FC4B77"/>
    <w:rsid w:val="00FF45D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21C6C"/>
  <w15:docId w15:val="{424CC269-0002-4F90-8AD8-2C993FD2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A5"/>
    <w:pPr>
      <w:spacing w:after="0" w:line="240" w:lineRule="auto"/>
    </w:pPr>
    <w:rPr>
      <w:rFonts w:eastAsiaTheme="minorEastAsi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18A5"/>
    <w:pPr>
      <w:keepNext/>
      <w:spacing w:before="240" w:after="240" w:line="276" w:lineRule="auto"/>
      <w:outlineLvl w:val="1"/>
    </w:pPr>
    <w:rPr>
      <w:rFonts w:eastAsia="Times New Roman"/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8A5"/>
    <w:rPr>
      <w:rFonts w:eastAsia="Times New Roman" w:cs="Arial"/>
      <w:b/>
      <w:iCs/>
      <w:szCs w:val="28"/>
    </w:rPr>
  </w:style>
  <w:style w:type="paragraph" w:styleId="Header">
    <w:name w:val="header"/>
    <w:basedOn w:val="Normal"/>
    <w:link w:val="HeaderChar"/>
    <w:uiPriority w:val="99"/>
    <w:unhideWhenUsed/>
    <w:rsid w:val="00C8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A15"/>
    <w:rPr>
      <w:rFonts w:eastAsiaTheme="minorEastAsi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15"/>
    <w:rPr>
      <w:rFonts w:eastAsiaTheme="minorEastAsia" w:cs="Arial"/>
      <w:szCs w:val="24"/>
    </w:rPr>
  </w:style>
  <w:style w:type="character" w:styleId="Hyperlink">
    <w:name w:val="Hyperlink"/>
    <w:basedOn w:val="DefaultParagraphFont"/>
    <w:uiPriority w:val="99"/>
    <w:unhideWhenUsed/>
    <w:rsid w:val="000304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8C"/>
    <w:rPr>
      <w:rFonts w:eastAsiaTheme="minorEastAsi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8C"/>
    <w:rPr>
      <w:rFonts w:eastAsiaTheme="minorEastAsi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8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James Davidson</cp:lastModifiedBy>
  <cp:revision>5</cp:revision>
  <cp:lastPrinted>2021-04-29T09:01:00Z</cp:lastPrinted>
  <dcterms:created xsi:type="dcterms:W3CDTF">2021-04-29T08:15:00Z</dcterms:created>
  <dcterms:modified xsi:type="dcterms:W3CDTF">2021-04-29T09:01:00Z</dcterms:modified>
</cp:coreProperties>
</file>