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2AC9F" w14:textId="241053C9" w:rsidR="00DB3C6A" w:rsidRPr="00552D59" w:rsidRDefault="002D01D4" w:rsidP="00DB3C6A">
      <w:pPr>
        <w:spacing w:line="360" w:lineRule="auto"/>
        <w:rPr>
          <w:rFonts w:ascii="Arial" w:hAnsi="Arial"/>
          <w:b/>
          <w:szCs w:val="28"/>
          <w:lang w:val="en-GB"/>
        </w:rPr>
      </w:pPr>
      <w:r w:rsidRPr="00552D59">
        <w:rPr>
          <w:rFonts w:ascii="Arial" w:hAnsi="Arial"/>
          <w:b/>
          <w:noProof/>
          <w:szCs w:val="28"/>
          <w:lang w:val="en-GB"/>
        </w:rPr>
        <w:drawing>
          <wp:anchor distT="0" distB="0" distL="114300" distR="114300" simplePos="0" relativeHeight="251684864" behindDoc="0" locked="0" layoutInCell="1" allowOverlap="1" wp14:anchorId="311FC39C" wp14:editId="1DD69010">
            <wp:simplePos x="0" y="0"/>
            <wp:positionH relativeFrom="margin">
              <wp:posOffset>4076700</wp:posOffset>
            </wp:positionH>
            <wp:positionV relativeFrom="margin">
              <wp:posOffset>-495935</wp:posOffset>
            </wp:positionV>
            <wp:extent cx="1952625" cy="1177925"/>
            <wp:effectExtent l="0" t="0" r="9525" b="317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abilityEqualityScotland-logo-MAIN-STRAP - Updated.png"/>
                    <pic:cNvPicPr/>
                  </pic:nvPicPr>
                  <pic:blipFill>
                    <a:blip r:embed="rId8"/>
                    <a:stretch>
                      <a:fillRect/>
                    </a:stretch>
                  </pic:blipFill>
                  <pic:spPr>
                    <a:xfrm>
                      <a:off x="0" y="0"/>
                      <a:ext cx="1952625" cy="1177925"/>
                    </a:xfrm>
                    <a:prstGeom prst="rect">
                      <a:avLst/>
                    </a:prstGeom>
                  </pic:spPr>
                </pic:pic>
              </a:graphicData>
            </a:graphic>
          </wp:anchor>
        </w:drawing>
      </w:r>
      <w:r w:rsidR="00DB3C6A" w:rsidRPr="00552D59">
        <w:rPr>
          <w:rFonts w:ascii="Arial" w:hAnsi="Arial"/>
          <w:b/>
          <w:szCs w:val="28"/>
          <w:lang w:val="en-GB"/>
        </w:rPr>
        <w:t xml:space="preserve">Disability Equality Scotland                                        </w:t>
      </w:r>
    </w:p>
    <w:p w14:paraId="64A51FDC" w14:textId="77777777" w:rsidR="00DB3C6A" w:rsidRPr="00552D59" w:rsidRDefault="00DB3C6A" w:rsidP="00DB3C6A">
      <w:pPr>
        <w:spacing w:line="360" w:lineRule="auto"/>
        <w:rPr>
          <w:rFonts w:ascii="Arial" w:hAnsi="Arial"/>
          <w:b/>
          <w:szCs w:val="28"/>
          <w:lang w:val="en-GB"/>
        </w:rPr>
      </w:pPr>
      <w:r w:rsidRPr="00552D59">
        <w:rPr>
          <w:rFonts w:ascii="Arial" w:hAnsi="Arial"/>
          <w:b/>
          <w:szCs w:val="28"/>
          <w:lang w:val="en-GB"/>
        </w:rPr>
        <w:t>Meeting of the Board of Directors</w:t>
      </w:r>
    </w:p>
    <w:p w14:paraId="2DC41B6E" w14:textId="77777777" w:rsidR="00DB3C6A" w:rsidRPr="00552D59" w:rsidRDefault="00DB3C6A" w:rsidP="00DB3C6A">
      <w:pPr>
        <w:spacing w:line="360" w:lineRule="auto"/>
        <w:rPr>
          <w:rFonts w:ascii="Arial" w:hAnsi="Arial"/>
          <w:b/>
          <w:szCs w:val="28"/>
          <w:lang w:val="en-GB"/>
        </w:rPr>
      </w:pPr>
      <w:r w:rsidRPr="00552D59">
        <w:rPr>
          <w:rFonts w:ascii="Arial" w:hAnsi="Arial"/>
          <w:b/>
          <w:szCs w:val="28"/>
          <w:lang w:val="en-GB"/>
        </w:rPr>
        <w:t>Wednesday 29 July 2020 10.00am</w:t>
      </w:r>
    </w:p>
    <w:p w14:paraId="575D2300" w14:textId="77777777" w:rsidR="00DB3C6A" w:rsidRPr="00552D59" w:rsidRDefault="00DB3C6A" w:rsidP="00DB3C6A">
      <w:pPr>
        <w:rPr>
          <w:rFonts w:ascii="Arial" w:hAnsi="Arial"/>
          <w:b/>
          <w:szCs w:val="28"/>
          <w:lang w:val="en-GB"/>
        </w:rPr>
      </w:pPr>
      <w:r w:rsidRPr="00552D59">
        <w:rPr>
          <w:rFonts w:ascii="Arial" w:hAnsi="Arial"/>
          <w:b/>
          <w:szCs w:val="28"/>
          <w:lang w:val="en-GB"/>
        </w:rPr>
        <w:t>Zoom Virtual Meeting</w:t>
      </w:r>
    </w:p>
    <w:p w14:paraId="2B14A140" w14:textId="77777777" w:rsidR="00DB3C6A" w:rsidRPr="00552D59" w:rsidRDefault="00DB3C6A" w:rsidP="00DB3C6A">
      <w:pPr>
        <w:rPr>
          <w:rFonts w:ascii="Arial" w:hAnsi="Arial"/>
          <w:szCs w:val="28"/>
          <w:lang w:val="en-GB"/>
        </w:rPr>
      </w:pPr>
    </w:p>
    <w:p w14:paraId="517ADD74" w14:textId="77777777" w:rsidR="00DB3C6A" w:rsidRPr="00552D59" w:rsidRDefault="00DB3C6A" w:rsidP="00DB3C6A">
      <w:pPr>
        <w:rPr>
          <w:rFonts w:ascii="Arial" w:hAnsi="Arial"/>
          <w:szCs w:val="28"/>
          <w:lang w:val="en-GB"/>
        </w:rPr>
      </w:pPr>
    </w:p>
    <w:p w14:paraId="718E96BC" w14:textId="77777777" w:rsidR="00DB3C6A" w:rsidRPr="00552D59" w:rsidRDefault="00DB3C6A" w:rsidP="00DB3C6A">
      <w:pPr>
        <w:rPr>
          <w:rFonts w:ascii="Arial" w:hAnsi="Arial"/>
          <w:szCs w:val="28"/>
          <w:lang w:val="en-GB"/>
        </w:rPr>
      </w:pPr>
      <w:r w:rsidRPr="00552D59">
        <w:rPr>
          <w:rFonts w:ascii="Arial" w:hAnsi="Arial"/>
          <w:b/>
          <w:szCs w:val="28"/>
          <w:lang w:val="en-GB"/>
        </w:rPr>
        <w:t>In Attendance:</w:t>
      </w:r>
      <w:r w:rsidRPr="00552D59">
        <w:rPr>
          <w:rFonts w:ascii="Arial" w:hAnsi="Arial"/>
          <w:szCs w:val="28"/>
          <w:lang w:val="en-GB"/>
        </w:rPr>
        <w:t xml:space="preserve"> </w:t>
      </w:r>
      <w:r w:rsidRPr="00552D59">
        <w:rPr>
          <w:rFonts w:ascii="Arial" w:hAnsi="Arial"/>
          <w:szCs w:val="28"/>
          <w:lang w:val="en-GB"/>
        </w:rPr>
        <w:tab/>
        <w:t>Linda Bamford (LB)</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Convener</w:t>
      </w:r>
    </w:p>
    <w:p w14:paraId="0639A436" w14:textId="77777777" w:rsidR="00DB3C6A" w:rsidRPr="00552D59" w:rsidRDefault="00DB3C6A" w:rsidP="00DB3C6A">
      <w:pPr>
        <w:rPr>
          <w:rFonts w:ascii="Arial" w:hAnsi="Arial"/>
          <w:szCs w:val="28"/>
          <w:lang w:val="en-GB"/>
        </w:rPr>
      </w:pP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Scott Stewart (SS)</w:t>
      </w:r>
      <w:r w:rsidRPr="00552D59">
        <w:rPr>
          <w:rFonts w:ascii="Arial" w:hAnsi="Arial"/>
          <w:szCs w:val="28"/>
          <w:lang w:val="en-GB"/>
        </w:rPr>
        <w:tab/>
        <w:t xml:space="preserve">         </w:t>
      </w:r>
      <w:r w:rsidRPr="00552D59">
        <w:rPr>
          <w:rFonts w:ascii="Arial" w:hAnsi="Arial"/>
          <w:szCs w:val="28"/>
          <w:lang w:val="en-GB"/>
        </w:rPr>
        <w:tab/>
      </w:r>
      <w:r w:rsidRPr="00552D59">
        <w:rPr>
          <w:rFonts w:ascii="Arial" w:hAnsi="Arial"/>
          <w:szCs w:val="28"/>
          <w:lang w:val="en-GB"/>
        </w:rPr>
        <w:tab/>
        <w:t>Director</w:t>
      </w:r>
    </w:p>
    <w:p w14:paraId="52640C6E" w14:textId="3D9D8983" w:rsidR="00DB3C6A" w:rsidRPr="00552D59" w:rsidRDefault="00DB3C6A" w:rsidP="00DB3C6A">
      <w:pPr>
        <w:rPr>
          <w:rFonts w:ascii="Arial" w:hAnsi="Arial"/>
          <w:szCs w:val="28"/>
          <w:lang w:val="en-GB"/>
        </w:rPr>
      </w:pP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Susan Fulton (SF)</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Director</w:t>
      </w:r>
    </w:p>
    <w:p w14:paraId="633DA91B" w14:textId="77777777" w:rsidR="00DB3C6A" w:rsidRPr="00552D59" w:rsidRDefault="00DB3C6A" w:rsidP="00DB3C6A">
      <w:pPr>
        <w:rPr>
          <w:rFonts w:ascii="Arial" w:hAnsi="Arial"/>
          <w:szCs w:val="28"/>
          <w:lang w:val="en-GB"/>
        </w:rPr>
      </w:pP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Janis MacDonald (JM)</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Director</w:t>
      </w:r>
    </w:p>
    <w:p w14:paraId="4F8D6625" w14:textId="77777777" w:rsidR="00DB3C6A" w:rsidRPr="00552D59" w:rsidRDefault="00DB3C6A" w:rsidP="00DB3C6A">
      <w:pPr>
        <w:rPr>
          <w:rFonts w:ascii="Arial" w:hAnsi="Arial"/>
          <w:szCs w:val="28"/>
          <w:lang w:val="en-GB"/>
        </w:rPr>
      </w:pP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Carolyn Griffiths (CG)</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Director</w:t>
      </w:r>
    </w:p>
    <w:p w14:paraId="7E948483" w14:textId="39D77EF0" w:rsidR="00DB3C6A" w:rsidRPr="00552D59" w:rsidRDefault="00DB3C6A" w:rsidP="00DB3C6A">
      <w:pPr>
        <w:rPr>
          <w:rFonts w:ascii="Arial" w:hAnsi="Arial"/>
          <w:szCs w:val="28"/>
          <w:lang w:val="en-GB"/>
        </w:rPr>
      </w:pP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Kenny Milne (KM)</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Director</w:t>
      </w:r>
    </w:p>
    <w:p w14:paraId="55B011FF" w14:textId="5EAF493D" w:rsidR="007A51C2" w:rsidRPr="00552D59" w:rsidRDefault="007A51C2" w:rsidP="007A51C2">
      <w:pPr>
        <w:ind w:left="1440" w:firstLine="720"/>
        <w:rPr>
          <w:rFonts w:ascii="Arial" w:hAnsi="Arial"/>
          <w:szCs w:val="28"/>
          <w:lang w:val="en-GB"/>
        </w:rPr>
      </w:pPr>
      <w:r w:rsidRPr="00552D59">
        <w:rPr>
          <w:rFonts w:ascii="Arial" w:hAnsi="Arial"/>
          <w:szCs w:val="28"/>
          <w:lang w:val="en-GB"/>
        </w:rPr>
        <w:t>Dorothy McKinney (DMK)</w:t>
      </w:r>
      <w:r w:rsidRPr="00552D59">
        <w:rPr>
          <w:rFonts w:ascii="Arial" w:hAnsi="Arial"/>
          <w:szCs w:val="28"/>
          <w:lang w:val="en-GB"/>
        </w:rPr>
        <w:tab/>
      </w:r>
      <w:r w:rsidRPr="00552D59">
        <w:rPr>
          <w:rFonts w:ascii="Arial" w:hAnsi="Arial"/>
          <w:szCs w:val="28"/>
          <w:lang w:val="en-GB"/>
        </w:rPr>
        <w:tab/>
        <w:t>Director</w:t>
      </w:r>
    </w:p>
    <w:p w14:paraId="22AC8516" w14:textId="77777777" w:rsidR="00DB3C6A" w:rsidRPr="00552D59" w:rsidRDefault="00DB3C6A" w:rsidP="00DB3C6A">
      <w:pPr>
        <w:rPr>
          <w:rFonts w:ascii="Arial" w:hAnsi="Arial"/>
          <w:szCs w:val="28"/>
          <w:lang w:val="en-GB"/>
        </w:rPr>
      </w:pPr>
    </w:p>
    <w:p w14:paraId="4F7A5B42" w14:textId="3116DCE8" w:rsidR="00DB3C6A" w:rsidRPr="00552D59" w:rsidRDefault="00DB3C6A" w:rsidP="00FD3D92">
      <w:pPr>
        <w:ind w:left="6480" w:hanging="4320"/>
        <w:rPr>
          <w:rFonts w:ascii="Arial" w:hAnsi="Arial"/>
          <w:szCs w:val="28"/>
          <w:lang w:val="en-GB"/>
        </w:rPr>
      </w:pPr>
      <w:r w:rsidRPr="00552D59">
        <w:rPr>
          <w:rFonts w:ascii="Arial" w:hAnsi="Arial"/>
          <w:szCs w:val="28"/>
          <w:lang w:val="en-GB"/>
        </w:rPr>
        <w:t>Morven Brooks (MB)</w:t>
      </w:r>
      <w:r w:rsidRPr="00552D59">
        <w:rPr>
          <w:rFonts w:ascii="Arial" w:hAnsi="Arial"/>
          <w:szCs w:val="28"/>
          <w:lang w:val="en-GB"/>
        </w:rPr>
        <w:tab/>
        <w:t>Chief Executive</w:t>
      </w:r>
      <w:r w:rsidR="00FD3D92" w:rsidRPr="00552D59">
        <w:rPr>
          <w:rFonts w:ascii="Arial" w:hAnsi="Arial"/>
          <w:szCs w:val="28"/>
          <w:lang w:val="en-GB"/>
        </w:rPr>
        <w:t xml:space="preserve"> Officer</w:t>
      </w:r>
    </w:p>
    <w:p w14:paraId="240BCAA5" w14:textId="1B2D8D97" w:rsidR="00DB3C6A" w:rsidRPr="00552D59" w:rsidRDefault="00DB3C6A" w:rsidP="00DB3C6A">
      <w:pPr>
        <w:ind w:left="1440" w:firstLine="720"/>
        <w:rPr>
          <w:rFonts w:ascii="Arial" w:hAnsi="Arial"/>
          <w:szCs w:val="28"/>
          <w:lang w:val="en-GB"/>
        </w:rPr>
      </w:pPr>
      <w:r w:rsidRPr="00552D59">
        <w:rPr>
          <w:rFonts w:ascii="Arial" w:hAnsi="Arial"/>
          <w:szCs w:val="28"/>
          <w:lang w:val="en-GB"/>
        </w:rPr>
        <w:t>Emma Scott (ES)</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t>Operations Manager</w:t>
      </w:r>
    </w:p>
    <w:p w14:paraId="7369E358" w14:textId="77777777" w:rsidR="00DB3C6A" w:rsidRPr="00552D59" w:rsidRDefault="00DB3C6A" w:rsidP="00DB3C6A">
      <w:pPr>
        <w:ind w:left="6480" w:hanging="4320"/>
        <w:rPr>
          <w:rFonts w:ascii="Arial" w:hAnsi="Arial"/>
          <w:szCs w:val="28"/>
          <w:lang w:val="en-GB"/>
        </w:rPr>
      </w:pPr>
      <w:r w:rsidRPr="00552D59">
        <w:rPr>
          <w:rFonts w:ascii="Arial" w:hAnsi="Arial"/>
          <w:szCs w:val="28"/>
          <w:lang w:val="en-GB"/>
        </w:rPr>
        <w:t>Ian Buchanan (IB)</w:t>
      </w:r>
      <w:r w:rsidRPr="00552D59">
        <w:rPr>
          <w:rFonts w:ascii="Arial" w:hAnsi="Arial"/>
          <w:szCs w:val="28"/>
          <w:lang w:val="en-GB"/>
        </w:rPr>
        <w:tab/>
        <w:t>Access, Training &amp; Engagement Manager</w:t>
      </w:r>
    </w:p>
    <w:p w14:paraId="4043AB24" w14:textId="77777777" w:rsidR="00DB3C6A" w:rsidRPr="00552D59" w:rsidRDefault="00DB3C6A" w:rsidP="00DB3C6A">
      <w:pPr>
        <w:ind w:left="6480" w:hanging="4320"/>
        <w:rPr>
          <w:rFonts w:ascii="Arial" w:hAnsi="Arial"/>
          <w:szCs w:val="28"/>
          <w:lang w:val="en-GB"/>
        </w:rPr>
      </w:pPr>
      <w:r w:rsidRPr="00552D59">
        <w:rPr>
          <w:rFonts w:ascii="Arial" w:hAnsi="Arial"/>
          <w:szCs w:val="28"/>
          <w:lang w:val="en-GB"/>
        </w:rPr>
        <w:t>James Davidson (JD)</w:t>
      </w:r>
      <w:r w:rsidRPr="00552D59">
        <w:rPr>
          <w:rFonts w:ascii="Arial" w:hAnsi="Arial"/>
          <w:szCs w:val="28"/>
          <w:lang w:val="en-GB"/>
        </w:rPr>
        <w:tab/>
        <w:t>Communications and Research Co-Coordinator</w:t>
      </w:r>
    </w:p>
    <w:p w14:paraId="7F096DCC" w14:textId="77777777" w:rsidR="00DB3C6A" w:rsidRPr="00552D59" w:rsidRDefault="00DB3C6A" w:rsidP="00DB3C6A">
      <w:pPr>
        <w:ind w:left="6480" w:hanging="4320"/>
        <w:rPr>
          <w:rFonts w:ascii="Arial" w:hAnsi="Arial"/>
          <w:szCs w:val="28"/>
          <w:lang w:val="en-GB"/>
        </w:rPr>
      </w:pPr>
      <w:r w:rsidRPr="00552D59">
        <w:rPr>
          <w:rFonts w:ascii="Arial" w:hAnsi="Arial"/>
          <w:szCs w:val="28"/>
          <w:lang w:val="en-GB"/>
        </w:rPr>
        <w:t>Alistair Bruce (AB)</w:t>
      </w:r>
      <w:r w:rsidRPr="00552D59">
        <w:rPr>
          <w:rFonts w:ascii="Arial" w:hAnsi="Arial"/>
          <w:szCs w:val="28"/>
          <w:lang w:val="en-GB"/>
        </w:rPr>
        <w:tab/>
        <w:t>Events, Training and Membership Administrator</w:t>
      </w:r>
    </w:p>
    <w:p w14:paraId="27C636A1" w14:textId="77777777" w:rsidR="00DB3C6A" w:rsidRPr="00552D59" w:rsidRDefault="00DB3C6A" w:rsidP="00DB3C6A">
      <w:pPr>
        <w:ind w:left="6480" w:hanging="4320"/>
        <w:rPr>
          <w:rFonts w:ascii="Arial" w:hAnsi="Arial"/>
          <w:szCs w:val="28"/>
          <w:lang w:val="en-GB"/>
        </w:rPr>
      </w:pPr>
      <w:r w:rsidRPr="00552D59">
        <w:rPr>
          <w:rFonts w:ascii="Arial" w:hAnsi="Arial"/>
          <w:szCs w:val="28"/>
          <w:lang w:val="en-GB"/>
        </w:rPr>
        <w:t>Shona McEwan (SM)</w:t>
      </w:r>
      <w:r w:rsidRPr="00552D59">
        <w:rPr>
          <w:rFonts w:ascii="Arial" w:hAnsi="Arial"/>
          <w:szCs w:val="28"/>
          <w:lang w:val="en-GB"/>
        </w:rPr>
        <w:tab/>
        <w:t>Easy Read Worker</w:t>
      </w:r>
    </w:p>
    <w:p w14:paraId="7A2A7A5A" w14:textId="77777777" w:rsidR="00DB3C6A" w:rsidRPr="00552D59" w:rsidRDefault="00DB3C6A" w:rsidP="00DB3C6A">
      <w:pPr>
        <w:rPr>
          <w:rFonts w:ascii="Arial" w:hAnsi="Arial"/>
          <w:szCs w:val="28"/>
          <w:lang w:val="en-GB"/>
        </w:rPr>
      </w:pPr>
    </w:p>
    <w:p w14:paraId="3062B6B6" w14:textId="71866BEB" w:rsidR="00DB3C6A" w:rsidRPr="00552D59" w:rsidRDefault="00DB3C6A" w:rsidP="00DB3C6A">
      <w:pPr>
        <w:rPr>
          <w:rFonts w:ascii="Arial" w:hAnsi="Arial"/>
          <w:szCs w:val="28"/>
          <w:lang w:val="en-GB"/>
        </w:rPr>
      </w:pPr>
      <w:r w:rsidRPr="00552D59">
        <w:rPr>
          <w:rFonts w:ascii="Arial" w:hAnsi="Arial"/>
          <w:b/>
          <w:bCs/>
          <w:szCs w:val="28"/>
          <w:lang w:val="en-GB"/>
        </w:rPr>
        <w:t>Apologies:</w:t>
      </w:r>
      <w:r w:rsidRPr="00552D59">
        <w:rPr>
          <w:rFonts w:ascii="Arial" w:hAnsi="Arial"/>
          <w:szCs w:val="28"/>
          <w:lang w:val="en-GB"/>
        </w:rPr>
        <w:tab/>
        <w:t>Colin Millar</w:t>
      </w:r>
      <w:r w:rsidRPr="00552D59">
        <w:rPr>
          <w:rFonts w:ascii="Arial" w:hAnsi="Arial"/>
          <w:szCs w:val="28"/>
          <w:lang w:val="en-GB"/>
        </w:rPr>
        <w:tab/>
        <w:t>(CM)</w:t>
      </w:r>
      <w:r w:rsidRPr="00552D59">
        <w:rPr>
          <w:rFonts w:ascii="Arial" w:hAnsi="Arial"/>
          <w:szCs w:val="28"/>
          <w:lang w:val="en-GB"/>
        </w:rPr>
        <w:tab/>
      </w:r>
      <w:r w:rsidRPr="00552D59">
        <w:rPr>
          <w:rFonts w:ascii="Arial" w:hAnsi="Arial"/>
          <w:szCs w:val="28"/>
          <w:lang w:val="en-GB"/>
        </w:rPr>
        <w:tab/>
      </w:r>
      <w:r w:rsidRPr="00552D59">
        <w:rPr>
          <w:rFonts w:ascii="Arial" w:hAnsi="Arial"/>
          <w:szCs w:val="28"/>
          <w:lang w:val="en-GB"/>
        </w:rPr>
        <w:tab/>
      </w:r>
      <w:r w:rsidR="00552D59" w:rsidRPr="00552D59">
        <w:rPr>
          <w:rFonts w:ascii="Arial" w:hAnsi="Arial"/>
          <w:szCs w:val="28"/>
          <w:lang w:val="en-GB"/>
        </w:rPr>
        <w:tab/>
      </w:r>
      <w:r w:rsidRPr="00552D59">
        <w:rPr>
          <w:rFonts w:ascii="Arial" w:hAnsi="Arial"/>
          <w:szCs w:val="28"/>
          <w:lang w:val="en-GB"/>
        </w:rPr>
        <w:t>Director</w:t>
      </w:r>
    </w:p>
    <w:p w14:paraId="33B85D49" w14:textId="09FB3C12" w:rsidR="00745C67" w:rsidRPr="00552D59" w:rsidRDefault="00745C67" w:rsidP="00FD3D92">
      <w:pPr>
        <w:ind w:left="6480" w:hanging="4320"/>
        <w:rPr>
          <w:rFonts w:ascii="Arial" w:hAnsi="Arial"/>
          <w:szCs w:val="28"/>
          <w:lang w:val="en-GB"/>
        </w:rPr>
      </w:pPr>
      <w:r w:rsidRPr="00552D59">
        <w:rPr>
          <w:rFonts w:ascii="Arial" w:hAnsi="Arial"/>
          <w:szCs w:val="28"/>
          <w:lang w:val="en-GB"/>
        </w:rPr>
        <w:t>Maureen Morrison (MM)</w:t>
      </w:r>
      <w:r w:rsidRPr="00552D59">
        <w:rPr>
          <w:rFonts w:ascii="Arial" w:hAnsi="Arial"/>
          <w:szCs w:val="28"/>
          <w:lang w:val="en-GB"/>
        </w:rPr>
        <w:tab/>
        <w:t>Director</w:t>
      </w:r>
      <w:r w:rsidR="00FD3D92" w:rsidRPr="00552D59">
        <w:rPr>
          <w:rFonts w:ascii="Arial" w:hAnsi="Arial"/>
          <w:szCs w:val="28"/>
          <w:lang w:val="en-GB"/>
        </w:rPr>
        <w:t xml:space="preserve"> (received after meeting)</w:t>
      </w:r>
    </w:p>
    <w:p w14:paraId="78874BDC" w14:textId="77777777" w:rsidR="00DB3C6A" w:rsidRPr="00552D59" w:rsidRDefault="00DB3C6A">
      <w:pPr>
        <w:rPr>
          <w:rFonts w:ascii="Arial" w:hAnsi="Arial"/>
          <w:b/>
          <w:szCs w:val="28"/>
          <w:lang w:val="en-GB"/>
        </w:rPr>
      </w:pPr>
    </w:p>
    <w:p w14:paraId="301A8DA9" w14:textId="584CE5D8" w:rsidR="00DB3C6A" w:rsidRPr="00552D59" w:rsidRDefault="00DB3C6A">
      <w:pPr>
        <w:rPr>
          <w:rFonts w:ascii="Arial" w:hAnsi="Arial"/>
          <w:b/>
          <w:color w:val="000000" w:themeColor="text1"/>
          <w:szCs w:val="28"/>
          <w:lang w:val="en-GB"/>
        </w:rPr>
      </w:pPr>
      <w:r w:rsidRPr="00552D59">
        <w:rPr>
          <w:rFonts w:ascii="Arial" w:hAnsi="Arial"/>
          <w:b/>
          <w:color w:val="000000" w:themeColor="text1"/>
          <w:szCs w:val="28"/>
          <w:lang w:val="en-GB"/>
        </w:rPr>
        <w:t>Item 1</w:t>
      </w:r>
      <w:r w:rsidRPr="00552D59">
        <w:rPr>
          <w:rFonts w:ascii="Arial" w:hAnsi="Arial"/>
          <w:b/>
          <w:color w:val="000000" w:themeColor="text1"/>
          <w:szCs w:val="28"/>
          <w:lang w:val="en-GB"/>
        </w:rPr>
        <w:tab/>
        <w:t>Welcome and Apologies</w:t>
      </w:r>
    </w:p>
    <w:p w14:paraId="191A73F3" w14:textId="31801E67" w:rsidR="003E5E2C" w:rsidRPr="00552D59" w:rsidRDefault="003E5E2C">
      <w:pPr>
        <w:rPr>
          <w:rFonts w:ascii="Arial" w:hAnsi="Arial"/>
          <w:bCs/>
          <w:color w:val="000000" w:themeColor="text1"/>
          <w:szCs w:val="28"/>
          <w:lang w:val="en-GB"/>
        </w:rPr>
      </w:pPr>
    </w:p>
    <w:p w14:paraId="1B1B13C3" w14:textId="7732C36D" w:rsidR="003E5E2C" w:rsidRPr="00552D59" w:rsidRDefault="001D7D0A">
      <w:pPr>
        <w:rPr>
          <w:rFonts w:ascii="Arial" w:hAnsi="Arial"/>
          <w:bCs/>
          <w:color w:val="000000" w:themeColor="text1"/>
          <w:szCs w:val="28"/>
          <w:lang w:val="en-GB"/>
        </w:rPr>
      </w:pPr>
      <w:r w:rsidRPr="00552D59">
        <w:rPr>
          <w:rFonts w:ascii="Arial" w:hAnsi="Arial"/>
          <w:bCs/>
          <w:color w:val="000000" w:themeColor="text1"/>
          <w:szCs w:val="28"/>
          <w:lang w:val="en-GB"/>
        </w:rPr>
        <w:t>LB</w:t>
      </w:r>
      <w:r w:rsidR="003E5E2C" w:rsidRPr="00552D59">
        <w:rPr>
          <w:rFonts w:ascii="Arial" w:hAnsi="Arial"/>
          <w:bCs/>
          <w:color w:val="000000" w:themeColor="text1"/>
          <w:szCs w:val="28"/>
          <w:lang w:val="en-GB"/>
        </w:rPr>
        <w:t xml:space="preserve"> welcomed </w:t>
      </w:r>
      <w:r w:rsidR="00714BF5" w:rsidRPr="00552D59">
        <w:rPr>
          <w:rFonts w:ascii="Arial" w:hAnsi="Arial"/>
          <w:bCs/>
          <w:color w:val="000000" w:themeColor="text1"/>
          <w:szCs w:val="28"/>
          <w:lang w:val="en-GB"/>
        </w:rPr>
        <w:t xml:space="preserve">everyone </w:t>
      </w:r>
      <w:r w:rsidR="003E5E2C" w:rsidRPr="00552D59">
        <w:rPr>
          <w:rFonts w:ascii="Arial" w:hAnsi="Arial"/>
          <w:bCs/>
          <w:color w:val="000000" w:themeColor="text1"/>
          <w:szCs w:val="28"/>
          <w:lang w:val="en-GB"/>
        </w:rPr>
        <w:t xml:space="preserve">to </w:t>
      </w:r>
      <w:r w:rsidR="00714BF5" w:rsidRPr="00552D59">
        <w:rPr>
          <w:rFonts w:ascii="Arial" w:hAnsi="Arial"/>
          <w:bCs/>
          <w:color w:val="000000" w:themeColor="text1"/>
          <w:szCs w:val="28"/>
          <w:lang w:val="en-GB"/>
        </w:rPr>
        <w:t>the meeting, Disability Equality Scotland’s</w:t>
      </w:r>
      <w:r w:rsidR="003E5E2C" w:rsidRPr="00552D59">
        <w:rPr>
          <w:rFonts w:ascii="Arial" w:hAnsi="Arial"/>
          <w:bCs/>
          <w:color w:val="000000" w:themeColor="text1"/>
          <w:szCs w:val="28"/>
          <w:lang w:val="en-GB"/>
        </w:rPr>
        <w:t xml:space="preserve"> second virtual board meeting. </w:t>
      </w:r>
      <w:r w:rsidRPr="00552D59">
        <w:rPr>
          <w:rFonts w:ascii="Arial" w:hAnsi="Arial"/>
          <w:bCs/>
          <w:color w:val="000000" w:themeColor="text1"/>
          <w:szCs w:val="28"/>
          <w:lang w:val="en-GB"/>
        </w:rPr>
        <w:t xml:space="preserve">LB </w:t>
      </w:r>
      <w:r w:rsidR="00714BF5" w:rsidRPr="00552D59">
        <w:rPr>
          <w:rFonts w:ascii="Arial" w:hAnsi="Arial"/>
          <w:bCs/>
          <w:color w:val="000000" w:themeColor="text1"/>
          <w:szCs w:val="28"/>
          <w:lang w:val="en-GB"/>
        </w:rPr>
        <w:t xml:space="preserve">reminded everyone to </w:t>
      </w:r>
      <w:r w:rsidR="003E5E2C" w:rsidRPr="00552D59">
        <w:rPr>
          <w:rFonts w:ascii="Arial" w:hAnsi="Arial"/>
          <w:bCs/>
          <w:color w:val="000000" w:themeColor="text1"/>
          <w:szCs w:val="28"/>
          <w:lang w:val="en-GB"/>
        </w:rPr>
        <w:t xml:space="preserve">please keep </w:t>
      </w:r>
      <w:r w:rsidR="00714BF5" w:rsidRPr="00552D59">
        <w:rPr>
          <w:rFonts w:ascii="Arial" w:hAnsi="Arial"/>
          <w:bCs/>
          <w:color w:val="000000" w:themeColor="text1"/>
          <w:szCs w:val="28"/>
          <w:lang w:val="en-GB"/>
        </w:rPr>
        <w:t xml:space="preserve">microphones </w:t>
      </w:r>
      <w:r w:rsidR="003E5E2C" w:rsidRPr="00552D59">
        <w:rPr>
          <w:rFonts w:ascii="Arial" w:hAnsi="Arial"/>
          <w:bCs/>
          <w:color w:val="000000" w:themeColor="text1"/>
          <w:szCs w:val="28"/>
          <w:lang w:val="en-GB"/>
        </w:rPr>
        <w:t>on mute</w:t>
      </w:r>
      <w:r w:rsidR="00714BF5" w:rsidRPr="00552D59">
        <w:rPr>
          <w:rFonts w:ascii="Arial" w:hAnsi="Arial"/>
          <w:bCs/>
          <w:color w:val="000000" w:themeColor="text1"/>
          <w:szCs w:val="28"/>
          <w:lang w:val="en-GB"/>
        </w:rPr>
        <w:t xml:space="preserve"> unless speaking</w:t>
      </w:r>
      <w:r w:rsidR="003E5E2C" w:rsidRPr="00552D59">
        <w:rPr>
          <w:rFonts w:ascii="Arial" w:hAnsi="Arial"/>
          <w:bCs/>
          <w:color w:val="000000" w:themeColor="text1"/>
          <w:szCs w:val="28"/>
          <w:lang w:val="en-GB"/>
        </w:rPr>
        <w:t xml:space="preserve">, </w:t>
      </w:r>
      <w:r w:rsidR="00714BF5" w:rsidRPr="00552D59">
        <w:rPr>
          <w:rFonts w:ascii="Arial" w:hAnsi="Arial"/>
          <w:bCs/>
          <w:color w:val="000000" w:themeColor="text1"/>
          <w:szCs w:val="28"/>
          <w:lang w:val="en-GB"/>
        </w:rPr>
        <w:t xml:space="preserve">and </w:t>
      </w:r>
      <w:r w:rsidR="00541B16">
        <w:rPr>
          <w:rFonts w:ascii="Arial" w:hAnsi="Arial"/>
          <w:bCs/>
          <w:color w:val="000000" w:themeColor="text1"/>
          <w:szCs w:val="28"/>
          <w:lang w:val="en-GB"/>
        </w:rPr>
        <w:t xml:space="preserve">that </w:t>
      </w:r>
      <w:r w:rsidR="00714BF5" w:rsidRPr="00552D59">
        <w:rPr>
          <w:rFonts w:ascii="Arial" w:hAnsi="Arial"/>
          <w:bCs/>
          <w:color w:val="000000" w:themeColor="text1"/>
          <w:szCs w:val="28"/>
          <w:lang w:val="en-GB"/>
        </w:rPr>
        <w:t xml:space="preserve">points </w:t>
      </w:r>
      <w:r w:rsidR="00541B16">
        <w:rPr>
          <w:rFonts w:ascii="Arial" w:hAnsi="Arial"/>
          <w:bCs/>
          <w:color w:val="000000" w:themeColor="text1"/>
          <w:szCs w:val="28"/>
          <w:lang w:val="en-GB"/>
        </w:rPr>
        <w:t>should</w:t>
      </w:r>
      <w:r w:rsidR="00714BF5" w:rsidRPr="00552D59">
        <w:rPr>
          <w:rFonts w:ascii="Arial" w:hAnsi="Arial"/>
          <w:bCs/>
          <w:color w:val="000000" w:themeColor="text1"/>
          <w:szCs w:val="28"/>
          <w:lang w:val="en-GB"/>
        </w:rPr>
        <w:t xml:space="preserve"> be stated through raising their hand, then</w:t>
      </w:r>
      <w:r w:rsidR="003E5E2C" w:rsidRPr="00552D59">
        <w:rPr>
          <w:rFonts w:ascii="Arial" w:hAnsi="Arial"/>
          <w:bCs/>
          <w:color w:val="000000" w:themeColor="text1"/>
          <w:szCs w:val="28"/>
          <w:lang w:val="en-GB"/>
        </w:rPr>
        <w:t xml:space="preserve"> </w:t>
      </w:r>
      <w:r w:rsidRPr="00552D59">
        <w:rPr>
          <w:rFonts w:ascii="Arial" w:hAnsi="Arial"/>
          <w:bCs/>
          <w:color w:val="000000" w:themeColor="text1"/>
          <w:szCs w:val="28"/>
          <w:lang w:val="en-GB"/>
        </w:rPr>
        <w:t xml:space="preserve">LB </w:t>
      </w:r>
      <w:r w:rsidR="003E5E2C" w:rsidRPr="00552D59">
        <w:rPr>
          <w:rFonts w:ascii="Arial" w:hAnsi="Arial"/>
          <w:bCs/>
          <w:color w:val="000000" w:themeColor="text1"/>
          <w:szCs w:val="28"/>
          <w:lang w:val="en-GB"/>
        </w:rPr>
        <w:t>will address everyone’s points in turn and at the end.</w:t>
      </w:r>
    </w:p>
    <w:p w14:paraId="6948297D" w14:textId="14D677CA" w:rsidR="00714BF5" w:rsidRPr="00552D59" w:rsidRDefault="00714BF5">
      <w:pPr>
        <w:rPr>
          <w:rFonts w:ascii="Arial" w:hAnsi="Arial"/>
          <w:bCs/>
          <w:color w:val="000000" w:themeColor="text1"/>
          <w:szCs w:val="28"/>
          <w:lang w:val="en-GB"/>
        </w:rPr>
      </w:pPr>
    </w:p>
    <w:p w14:paraId="02BE3A62" w14:textId="078C236C" w:rsidR="00F17211" w:rsidRPr="00552D59" w:rsidRDefault="00F17211">
      <w:pPr>
        <w:rPr>
          <w:rFonts w:ascii="Arial" w:hAnsi="Arial"/>
          <w:bCs/>
          <w:color w:val="000000" w:themeColor="text1"/>
          <w:szCs w:val="28"/>
          <w:lang w:val="en-GB"/>
        </w:rPr>
      </w:pPr>
      <w:r w:rsidRPr="00552D59">
        <w:rPr>
          <w:rFonts w:ascii="Arial" w:hAnsi="Arial"/>
          <w:bCs/>
          <w:color w:val="000000" w:themeColor="text1"/>
          <w:szCs w:val="28"/>
          <w:lang w:val="en-GB"/>
        </w:rPr>
        <w:t>Apologies had been received from Colin Millar.</w:t>
      </w:r>
    </w:p>
    <w:p w14:paraId="5A310972" w14:textId="264434B4" w:rsidR="003E5E2C" w:rsidRPr="00552D59" w:rsidRDefault="003E5E2C">
      <w:pPr>
        <w:rPr>
          <w:rFonts w:ascii="Arial" w:hAnsi="Arial"/>
          <w:bCs/>
          <w:color w:val="000000" w:themeColor="text1"/>
          <w:szCs w:val="28"/>
          <w:lang w:val="en-GB"/>
        </w:rPr>
      </w:pPr>
    </w:p>
    <w:p w14:paraId="18092B6E" w14:textId="08D41060" w:rsidR="00DC1787" w:rsidRPr="00552D59" w:rsidRDefault="00F17211">
      <w:pPr>
        <w:rPr>
          <w:rFonts w:ascii="Arial" w:hAnsi="Arial"/>
          <w:bCs/>
          <w:color w:val="000000" w:themeColor="text1"/>
          <w:szCs w:val="28"/>
          <w:lang w:val="en-GB"/>
        </w:rPr>
      </w:pPr>
      <w:r w:rsidRPr="00552D59">
        <w:rPr>
          <w:rFonts w:ascii="Arial" w:hAnsi="Arial"/>
          <w:bCs/>
          <w:color w:val="000000" w:themeColor="text1"/>
          <w:szCs w:val="28"/>
          <w:lang w:val="en-GB"/>
        </w:rPr>
        <w:lastRenderedPageBreak/>
        <w:t xml:space="preserve">MB confirmed there was </w:t>
      </w:r>
      <w:r w:rsidR="003E5E2C" w:rsidRPr="00552D59">
        <w:rPr>
          <w:rFonts w:ascii="Arial" w:hAnsi="Arial"/>
          <w:bCs/>
          <w:color w:val="000000" w:themeColor="text1"/>
          <w:szCs w:val="28"/>
          <w:lang w:val="en-GB"/>
        </w:rPr>
        <w:t>one board briefing paper</w:t>
      </w:r>
      <w:r w:rsidRPr="00552D59">
        <w:rPr>
          <w:rFonts w:ascii="Arial" w:hAnsi="Arial"/>
          <w:bCs/>
          <w:color w:val="000000" w:themeColor="text1"/>
          <w:szCs w:val="28"/>
          <w:lang w:val="en-GB"/>
        </w:rPr>
        <w:t xml:space="preserve"> for discussion</w:t>
      </w:r>
      <w:r w:rsidR="003E5E2C" w:rsidRPr="00552D59">
        <w:rPr>
          <w:rFonts w:ascii="Arial" w:hAnsi="Arial"/>
          <w:bCs/>
          <w:color w:val="000000" w:themeColor="text1"/>
          <w:szCs w:val="28"/>
          <w:lang w:val="en-GB"/>
        </w:rPr>
        <w:t xml:space="preserve"> </w:t>
      </w:r>
      <w:r w:rsidRPr="00552D59">
        <w:rPr>
          <w:rFonts w:ascii="Arial" w:hAnsi="Arial"/>
          <w:bCs/>
          <w:color w:val="000000" w:themeColor="text1"/>
          <w:szCs w:val="28"/>
          <w:lang w:val="en-GB"/>
        </w:rPr>
        <w:t>at this meeting</w:t>
      </w:r>
      <w:r w:rsidR="003E5E2C" w:rsidRPr="00552D59">
        <w:rPr>
          <w:rFonts w:ascii="Arial" w:hAnsi="Arial"/>
          <w:bCs/>
          <w:color w:val="000000" w:themeColor="text1"/>
          <w:szCs w:val="28"/>
          <w:lang w:val="en-GB"/>
        </w:rPr>
        <w:t xml:space="preserve">, but </w:t>
      </w:r>
      <w:r w:rsidRPr="00552D59">
        <w:rPr>
          <w:rFonts w:ascii="Arial" w:hAnsi="Arial"/>
          <w:bCs/>
          <w:color w:val="000000" w:themeColor="text1"/>
          <w:szCs w:val="28"/>
          <w:lang w:val="en-GB"/>
        </w:rPr>
        <w:t xml:space="preserve">this is </w:t>
      </w:r>
      <w:r w:rsidR="003E5E2C" w:rsidRPr="00552D59">
        <w:rPr>
          <w:rFonts w:ascii="Arial" w:hAnsi="Arial"/>
          <w:bCs/>
          <w:color w:val="000000" w:themeColor="text1"/>
          <w:szCs w:val="28"/>
          <w:lang w:val="en-GB"/>
        </w:rPr>
        <w:t xml:space="preserve">not a closed session. </w:t>
      </w:r>
      <w:r w:rsidR="001D7D0A" w:rsidRPr="00552D59">
        <w:rPr>
          <w:rFonts w:ascii="Arial" w:hAnsi="Arial"/>
          <w:bCs/>
          <w:color w:val="000000" w:themeColor="text1"/>
          <w:szCs w:val="28"/>
          <w:lang w:val="en-GB"/>
        </w:rPr>
        <w:t xml:space="preserve"> </w:t>
      </w:r>
      <w:r w:rsidR="003E5E2C" w:rsidRPr="00552D59">
        <w:rPr>
          <w:rFonts w:ascii="Arial" w:hAnsi="Arial"/>
          <w:bCs/>
          <w:color w:val="000000" w:themeColor="text1"/>
          <w:szCs w:val="28"/>
          <w:lang w:val="en-GB"/>
        </w:rPr>
        <w:t xml:space="preserve">This </w:t>
      </w:r>
      <w:r w:rsidRPr="00552D59">
        <w:rPr>
          <w:rFonts w:ascii="Arial" w:hAnsi="Arial"/>
          <w:bCs/>
          <w:color w:val="000000" w:themeColor="text1"/>
          <w:szCs w:val="28"/>
          <w:lang w:val="en-GB"/>
        </w:rPr>
        <w:t>paper concerns the</w:t>
      </w:r>
      <w:r w:rsidR="003E5E2C" w:rsidRPr="00552D59">
        <w:rPr>
          <w:rFonts w:ascii="Arial" w:hAnsi="Arial"/>
          <w:bCs/>
          <w:color w:val="000000" w:themeColor="text1"/>
          <w:szCs w:val="28"/>
          <w:lang w:val="en-GB"/>
        </w:rPr>
        <w:t xml:space="preserve"> appointment of </w:t>
      </w:r>
      <w:r w:rsidRPr="00552D59">
        <w:rPr>
          <w:rFonts w:ascii="Arial" w:hAnsi="Arial"/>
          <w:bCs/>
          <w:color w:val="000000" w:themeColor="text1"/>
          <w:szCs w:val="28"/>
          <w:lang w:val="en-GB"/>
        </w:rPr>
        <w:t>Y</w:t>
      </w:r>
      <w:r w:rsidR="003E5E2C" w:rsidRPr="00552D59">
        <w:rPr>
          <w:rFonts w:ascii="Arial" w:hAnsi="Arial"/>
          <w:bCs/>
          <w:color w:val="000000" w:themeColor="text1"/>
          <w:szCs w:val="28"/>
          <w:lang w:val="en-GB"/>
        </w:rPr>
        <w:t xml:space="preserve">oung </w:t>
      </w:r>
      <w:r w:rsidRPr="00552D59">
        <w:rPr>
          <w:rFonts w:ascii="Arial" w:hAnsi="Arial"/>
          <w:bCs/>
          <w:color w:val="000000" w:themeColor="text1"/>
          <w:szCs w:val="28"/>
          <w:lang w:val="en-GB"/>
        </w:rPr>
        <w:t>D</w:t>
      </w:r>
      <w:r w:rsidR="003E5E2C" w:rsidRPr="00552D59">
        <w:rPr>
          <w:rFonts w:ascii="Arial" w:hAnsi="Arial"/>
          <w:bCs/>
          <w:color w:val="000000" w:themeColor="text1"/>
          <w:szCs w:val="28"/>
          <w:lang w:val="en-GB"/>
        </w:rPr>
        <w:t xml:space="preserve">irectors. </w:t>
      </w:r>
      <w:r w:rsidR="001D7D0A" w:rsidRPr="00552D59">
        <w:rPr>
          <w:rFonts w:ascii="Arial" w:hAnsi="Arial"/>
          <w:bCs/>
          <w:color w:val="000000" w:themeColor="text1"/>
          <w:szCs w:val="28"/>
          <w:lang w:val="en-GB"/>
        </w:rPr>
        <w:t xml:space="preserve"> LB </w:t>
      </w:r>
      <w:r w:rsidRPr="00552D59">
        <w:rPr>
          <w:rFonts w:ascii="Arial" w:hAnsi="Arial"/>
          <w:bCs/>
          <w:color w:val="000000" w:themeColor="text1"/>
          <w:szCs w:val="28"/>
          <w:lang w:val="en-GB"/>
        </w:rPr>
        <w:t>confirmed there would</w:t>
      </w:r>
      <w:r w:rsidR="003E5E2C" w:rsidRPr="00552D59">
        <w:rPr>
          <w:rFonts w:ascii="Arial" w:hAnsi="Arial"/>
          <w:bCs/>
          <w:color w:val="000000" w:themeColor="text1"/>
          <w:szCs w:val="28"/>
          <w:lang w:val="en-GB"/>
        </w:rPr>
        <w:t xml:space="preserve"> </w:t>
      </w:r>
      <w:r w:rsidRPr="00552D59">
        <w:rPr>
          <w:rFonts w:ascii="Arial" w:hAnsi="Arial"/>
          <w:bCs/>
          <w:color w:val="000000" w:themeColor="text1"/>
          <w:szCs w:val="28"/>
          <w:lang w:val="en-GB"/>
        </w:rPr>
        <w:t>be</w:t>
      </w:r>
      <w:r w:rsidR="003E5E2C" w:rsidRPr="00552D59">
        <w:rPr>
          <w:rFonts w:ascii="Arial" w:hAnsi="Arial"/>
          <w:bCs/>
          <w:color w:val="000000" w:themeColor="text1"/>
          <w:szCs w:val="28"/>
          <w:lang w:val="en-GB"/>
        </w:rPr>
        <w:t xml:space="preserve"> a comfort break at 11:00am and </w:t>
      </w:r>
      <w:r w:rsidRPr="00552D59">
        <w:rPr>
          <w:rFonts w:ascii="Arial" w:hAnsi="Arial"/>
          <w:bCs/>
          <w:color w:val="000000" w:themeColor="text1"/>
          <w:szCs w:val="28"/>
          <w:lang w:val="en-GB"/>
        </w:rPr>
        <w:t xml:space="preserve">the meeting </w:t>
      </w:r>
      <w:r w:rsidR="003E5E2C" w:rsidRPr="00552D59">
        <w:rPr>
          <w:rFonts w:ascii="Arial" w:hAnsi="Arial"/>
          <w:bCs/>
          <w:color w:val="000000" w:themeColor="text1"/>
          <w:szCs w:val="28"/>
          <w:lang w:val="en-GB"/>
        </w:rPr>
        <w:t xml:space="preserve">should be </w:t>
      </w:r>
      <w:r w:rsidRPr="00552D59">
        <w:rPr>
          <w:rFonts w:ascii="Arial" w:hAnsi="Arial"/>
          <w:bCs/>
          <w:color w:val="000000" w:themeColor="text1"/>
          <w:szCs w:val="28"/>
          <w:lang w:val="en-GB"/>
        </w:rPr>
        <w:t>concluded</w:t>
      </w:r>
      <w:r w:rsidR="003E5E2C" w:rsidRPr="00552D59">
        <w:rPr>
          <w:rFonts w:ascii="Arial" w:hAnsi="Arial"/>
          <w:bCs/>
          <w:color w:val="000000" w:themeColor="text1"/>
          <w:szCs w:val="28"/>
          <w:lang w:val="en-GB"/>
        </w:rPr>
        <w:t xml:space="preserve"> by 12:</w:t>
      </w:r>
      <w:r w:rsidR="001D7D0A" w:rsidRPr="00552D59">
        <w:rPr>
          <w:rFonts w:ascii="Arial" w:hAnsi="Arial"/>
          <w:bCs/>
          <w:color w:val="000000" w:themeColor="text1"/>
          <w:szCs w:val="28"/>
          <w:lang w:val="en-GB"/>
        </w:rPr>
        <w:t>00</w:t>
      </w:r>
      <w:r w:rsidR="00541B16">
        <w:rPr>
          <w:rFonts w:ascii="Arial" w:hAnsi="Arial"/>
          <w:bCs/>
          <w:color w:val="000000" w:themeColor="text1"/>
          <w:szCs w:val="28"/>
          <w:lang w:val="en-GB"/>
        </w:rPr>
        <w:t xml:space="preserve"> </w:t>
      </w:r>
      <w:r w:rsidR="001D7D0A" w:rsidRPr="00552D59">
        <w:rPr>
          <w:rFonts w:ascii="Arial" w:hAnsi="Arial"/>
          <w:bCs/>
          <w:color w:val="000000" w:themeColor="text1"/>
          <w:szCs w:val="28"/>
          <w:lang w:val="en-GB"/>
        </w:rPr>
        <w:t>noon</w:t>
      </w:r>
      <w:r w:rsidR="003E5E2C" w:rsidRPr="00552D59">
        <w:rPr>
          <w:rFonts w:ascii="Arial" w:hAnsi="Arial"/>
          <w:bCs/>
          <w:color w:val="000000" w:themeColor="text1"/>
          <w:szCs w:val="28"/>
          <w:lang w:val="en-GB"/>
        </w:rPr>
        <w:t xml:space="preserve">. </w:t>
      </w:r>
      <w:r w:rsidR="001D7D0A" w:rsidRPr="00552D59">
        <w:rPr>
          <w:rFonts w:ascii="Arial" w:hAnsi="Arial"/>
          <w:bCs/>
          <w:color w:val="000000" w:themeColor="text1"/>
          <w:szCs w:val="28"/>
          <w:lang w:val="en-GB"/>
        </w:rPr>
        <w:t xml:space="preserve"> CG </w:t>
      </w:r>
      <w:r w:rsidR="001E749B" w:rsidRPr="00552D59">
        <w:rPr>
          <w:rFonts w:ascii="Arial" w:hAnsi="Arial"/>
          <w:bCs/>
          <w:color w:val="000000" w:themeColor="text1"/>
          <w:szCs w:val="28"/>
          <w:lang w:val="en-GB"/>
        </w:rPr>
        <w:t xml:space="preserve">advised that she needed to </w:t>
      </w:r>
      <w:r w:rsidR="001D7D0A" w:rsidRPr="00552D59">
        <w:rPr>
          <w:rFonts w:ascii="Arial" w:hAnsi="Arial"/>
          <w:bCs/>
          <w:color w:val="000000" w:themeColor="text1"/>
          <w:szCs w:val="28"/>
          <w:lang w:val="en-GB"/>
        </w:rPr>
        <w:t>leave the meeting at 11</w:t>
      </w:r>
      <w:r w:rsidR="00AD1DA1">
        <w:rPr>
          <w:rFonts w:ascii="Arial" w:hAnsi="Arial"/>
          <w:bCs/>
          <w:color w:val="000000" w:themeColor="text1"/>
          <w:szCs w:val="28"/>
          <w:lang w:val="en-GB"/>
        </w:rPr>
        <w:t>:00</w:t>
      </w:r>
      <w:r w:rsidR="001D7D0A" w:rsidRPr="00552D59">
        <w:rPr>
          <w:rFonts w:ascii="Arial" w:hAnsi="Arial"/>
          <w:bCs/>
          <w:color w:val="000000" w:themeColor="text1"/>
          <w:szCs w:val="28"/>
          <w:lang w:val="en-GB"/>
        </w:rPr>
        <w:t>am.</w:t>
      </w:r>
    </w:p>
    <w:p w14:paraId="072CBC1E" w14:textId="77777777" w:rsidR="00DC1787" w:rsidRPr="00552D59" w:rsidRDefault="00DC1787">
      <w:pPr>
        <w:rPr>
          <w:rFonts w:ascii="Arial" w:hAnsi="Arial"/>
          <w:bCs/>
          <w:color w:val="000000" w:themeColor="text1"/>
          <w:szCs w:val="28"/>
          <w:lang w:val="en-GB"/>
        </w:rPr>
      </w:pPr>
    </w:p>
    <w:p w14:paraId="685655B4" w14:textId="00371256" w:rsidR="00DC1787" w:rsidRPr="00552D59" w:rsidRDefault="00DC1787">
      <w:pPr>
        <w:rPr>
          <w:rFonts w:ascii="Arial" w:hAnsi="Arial"/>
          <w:color w:val="000000" w:themeColor="text1"/>
          <w:szCs w:val="28"/>
          <w:lang w:val="en-GB"/>
        </w:rPr>
      </w:pPr>
      <w:r w:rsidRPr="00552D59">
        <w:rPr>
          <w:rFonts w:ascii="Arial" w:hAnsi="Arial"/>
          <w:color w:val="000000" w:themeColor="text1"/>
          <w:szCs w:val="28"/>
          <w:lang w:val="en-GB"/>
        </w:rPr>
        <w:t xml:space="preserve">LB stated that all papers had gone out three weeks in advance and asked those participating if they had any questions regarding these papers and if they felt they had enough information to make the decisions that would be required by the Board. </w:t>
      </w:r>
    </w:p>
    <w:p w14:paraId="5BC71F98" w14:textId="0113E676" w:rsidR="00DC1787" w:rsidRPr="00552D59" w:rsidRDefault="00DC1787">
      <w:pPr>
        <w:rPr>
          <w:rFonts w:ascii="Arial" w:hAnsi="Arial"/>
          <w:color w:val="000000" w:themeColor="text1"/>
          <w:szCs w:val="28"/>
          <w:lang w:val="en-GB"/>
        </w:rPr>
      </w:pPr>
    </w:p>
    <w:p w14:paraId="1AF7D353" w14:textId="4CEC4DC4" w:rsidR="00DC1787" w:rsidRPr="00552D59" w:rsidRDefault="00DC1787" w:rsidP="00DC1787">
      <w:pPr>
        <w:rPr>
          <w:rFonts w:ascii="Arial" w:hAnsi="Arial"/>
          <w:color w:val="000000" w:themeColor="text1"/>
          <w:szCs w:val="28"/>
          <w:lang w:val="en-GB"/>
        </w:rPr>
      </w:pPr>
      <w:r w:rsidRPr="00552D59">
        <w:rPr>
          <w:rFonts w:ascii="Arial" w:hAnsi="Arial"/>
          <w:color w:val="000000" w:themeColor="text1"/>
          <w:szCs w:val="28"/>
          <w:lang w:val="en-GB"/>
        </w:rPr>
        <w:t>The Board agreed that they had adequate information within the papers and the Young Directors Briefing Paper.  The board had no other questions and all Directors confirmed they had received the papers in good time.</w:t>
      </w:r>
    </w:p>
    <w:p w14:paraId="737CEF5E" w14:textId="77777777" w:rsidR="00DC1787" w:rsidRPr="00552D59" w:rsidRDefault="00DC1787">
      <w:pPr>
        <w:rPr>
          <w:rFonts w:ascii="Arial" w:hAnsi="Arial"/>
          <w:color w:val="000000" w:themeColor="text1"/>
          <w:szCs w:val="28"/>
          <w:lang w:val="en-GB"/>
        </w:rPr>
      </w:pPr>
    </w:p>
    <w:p w14:paraId="395C1B0C" w14:textId="77777777" w:rsidR="00DC1787" w:rsidRPr="00552D59" w:rsidRDefault="00DC1787" w:rsidP="00DC1787">
      <w:pPr>
        <w:rPr>
          <w:rFonts w:ascii="Arial" w:hAnsi="Arial"/>
          <w:b/>
          <w:color w:val="000000" w:themeColor="text1"/>
          <w:szCs w:val="28"/>
          <w:lang w:val="en-GB"/>
        </w:rPr>
      </w:pPr>
      <w:r w:rsidRPr="00552D59">
        <w:rPr>
          <w:rFonts w:ascii="Arial" w:hAnsi="Arial"/>
          <w:b/>
          <w:color w:val="000000" w:themeColor="text1"/>
          <w:szCs w:val="28"/>
          <w:lang w:val="en-GB"/>
        </w:rPr>
        <w:t>Item 2</w:t>
      </w:r>
      <w:r w:rsidRPr="00552D59">
        <w:rPr>
          <w:rFonts w:ascii="Arial" w:hAnsi="Arial"/>
          <w:b/>
          <w:color w:val="000000" w:themeColor="text1"/>
          <w:szCs w:val="28"/>
          <w:lang w:val="en-GB"/>
        </w:rPr>
        <w:tab/>
        <w:t>Agreement of Minutes from last meeting</w:t>
      </w:r>
    </w:p>
    <w:p w14:paraId="1274CFFE" w14:textId="77777777" w:rsidR="00840BA8" w:rsidRPr="00552D59" w:rsidRDefault="00840BA8" w:rsidP="0008611C">
      <w:pPr>
        <w:rPr>
          <w:rFonts w:ascii="Arial" w:hAnsi="Arial"/>
          <w:b/>
          <w:szCs w:val="28"/>
          <w:lang w:val="en-GB"/>
        </w:rPr>
      </w:pPr>
    </w:p>
    <w:p w14:paraId="6FC94448" w14:textId="59A692B4" w:rsidR="00DC1787" w:rsidRPr="00552D59" w:rsidRDefault="00FD3D92" w:rsidP="00DC1787">
      <w:pPr>
        <w:rPr>
          <w:rFonts w:ascii="Arial" w:hAnsi="Arial"/>
          <w:color w:val="000000" w:themeColor="text1"/>
          <w:szCs w:val="28"/>
          <w:lang w:val="en-GB"/>
        </w:rPr>
      </w:pPr>
      <w:r w:rsidRPr="00552D59">
        <w:rPr>
          <w:rFonts w:ascii="Arial" w:hAnsi="Arial"/>
          <w:color w:val="000000" w:themeColor="text1"/>
          <w:szCs w:val="28"/>
          <w:lang w:val="en-GB"/>
        </w:rPr>
        <w:t>LB</w:t>
      </w:r>
      <w:r w:rsidR="00DC1787" w:rsidRPr="00552D59">
        <w:rPr>
          <w:rFonts w:ascii="Arial" w:hAnsi="Arial"/>
          <w:color w:val="000000" w:themeColor="text1"/>
          <w:szCs w:val="28"/>
          <w:lang w:val="en-GB"/>
        </w:rPr>
        <w:t xml:space="preserve"> asked for agreement of the minute of the previous meeting in terms of accuracy and content. </w:t>
      </w:r>
    </w:p>
    <w:p w14:paraId="25F4F0A9" w14:textId="40C13B37" w:rsidR="00DC1787" w:rsidRPr="00552D59" w:rsidRDefault="00DC1787" w:rsidP="00DC1787">
      <w:pPr>
        <w:rPr>
          <w:rFonts w:ascii="Arial" w:hAnsi="Arial"/>
          <w:color w:val="000000" w:themeColor="text1"/>
          <w:szCs w:val="28"/>
          <w:lang w:val="en-GB"/>
        </w:rPr>
      </w:pPr>
    </w:p>
    <w:p w14:paraId="727582C2" w14:textId="70ACD5D9" w:rsidR="00DC1787" w:rsidRPr="00552D59" w:rsidRDefault="00DC1787" w:rsidP="00DC1787">
      <w:pPr>
        <w:rPr>
          <w:rFonts w:ascii="Arial" w:hAnsi="Arial"/>
          <w:bCs/>
          <w:color w:val="000000" w:themeColor="text1"/>
          <w:szCs w:val="28"/>
          <w:lang w:val="en-GB"/>
        </w:rPr>
      </w:pPr>
      <w:r w:rsidRPr="00552D59">
        <w:rPr>
          <w:rFonts w:ascii="Arial" w:hAnsi="Arial"/>
          <w:color w:val="000000" w:themeColor="text1"/>
          <w:szCs w:val="28"/>
          <w:lang w:val="en-GB"/>
        </w:rPr>
        <w:t xml:space="preserve">The Board approved the content and accuracy of the April 2020 minutes without any changes. </w:t>
      </w:r>
      <w:r w:rsidR="001D7D0A" w:rsidRPr="00552D59">
        <w:rPr>
          <w:rFonts w:ascii="Arial" w:hAnsi="Arial"/>
          <w:color w:val="000000" w:themeColor="text1"/>
          <w:szCs w:val="28"/>
          <w:lang w:val="en-GB"/>
        </w:rPr>
        <w:t xml:space="preserve"> </w:t>
      </w:r>
      <w:r w:rsidRPr="00552D59">
        <w:rPr>
          <w:rFonts w:ascii="Arial" w:hAnsi="Arial"/>
          <w:color w:val="000000" w:themeColor="text1"/>
          <w:szCs w:val="28"/>
          <w:lang w:val="en-GB"/>
        </w:rPr>
        <w:t xml:space="preserve">The </w:t>
      </w:r>
      <w:r w:rsidRPr="00552D59">
        <w:rPr>
          <w:rFonts w:ascii="Arial" w:hAnsi="Arial"/>
          <w:bCs/>
          <w:color w:val="000000" w:themeColor="text1"/>
          <w:szCs w:val="28"/>
          <w:lang w:val="en-GB"/>
        </w:rPr>
        <w:t>Board agreed to move onto outstanding actions.</w:t>
      </w:r>
    </w:p>
    <w:p w14:paraId="6D87DF0E" w14:textId="1085000B" w:rsidR="00DC1787" w:rsidRPr="00552D59" w:rsidRDefault="00DC1787" w:rsidP="00DC1787">
      <w:pPr>
        <w:rPr>
          <w:rFonts w:ascii="Arial" w:hAnsi="Arial"/>
          <w:bCs/>
          <w:color w:val="000000" w:themeColor="text1"/>
          <w:szCs w:val="28"/>
          <w:lang w:val="en-GB"/>
        </w:rPr>
      </w:pPr>
    </w:p>
    <w:p w14:paraId="33AA2DC7" w14:textId="30DCA344" w:rsidR="00DC1787" w:rsidRPr="00552D59" w:rsidRDefault="00DC1787" w:rsidP="00DC1787">
      <w:pPr>
        <w:rPr>
          <w:rFonts w:ascii="Arial" w:hAnsi="Arial"/>
          <w:color w:val="000000" w:themeColor="text1"/>
          <w:szCs w:val="28"/>
          <w:lang w:val="en-GB"/>
        </w:rPr>
      </w:pPr>
      <w:r w:rsidRPr="00552D59">
        <w:rPr>
          <w:rFonts w:ascii="Arial" w:hAnsi="Arial"/>
          <w:color w:val="000000" w:themeColor="text1"/>
          <w:szCs w:val="28"/>
          <w:lang w:val="en-GB"/>
        </w:rPr>
        <w:t>Proposer of minutes</w:t>
      </w:r>
      <w:r w:rsidRPr="00552D59">
        <w:rPr>
          <w:rFonts w:ascii="Arial" w:hAnsi="Arial"/>
          <w:color w:val="000000" w:themeColor="text1"/>
          <w:szCs w:val="28"/>
          <w:lang w:val="en-GB"/>
        </w:rPr>
        <w:tab/>
        <w:t>SS</w:t>
      </w:r>
    </w:p>
    <w:p w14:paraId="22AAEF08" w14:textId="77777777" w:rsidR="00DC1787" w:rsidRPr="00552D59" w:rsidRDefault="00DC1787" w:rsidP="00DC1787">
      <w:pPr>
        <w:rPr>
          <w:rFonts w:ascii="Arial" w:hAnsi="Arial"/>
          <w:color w:val="000000" w:themeColor="text1"/>
          <w:szCs w:val="28"/>
          <w:lang w:val="en-GB"/>
        </w:rPr>
      </w:pPr>
    </w:p>
    <w:p w14:paraId="12A0C12D" w14:textId="48D5C79D" w:rsidR="00DC1787" w:rsidRPr="00552D59" w:rsidRDefault="00DC1787" w:rsidP="00DC1787">
      <w:pPr>
        <w:rPr>
          <w:rFonts w:ascii="Arial" w:hAnsi="Arial"/>
          <w:color w:val="000000" w:themeColor="text1"/>
          <w:szCs w:val="28"/>
          <w:lang w:val="en-GB"/>
        </w:rPr>
      </w:pPr>
      <w:r w:rsidRPr="00552D59">
        <w:rPr>
          <w:rFonts w:ascii="Arial" w:hAnsi="Arial"/>
          <w:color w:val="000000" w:themeColor="text1"/>
          <w:szCs w:val="28"/>
          <w:lang w:val="en-GB"/>
        </w:rPr>
        <w:t xml:space="preserve">Seconder of minutes </w:t>
      </w:r>
      <w:r w:rsidRPr="00552D59">
        <w:rPr>
          <w:rFonts w:ascii="Arial" w:hAnsi="Arial"/>
          <w:color w:val="000000" w:themeColor="text1"/>
          <w:szCs w:val="28"/>
          <w:lang w:val="en-GB"/>
        </w:rPr>
        <w:tab/>
        <w:t>KM</w:t>
      </w:r>
    </w:p>
    <w:p w14:paraId="4B7393BE" w14:textId="2BF7AAE1" w:rsidR="00840BA8" w:rsidRPr="00552D59" w:rsidRDefault="00840BA8" w:rsidP="0008611C">
      <w:pPr>
        <w:tabs>
          <w:tab w:val="left" w:pos="1755"/>
        </w:tabs>
        <w:rPr>
          <w:rFonts w:ascii="Arial" w:hAnsi="Arial"/>
          <w:szCs w:val="28"/>
          <w:lang w:val="en-GB"/>
        </w:rPr>
      </w:pPr>
    </w:p>
    <w:p w14:paraId="32368F56" w14:textId="7225A105" w:rsidR="00761C56" w:rsidRPr="00552D59" w:rsidRDefault="00761C56" w:rsidP="0008611C">
      <w:pPr>
        <w:tabs>
          <w:tab w:val="left" w:pos="1755"/>
        </w:tabs>
        <w:rPr>
          <w:rFonts w:ascii="Arial" w:hAnsi="Arial"/>
          <w:szCs w:val="28"/>
          <w:lang w:val="en-GB"/>
        </w:rPr>
      </w:pPr>
    </w:p>
    <w:p w14:paraId="20404450" w14:textId="77777777" w:rsidR="00DC1787" w:rsidRPr="00552D59" w:rsidRDefault="00DC1787" w:rsidP="00DC1787">
      <w:pPr>
        <w:rPr>
          <w:rFonts w:ascii="Arial" w:hAnsi="Arial"/>
          <w:b/>
          <w:color w:val="000000" w:themeColor="text1"/>
          <w:szCs w:val="28"/>
          <w:lang w:val="en-GB"/>
        </w:rPr>
      </w:pPr>
      <w:bookmarkStart w:id="0" w:name="item3"/>
      <w:bookmarkEnd w:id="0"/>
      <w:r w:rsidRPr="00552D59">
        <w:rPr>
          <w:rFonts w:ascii="Arial" w:hAnsi="Arial"/>
          <w:b/>
          <w:color w:val="000000" w:themeColor="text1"/>
          <w:szCs w:val="28"/>
          <w:lang w:val="en-GB"/>
        </w:rPr>
        <w:t>Item 3</w:t>
      </w:r>
      <w:r w:rsidRPr="00552D59">
        <w:rPr>
          <w:rFonts w:ascii="Arial" w:hAnsi="Arial"/>
          <w:b/>
          <w:color w:val="000000" w:themeColor="text1"/>
          <w:szCs w:val="28"/>
          <w:lang w:val="en-GB"/>
        </w:rPr>
        <w:tab/>
        <w:t>Outstanding actions 29 April 2020 Board Meeting</w:t>
      </w:r>
    </w:p>
    <w:p w14:paraId="793F82B0" w14:textId="77777777" w:rsidR="00761C56" w:rsidRPr="00552D59" w:rsidRDefault="00761C56" w:rsidP="0008611C">
      <w:pPr>
        <w:rPr>
          <w:rFonts w:ascii="Arial" w:hAnsi="Arial"/>
          <w:b/>
          <w:szCs w:val="28"/>
          <w:lang w:val="en-GB"/>
        </w:rPr>
      </w:pPr>
    </w:p>
    <w:p w14:paraId="66823E13" w14:textId="4DAF0759" w:rsidR="003E5E2C" w:rsidRPr="00552D59" w:rsidRDefault="003E5E2C" w:rsidP="0008611C">
      <w:pPr>
        <w:rPr>
          <w:rFonts w:ascii="Arial" w:hAnsi="Arial"/>
          <w:szCs w:val="28"/>
          <w:lang w:val="en-GB"/>
        </w:rPr>
      </w:pPr>
    </w:p>
    <w:p w14:paraId="4EB9CAC1" w14:textId="4B1573EE" w:rsidR="003E5E2C" w:rsidRPr="00552D59" w:rsidRDefault="003E5E2C" w:rsidP="00125380">
      <w:pPr>
        <w:ind w:left="2160" w:hanging="2160"/>
        <w:rPr>
          <w:rFonts w:ascii="Arial" w:hAnsi="Arial"/>
          <w:szCs w:val="28"/>
          <w:lang w:val="en-GB"/>
        </w:rPr>
      </w:pPr>
      <w:r w:rsidRPr="00552D59">
        <w:rPr>
          <w:rFonts w:ascii="Arial" w:hAnsi="Arial"/>
          <w:b/>
          <w:bCs/>
          <w:szCs w:val="28"/>
          <w:lang w:val="en-GB"/>
        </w:rPr>
        <w:t>Action 1</w:t>
      </w:r>
      <w:r w:rsidR="00125380" w:rsidRPr="00552D59">
        <w:rPr>
          <w:rFonts w:ascii="Arial" w:hAnsi="Arial"/>
          <w:szCs w:val="28"/>
          <w:lang w:val="en-GB"/>
        </w:rPr>
        <w:tab/>
        <w:t xml:space="preserve">The Board agreed that Action 1 </w:t>
      </w:r>
      <w:r w:rsidRPr="00552D59">
        <w:rPr>
          <w:rFonts w:ascii="Arial" w:hAnsi="Arial"/>
          <w:szCs w:val="28"/>
          <w:lang w:val="en-GB"/>
        </w:rPr>
        <w:t xml:space="preserve">is now closed. </w:t>
      </w:r>
      <w:r w:rsidR="00125380" w:rsidRPr="00552D59">
        <w:rPr>
          <w:rFonts w:ascii="Arial" w:hAnsi="Arial"/>
          <w:szCs w:val="28"/>
          <w:lang w:val="en-GB"/>
        </w:rPr>
        <w:t>MB has d</w:t>
      </w:r>
      <w:r w:rsidRPr="00552D59">
        <w:rPr>
          <w:rFonts w:ascii="Arial" w:hAnsi="Arial"/>
          <w:szCs w:val="28"/>
          <w:lang w:val="en-GB"/>
        </w:rPr>
        <w:t>rafted a briefing paper</w:t>
      </w:r>
      <w:r w:rsidR="00125380" w:rsidRPr="00552D59">
        <w:rPr>
          <w:rFonts w:ascii="Arial" w:hAnsi="Arial"/>
          <w:szCs w:val="28"/>
          <w:lang w:val="en-GB"/>
        </w:rPr>
        <w:t xml:space="preserve"> on board performance </w:t>
      </w:r>
      <w:r w:rsidR="004C001E" w:rsidRPr="00552D59">
        <w:rPr>
          <w:rFonts w:ascii="Arial" w:hAnsi="Arial"/>
          <w:szCs w:val="28"/>
          <w:lang w:val="en-GB"/>
        </w:rPr>
        <w:t xml:space="preserve">appraisals </w:t>
      </w:r>
      <w:r w:rsidR="002D01D4" w:rsidRPr="00552D59">
        <w:rPr>
          <w:rFonts w:ascii="Arial" w:hAnsi="Arial"/>
          <w:szCs w:val="28"/>
          <w:lang w:val="en-GB"/>
        </w:rPr>
        <w:t xml:space="preserve">with JM </w:t>
      </w:r>
      <w:r w:rsidR="004C001E" w:rsidRPr="00552D59">
        <w:rPr>
          <w:rFonts w:ascii="Arial" w:hAnsi="Arial"/>
          <w:szCs w:val="28"/>
          <w:lang w:val="en-GB"/>
        </w:rPr>
        <w:t>and</w:t>
      </w:r>
      <w:r w:rsidRPr="00552D59">
        <w:rPr>
          <w:rFonts w:ascii="Arial" w:hAnsi="Arial"/>
          <w:szCs w:val="28"/>
          <w:lang w:val="en-GB"/>
        </w:rPr>
        <w:t xml:space="preserve"> </w:t>
      </w:r>
      <w:r w:rsidR="003A7895" w:rsidRPr="00552D59">
        <w:rPr>
          <w:rFonts w:ascii="Arial" w:hAnsi="Arial"/>
          <w:szCs w:val="28"/>
          <w:lang w:val="en-GB"/>
        </w:rPr>
        <w:t xml:space="preserve">this </w:t>
      </w:r>
      <w:r w:rsidRPr="00552D59">
        <w:rPr>
          <w:rFonts w:ascii="Arial" w:hAnsi="Arial"/>
          <w:szCs w:val="28"/>
          <w:lang w:val="en-GB"/>
        </w:rPr>
        <w:t xml:space="preserve">will </w:t>
      </w:r>
      <w:r w:rsidR="003A7895" w:rsidRPr="00552D59">
        <w:rPr>
          <w:rFonts w:ascii="Arial" w:hAnsi="Arial"/>
          <w:szCs w:val="28"/>
          <w:lang w:val="en-GB"/>
        </w:rPr>
        <w:t xml:space="preserve">be </w:t>
      </w:r>
      <w:r w:rsidRPr="00552D59">
        <w:rPr>
          <w:rFonts w:ascii="Arial" w:hAnsi="Arial"/>
          <w:szCs w:val="28"/>
          <w:lang w:val="en-GB"/>
        </w:rPr>
        <w:t>submit</w:t>
      </w:r>
      <w:r w:rsidR="002B038A" w:rsidRPr="00552D59">
        <w:rPr>
          <w:rFonts w:ascii="Arial" w:hAnsi="Arial"/>
          <w:szCs w:val="28"/>
          <w:lang w:val="en-GB"/>
        </w:rPr>
        <w:t>ted</w:t>
      </w:r>
      <w:r w:rsidRPr="00552D59">
        <w:rPr>
          <w:rFonts w:ascii="Arial" w:hAnsi="Arial"/>
          <w:szCs w:val="28"/>
          <w:lang w:val="en-GB"/>
        </w:rPr>
        <w:t xml:space="preserve"> to the </w:t>
      </w:r>
      <w:r w:rsidR="00125380" w:rsidRPr="00552D59">
        <w:rPr>
          <w:rFonts w:ascii="Arial" w:hAnsi="Arial"/>
          <w:szCs w:val="28"/>
          <w:lang w:val="en-GB"/>
        </w:rPr>
        <w:t>B</w:t>
      </w:r>
      <w:r w:rsidRPr="00552D59">
        <w:rPr>
          <w:rFonts w:ascii="Arial" w:hAnsi="Arial"/>
          <w:szCs w:val="28"/>
          <w:lang w:val="en-GB"/>
        </w:rPr>
        <w:t xml:space="preserve">oard </w:t>
      </w:r>
      <w:r w:rsidR="00125380" w:rsidRPr="00552D59">
        <w:rPr>
          <w:rFonts w:ascii="Arial" w:hAnsi="Arial"/>
          <w:szCs w:val="28"/>
          <w:lang w:val="en-GB"/>
        </w:rPr>
        <w:t xml:space="preserve">for discussion </w:t>
      </w:r>
      <w:r w:rsidR="002D01D4" w:rsidRPr="00552D59">
        <w:rPr>
          <w:rFonts w:ascii="Arial" w:hAnsi="Arial"/>
          <w:szCs w:val="28"/>
          <w:lang w:val="en-GB"/>
        </w:rPr>
        <w:t>at the</w:t>
      </w:r>
      <w:r w:rsidR="003A7895" w:rsidRPr="00552D59">
        <w:rPr>
          <w:rFonts w:ascii="Arial" w:hAnsi="Arial"/>
          <w:szCs w:val="28"/>
          <w:lang w:val="en-GB"/>
        </w:rPr>
        <w:t xml:space="preserve"> </w:t>
      </w:r>
      <w:r w:rsidRPr="00552D59">
        <w:rPr>
          <w:rFonts w:ascii="Arial" w:hAnsi="Arial"/>
          <w:szCs w:val="28"/>
          <w:lang w:val="en-GB"/>
        </w:rPr>
        <w:t>October</w:t>
      </w:r>
      <w:r w:rsidR="00125380" w:rsidRPr="00552D59">
        <w:rPr>
          <w:rFonts w:ascii="Arial" w:hAnsi="Arial"/>
          <w:szCs w:val="28"/>
          <w:lang w:val="en-GB"/>
        </w:rPr>
        <w:t xml:space="preserve"> 2020 Board meeting</w:t>
      </w:r>
      <w:r w:rsidR="002D01D4" w:rsidRPr="00552D59">
        <w:rPr>
          <w:rFonts w:ascii="Arial" w:hAnsi="Arial"/>
          <w:szCs w:val="28"/>
          <w:lang w:val="en-GB"/>
        </w:rPr>
        <w:t xml:space="preserve"> for </w:t>
      </w:r>
      <w:r w:rsidR="00541B16">
        <w:rPr>
          <w:rFonts w:ascii="Arial" w:hAnsi="Arial"/>
          <w:szCs w:val="28"/>
          <w:lang w:val="en-GB"/>
        </w:rPr>
        <w:t xml:space="preserve">the </w:t>
      </w:r>
      <w:r w:rsidR="002D01D4" w:rsidRPr="00552D59">
        <w:rPr>
          <w:rFonts w:ascii="Arial" w:hAnsi="Arial"/>
          <w:szCs w:val="28"/>
          <w:lang w:val="en-GB"/>
        </w:rPr>
        <w:t>closed session</w:t>
      </w:r>
      <w:r w:rsidRPr="00552D59">
        <w:rPr>
          <w:rFonts w:ascii="Arial" w:hAnsi="Arial"/>
          <w:szCs w:val="28"/>
          <w:lang w:val="en-GB"/>
        </w:rPr>
        <w:t>.</w:t>
      </w:r>
    </w:p>
    <w:p w14:paraId="26B01F57" w14:textId="77777777" w:rsidR="003E5E2C" w:rsidRPr="00552D59" w:rsidRDefault="003E5E2C" w:rsidP="0008611C">
      <w:pPr>
        <w:rPr>
          <w:rFonts w:ascii="Arial" w:hAnsi="Arial"/>
          <w:szCs w:val="28"/>
          <w:lang w:val="en-GB"/>
        </w:rPr>
      </w:pPr>
    </w:p>
    <w:p w14:paraId="52D721B1" w14:textId="2861CFA9" w:rsidR="00334605" w:rsidRPr="00552D59" w:rsidRDefault="003E5E2C" w:rsidP="00125380">
      <w:pPr>
        <w:ind w:left="2160" w:hanging="2160"/>
        <w:rPr>
          <w:rFonts w:ascii="Arial" w:hAnsi="Arial"/>
          <w:szCs w:val="28"/>
          <w:lang w:val="en-GB"/>
        </w:rPr>
      </w:pPr>
      <w:r w:rsidRPr="00552D59">
        <w:rPr>
          <w:rFonts w:ascii="Arial" w:hAnsi="Arial"/>
          <w:b/>
          <w:bCs/>
          <w:szCs w:val="28"/>
          <w:lang w:val="en-GB"/>
        </w:rPr>
        <w:t>Action 2</w:t>
      </w:r>
      <w:r w:rsidRPr="00552D59">
        <w:rPr>
          <w:rFonts w:ascii="Arial" w:hAnsi="Arial"/>
          <w:szCs w:val="28"/>
          <w:lang w:val="en-GB"/>
        </w:rPr>
        <w:t xml:space="preserve"> </w:t>
      </w:r>
      <w:r w:rsidR="00125380" w:rsidRPr="00552D59">
        <w:rPr>
          <w:rFonts w:ascii="Arial" w:hAnsi="Arial"/>
          <w:szCs w:val="28"/>
          <w:lang w:val="en-GB"/>
        </w:rPr>
        <w:tab/>
        <w:t>The Board agreed that Action 2 is now closed. Following d</w:t>
      </w:r>
      <w:r w:rsidRPr="00552D59">
        <w:rPr>
          <w:rFonts w:ascii="Arial" w:hAnsi="Arial"/>
          <w:szCs w:val="28"/>
          <w:lang w:val="en-GB"/>
        </w:rPr>
        <w:t xml:space="preserve">iscussion around </w:t>
      </w:r>
      <w:r w:rsidR="00125380" w:rsidRPr="00552D59">
        <w:rPr>
          <w:rFonts w:ascii="Arial" w:hAnsi="Arial"/>
          <w:szCs w:val="28"/>
          <w:lang w:val="en-GB"/>
        </w:rPr>
        <w:t>Clackmannanshire Third Sector Interface (</w:t>
      </w:r>
      <w:r w:rsidRPr="00552D59">
        <w:rPr>
          <w:rFonts w:ascii="Arial" w:hAnsi="Arial"/>
          <w:szCs w:val="28"/>
          <w:lang w:val="en-GB"/>
        </w:rPr>
        <w:t>CTSI</w:t>
      </w:r>
      <w:r w:rsidR="00125380" w:rsidRPr="00552D59">
        <w:rPr>
          <w:rFonts w:ascii="Arial" w:hAnsi="Arial"/>
          <w:szCs w:val="28"/>
          <w:lang w:val="en-GB"/>
        </w:rPr>
        <w:t>)</w:t>
      </w:r>
      <w:r w:rsidRPr="00552D59">
        <w:rPr>
          <w:rFonts w:ascii="Arial" w:hAnsi="Arial"/>
          <w:szCs w:val="28"/>
          <w:lang w:val="en-GB"/>
        </w:rPr>
        <w:t xml:space="preserve"> governance</w:t>
      </w:r>
      <w:r w:rsidR="00125380" w:rsidRPr="00552D59">
        <w:rPr>
          <w:rFonts w:ascii="Arial" w:hAnsi="Arial"/>
          <w:szCs w:val="28"/>
          <w:lang w:val="en-GB"/>
        </w:rPr>
        <w:t xml:space="preserve"> training in April Board meeting</w:t>
      </w:r>
      <w:r w:rsidRPr="00552D59">
        <w:rPr>
          <w:rFonts w:ascii="Arial" w:hAnsi="Arial"/>
          <w:szCs w:val="28"/>
          <w:lang w:val="en-GB"/>
        </w:rPr>
        <w:t xml:space="preserve">, </w:t>
      </w:r>
      <w:r w:rsidR="00125380" w:rsidRPr="00552D59">
        <w:rPr>
          <w:rFonts w:ascii="Arial" w:hAnsi="Arial"/>
          <w:szCs w:val="28"/>
          <w:lang w:val="en-GB"/>
        </w:rPr>
        <w:t>MB discussed</w:t>
      </w:r>
      <w:r w:rsidRPr="00552D59">
        <w:rPr>
          <w:rFonts w:ascii="Arial" w:hAnsi="Arial"/>
          <w:szCs w:val="28"/>
          <w:lang w:val="en-GB"/>
        </w:rPr>
        <w:t xml:space="preserve"> this with </w:t>
      </w:r>
      <w:r w:rsidR="00125380" w:rsidRPr="00552D59">
        <w:rPr>
          <w:rFonts w:ascii="Arial" w:hAnsi="Arial"/>
          <w:szCs w:val="28"/>
          <w:lang w:val="en-GB"/>
        </w:rPr>
        <w:t>MM</w:t>
      </w:r>
      <w:r w:rsidRPr="00552D59">
        <w:rPr>
          <w:rFonts w:ascii="Arial" w:hAnsi="Arial"/>
          <w:szCs w:val="28"/>
          <w:lang w:val="en-GB"/>
        </w:rPr>
        <w:t xml:space="preserve">. </w:t>
      </w:r>
      <w:r w:rsidR="001D7D0A" w:rsidRPr="00552D59">
        <w:rPr>
          <w:rFonts w:ascii="Arial" w:hAnsi="Arial"/>
          <w:szCs w:val="28"/>
          <w:lang w:val="en-GB"/>
        </w:rPr>
        <w:t xml:space="preserve"> </w:t>
      </w:r>
      <w:r w:rsidR="00125380" w:rsidRPr="00552D59">
        <w:rPr>
          <w:rFonts w:ascii="Arial" w:hAnsi="Arial"/>
          <w:szCs w:val="28"/>
          <w:lang w:val="en-GB"/>
        </w:rPr>
        <w:t>MB made n</w:t>
      </w:r>
      <w:r w:rsidRPr="00552D59">
        <w:rPr>
          <w:rFonts w:ascii="Arial" w:hAnsi="Arial"/>
          <w:szCs w:val="28"/>
          <w:lang w:val="en-GB"/>
        </w:rPr>
        <w:t>umerous attempts to get in touch</w:t>
      </w:r>
      <w:r w:rsidR="00125380" w:rsidRPr="00552D59">
        <w:rPr>
          <w:rFonts w:ascii="Arial" w:hAnsi="Arial"/>
          <w:szCs w:val="28"/>
          <w:lang w:val="en-GB"/>
        </w:rPr>
        <w:t xml:space="preserve"> with </w:t>
      </w:r>
      <w:r w:rsidR="00552D59" w:rsidRPr="00552D59">
        <w:rPr>
          <w:rFonts w:ascii="Arial" w:hAnsi="Arial"/>
          <w:szCs w:val="28"/>
          <w:lang w:val="en-GB"/>
        </w:rPr>
        <w:t>CTSI but</w:t>
      </w:r>
      <w:r w:rsidRPr="00552D59">
        <w:rPr>
          <w:rFonts w:ascii="Arial" w:hAnsi="Arial"/>
          <w:szCs w:val="28"/>
          <w:lang w:val="en-GB"/>
        </w:rPr>
        <w:t xml:space="preserve"> </w:t>
      </w:r>
      <w:r w:rsidR="00125380" w:rsidRPr="00552D59">
        <w:rPr>
          <w:rFonts w:ascii="Arial" w:hAnsi="Arial"/>
          <w:szCs w:val="28"/>
          <w:lang w:val="en-GB"/>
        </w:rPr>
        <w:t xml:space="preserve">received </w:t>
      </w:r>
      <w:r w:rsidRPr="00552D59">
        <w:rPr>
          <w:rFonts w:ascii="Arial" w:hAnsi="Arial"/>
          <w:szCs w:val="28"/>
          <w:lang w:val="en-GB"/>
        </w:rPr>
        <w:t xml:space="preserve">no </w:t>
      </w:r>
      <w:r w:rsidR="00125380" w:rsidRPr="00552D59">
        <w:rPr>
          <w:rFonts w:ascii="Arial" w:hAnsi="Arial"/>
          <w:szCs w:val="28"/>
          <w:lang w:val="en-GB"/>
        </w:rPr>
        <w:t>response</w:t>
      </w:r>
      <w:r w:rsidR="00855367" w:rsidRPr="00552D59">
        <w:rPr>
          <w:rFonts w:ascii="Arial" w:hAnsi="Arial"/>
          <w:szCs w:val="28"/>
          <w:lang w:val="en-GB"/>
        </w:rPr>
        <w:t>.</w:t>
      </w:r>
      <w:r w:rsidRPr="00552D59">
        <w:rPr>
          <w:rFonts w:ascii="Arial" w:hAnsi="Arial"/>
          <w:szCs w:val="28"/>
          <w:lang w:val="en-GB"/>
        </w:rPr>
        <w:t xml:space="preserve"> MB will pursue Glasgow’s TSI to see if we can get the same service</w:t>
      </w:r>
      <w:r w:rsidR="00125380" w:rsidRPr="00552D59">
        <w:rPr>
          <w:rFonts w:ascii="Arial" w:hAnsi="Arial"/>
          <w:szCs w:val="28"/>
          <w:lang w:val="en-GB"/>
        </w:rPr>
        <w:t>, though previous concerns of cost persist.</w:t>
      </w:r>
    </w:p>
    <w:p w14:paraId="0BD43D1A" w14:textId="6838C5BE" w:rsidR="003E5E2C" w:rsidRPr="00552D59" w:rsidRDefault="003E5E2C" w:rsidP="0008611C">
      <w:pPr>
        <w:rPr>
          <w:rFonts w:ascii="Arial" w:hAnsi="Arial"/>
          <w:szCs w:val="28"/>
          <w:lang w:val="en-GB"/>
        </w:rPr>
      </w:pPr>
    </w:p>
    <w:p w14:paraId="6506E5CF" w14:textId="7BE8FF27" w:rsidR="003E5E2C" w:rsidRPr="00552D59" w:rsidRDefault="003E5E2C" w:rsidP="00125380">
      <w:pPr>
        <w:ind w:left="2160" w:hanging="2160"/>
        <w:rPr>
          <w:rFonts w:ascii="Arial" w:hAnsi="Arial"/>
          <w:szCs w:val="28"/>
          <w:lang w:val="en-GB"/>
        </w:rPr>
      </w:pPr>
      <w:r w:rsidRPr="00552D59">
        <w:rPr>
          <w:rFonts w:ascii="Arial" w:hAnsi="Arial"/>
          <w:b/>
          <w:bCs/>
          <w:szCs w:val="28"/>
          <w:lang w:val="en-GB"/>
        </w:rPr>
        <w:t>Action 3</w:t>
      </w:r>
      <w:r w:rsidRPr="00552D59">
        <w:rPr>
          <w:rFonts w:ascii="Arial" w:hAnsi="Arial"/>
          <w:szCs w:val="28"/>
          <w:lang w:val="en-GB"/>
        </w:rPr>
        <w:t xml:space="preserve"> </w:t>
      </w:r>
      <w:r w:rsidR="00125380" w:rsidRPr="00552D59">
        <w:rPr>
          <w:rFonts w:ascii="Arial" w:hAnsi="Arial"/>
          <w:szCs w:val="28"/>
          <w:lang w:val="en-GB"/>
        </w:rPr>
        <w:tab/>
        <w:t xml:space="preserve">The Board agreed that Action 3 is now closed. </w:t>
      </w:r>
      <w:r w:rsidR="001D7D0A" w:rsidRPr="00552D59">
        <w:rPr>
          <w:rFonts w:ascii="Arial" w:hAnsi="Arial"/>
          <w:szCs w:val="28"/>
          <w:lang w:val="en-GB"/>
        </w:rPr>
        <w:t xml:space="preserve"> </w:t>
      </w:r>
      <w:r w:rsidR="00125380" w:rsidRPr="00552D59">
        <w:rPr>
          <w:rFonts w:ascii="Arial" w:hAnsi="Arial"/>
          <w:szCs w:val="28"/>
          <w:lang w:val="en-GB"/>
        </w:rPr>
        <w:t>The Board agreed to</w:t>
      </w:r>
      <w:r w:rsidRPr="00552D59">
        <w:rPr>
          <w:rFonts w:ascii="Arial" w:hAnsi="Arial"/>
          <w:szCs w:val="28"/>
          <w:lang w:val="en-GB"/>
        </w:rPr>
        <w:t xml:space="preserve"> discuss </w:t>
      </w:r>
      <w:r w:rsidR="00125380" w:rsidRPr="00552D59">
        <w:rPr>
          <w:rFonts w:ascii="Arial" w:hAnsi="Arial"/>
          <w:szCs w:val="28"/>
          <w:lang w:val="en-GB"/>
        </w:rPr>
        <w:t>the recruitment plan for Young Directors</w:t>
      </w:r>
      <w:r w:rsidRPr="00552D59">
        <w:rPr>
          <w:rFonts w:ascii="Arial" w:hAnsi="Arial"/>
          <w:szCs w:val="28"/>
          <w:lang w:val="en-GB"/>
        </w:rPr>
        <w:t xml:space="preserve"> after the comfort break of this meeting.</w:t>
      </w:r>
    </w:p>
    <w:p w14:paraId="6D73EF99" w14:textId="13BBB732" w:rsidR="004C001E" w:rsidRPr="00552D59" w:rsidRDefault="004C001E" w:rsidP="00125380">
      <w:pPr>
        <w:ind w:left="2160" w:hanging="2160"/>
        <w:rPr>
          <w:rFonts w:ascii="Arial" w:hAnsi="Arial"/>
          <w:szCs w:val="28"/>
          <w:lang w:val="en-GB"/>
        </w:rPr>
      </w:pPr>
    </w:p>
    <w:p w14:paraId="11583D8F" w14:textId="24DEE1AE" w:rsidR="004C001E" w:rsidRPr="00552D59" w:rsidRDefault="004C001E" w:rsidP="004C001E">
      <w:pPr>
        <w:ind w:left="2160" w:hanging="2160"/>
        <w:rPr>
          <w:rFonts w:ascii="Arial" w:hAnsi="Arial"/>
          <w:color w:val="000000" w:themeColor="text1"/>
          <w:szCs w:val="28"/>
          <w:lang w:val="en-GB"/>
        </w:rPr>
      </w:pPr>
      <w:r w:rsidRPr="00552D59">
        <w:rPr>
          <w:rFonts w:ascii="Arial" w:hAnsi="Arial"/>
          <w:b/>
          <w:color w:val="000000" w:themeColor="text1"/>
          <w:szCs w:val="28"/>
          <w:lang w:val="en-GB"/>
        </w:rPr>
        <w:t>Action 4</w:t>
      </w:r>
      <w:r w:rsidRPr="00552D59">
        <w:rPr>
          <w:rFonts w:ascii="Arial" w:hAnsi="Arial"/>
          <w:color w:val="000000" w:themeColor="text1"/>
          <w:szCs w:val="28"/>
          <w:lang w:val="en-GB"/>
        </w:rPr>
        <w:t xml:space="preserve"> </w:t>
      </w:r>
      <w:r w:rsidRPr="00552D59">
        <w:rPr>
          <w:rFonts w:ascii="Arial" w:hAnsi="Arial"/>
          <w:color w:val="000000" w:themeColor="text1"/>
          <w:szCs w:val="28"/>
          <w:lang w:val="en-GB"/>
        </w:rPr>
        <w:tab/>
        <w:t xml:space="preserve">It was agreed that this action was </w:t>
      </w:r>
      <w:r w:rsidR="003A7895" w:rsidRPr="00552D59">
        <w:rPr>
          <w:rFonts w:ascii="Arial" w:hAnsi="Arial"/>
          <w:color w:val="000000" w:themeColor="text1"/>
          <w:szCs w:val="28"/>
          <w:lang w:val="en-GB"/>
        </w:rPr>
        <w:t xml:space="preserve">closed and </w:t>
      </w:r>
      <w:r w:rsidRPr="00552D59">
        <w:rPr>
          <w:rFonts w:ascii="Arial" w:hAnsi="Arial"/>
          <w:color w:val="000000" w:themeColor="text1"/>
          <w:szCs w:val="28"/>
          <w:lang w:val="en-GB"/>
        </w:rPr>
        <w:t>complete.</w:t>
      </w:r>
    </w:p>
    <w:p w14:paraId="236FC152" w14:textId="68DE6E6E" w:rsidR="004C001E" w:rsidRPr="00552D59" w:rsidRDefault="004C001E" w:rsidP="00125380">
      <w:pPr>
        <w:ind w:left="2160" w:hanging="2160"/>
        <w:rPr>
          <w:rFonts w:ascii="Arial" w:hAnsi="Arial"/>
          <w:szCs w:val="28"/>
          <w:lang w:val="en-GB"/>
        </w:rPr>
      </w:pPr>
    </w:p>
    <w:p w14:paraId="383F667A" w14:textId="7E6AF5E4" w:rsidR="004C001E" w:rsidRPr="00552D59" w:rsidRDefault="004C001E" w:rsidP="004C001E">
      <w:pPr>
        <w:ind w:left="2160" w:hanging="2160"/>
        <w:rPr>
          <w:rFonts w:ascii="Arial" w:hAnsi="Arial"/>
          <w:color w:val="000000" w:themeColor="text1"/>
          <w:szCs w:val="28"/>
          <w:lang w:val="en-GB"/>
        </w:rPr>
      </w:pPr>
      <w:r w:rsidRPr="00552D59">
        <w:rPr>
          <w:rFonts w:ascii="Arial" w:hAnsi="Arial"/>
          <w:b/>
          <w:color w:val="000000" w:themeColor="text1"/>
          <w:szCs w:val="28"/>
          <w:lang w:val="en-GB"/>
        </w:rPr>
        <w:t>Action 5</w:t>
      </w:r>
      <w:r w:rsidRPr="00552D59">
        <w:rPr>
          <w:rFonts w:ascii="Arial" w:hAnsi="Arial"/>
          <w:color w:val="000000" w:themeColor="text1"/>
          <w:szCs w:val="28"/>
          <w:lang w:val="en-GB"/>
        </w:rPr>
        <w:t xml:space="preserve"> </w:t>
      </w:r>
      <w:r w:rsidRPr="00552D59">
        <w:rPr>
          <w:rFonts w:ascii="Arial" w:hAnsi="Arial"/>
          <w:color w:val="000000" w:themeColor="text1"/>
          <w:szCs w:val="28"/>
          <w:lang w:val="en-GB"/>
        </w:rPr>
        <w:tab/>
        <w:t xml:space="preserve">It was agreed that this action was </w:t>
      </w:r>
      <w:r w:rsidR="003A7895" w:rsidRPr="00552D59">
        <w:rPr>
          <w:rFonts w:ascii="Arial" w:hAnsi="Arial"/>
          <w:color w:val="000000" w:themeColor="text1"/>
          <w:szCs w:val="28"/>
          <w:lang w:val="en-GB"/>
        </w:rPr>
        <w:t xml:space="preserve">closed and </w:t>
      </w:r>
      <w:r w:rsidRPr="00552D59">
        <w:rPr>
          <w:rFonts w:ascii="Arial" w:hAnsi="Arial"/>
          <w:color w:val="000000" w:themeColor="text1"/>
          <w:szCs w:val="28"/>
          <w:lang w:val="en-GB"/>
        </w:rPr>
        <w:t>complete.</w:t>
      </w:r>
    </w:p>
    <w:p w14:paraId="57DC7535" w14:textId="2BFEDDF4" w:rsidR="003E5E2C" w:rsidRPr="00552D59" w:rsidRDefault="003E5E2C" w:rsidP="0008611C">
      <w:pPr>
        <w:rPr>
          <w:rFonts w:ascii="Arial" w:hAnsi="Arial"/>
          <w:szCs w:val="28"/>
          <w:lang w:val="en-GB"/>
        </w:rPr>
      </w:pPr>
    </w:p>
    <w:p w14:paraId="5A89E6AD" w14:textId="1CE535A7" w:rsidR="003E5E2C" w:rsidRPr="00552D59" w:rsidRDefault="003E5E2C" w:rsidP="004C001E">
      <w:pPr>
        <w:ind w:left="2160" w:hanging="2160"/>
        <w:rPr>
          <w:rFonts w:ascii="Arial" w:hAnsi="Arial"/>
          <w:szCs w:val="28"/>
          <w:lang w:val="en-GB"/>
        </w:rPr>
      </w:pPr>
      <w:r w:rsidRPr="00552D59">
        <w:rPr>
          <w:rFonts w:ascii="Arial" w:hAnsi="Arial"/>
          <w:b/>
          <w:bCs/>
          <w:szCs w:val="28"/>
          <w:lang w:val="en-GB"/>
        </w:rPr>
        <w:t xml:space="preserve">Action 6 </w:t>
      </w:r>
      <w:r w:rsidR="00125380" w:rsidRPr="00552D59">
        <w:rPr>
          <w:rFonts w:ascii="Arial" w:hAnsi="Arial"/>
          <w:szCs w:val="28"/>
          <w:lang w:val="en-GB"/>
        </w:rPr>
        <w:tab/>
        <w:t xml:space="preserve">MB updated the Board on the progress of Action 6, which concerned governance issues at an Access Panel. </w:t>
      </w:r>
      <w:r w:rsidR="001D7D0A" w:rsidRPr="00552D59">
        <w:rPr>
          <w:rFonts w:ascii="Arial" w:hAnsi="Arial"/>
          <w:szCs w:val="28"/>
          <w:lang w:val="en-GB"/>
        </w:rPr>
        <w:t xml:space="preserve"> </w:t>
      </w:r>
      <w:r w:rsidR="00125380" w:rsidRPr="00552D59">
        <w:rPr>
          <w:rFonts w:ascii="Arial" w:hAnsi="Arial"/>
          <w:szCs w:val="28"/>
          <w:lang w:val="en-GB"/>
        </w:rPr>
        <w:t>MB stated there has been positive progress since last Board meeting, and we are now</w:t>
      </w:r>
      <w:r w:rsidRPr="00552D59">
        <w:rPr>
          <w:rFonts w:ascii="Arial" w:hAnsi="Arial"/>
          <w:szCs w:val="28"/>
          <w:lang w:val="en-GB"/>
        </w:rPr>
        <w:t xml:space="preserve"> content that </w:t>
      </w:r>
      <w:r w:rsidR="00125380" w:rsidRPr="00552D59">
        <w:rPr>
          <w:rFonts w:ascii="Arial" w:hAnsi="Arial"/>
          <w:szCs w:val="28"/>
          <w:lang w:val="en-GB"/>
        </w:rPr>
        <w:t>the Access Panel</w:t>
      </w:r>
      <w:r w:rsidRPr="00552D59">
        <w:rPr>
          <w:rFonts w:ascii="Arial" w:hAnsi="Arial"/>
          <w:szCs w:val="28"/>
          <w:lang w:val="en-GB"/>
        </w:rPr>
        <w:t xml:space="preserve"> have started</w:t>
      </w:r>
      <w:r w:rsidR="00125380" w:rsidRPr="00552D59">
        <w:rPr>
          <w:rFonts w:ascii="Arial" w:hAnsi="Arial"/>
          <w:szCs w:val="28"/>
          <w:lang w:val="en-GB"/>
        </w:rPr>
        <w:t xml:space="preserve"> a</w:t>
      </w:r>
      <w:r w:rsidRPr="00552D59">
        <w:rPr>
          <w:rFonts w:ascii="Arial" w:hAnsi="Arial"/>
          <w:szCs w:val="28"/>
          <w:lang w:val="en-GB"/>
        </w:rPr>
        <w:t xml:space="preserve"> dialogue with NHS </w:t>
      </w:r>
      <w:r w:rsidR="00125380" w:rsidRPr="00552D59">
        <w:rPr>
          <w:rFonts w:ascii="Arial" w:hAnsi="Arial"/>
          <w:szCs w:val="28"/>
          <w:lang w:val="en-GB"/>
        </w:rPr>
        <w:t xml:space="preserve">Highland </w:t>
      </w:r>
      <w:r w:rsidRPr="00552D59">
        <w:rPr>
          <w:rFonts w:ascii="Arial" w:hAnsi="Arial"/>
          <w:szCs w:val="28"/>
          <w:lang w:val="en-GB"/>
        </w:rPr>
        <w:t xml:space="preserve">and </w:t>
      </w:r>
      <w:r w:rsidR="00125380" w:rsidRPr="00552D59">
        <w:rPr>
          <w:rFonts w:ascii="Arial" w:hAnsi="Arial"/>
          <w:szCs w:val="28"/>
          <w:lang w:val="en-GB"/>
        </w:rPr>
        <w:t xml:space="preserve">the </w:t>
      </w:r>
      <w:r w:rsidRPr="00552D59">
        <w:rPr>
          <w:rFonts w:ascii="Arial" w:hAnsi="Arial"/>
          <w:szCs w:val="28"/>
          <w:lang w:val="en-GB"/>
        </w:rPr>
        <w:t>MSPs involved</w:t>
      </w:r>
      <w:r w:rsidR="00125380" w:rsidRPr="00552D59">
        <w:rPr>
          <w:rFonts w:ascii="Arial" w:hAnsi="Arial"/>
          <w:szCs w:val="28"/>
          <w:lang w:val="en-GB"/>
        </w:rPr>
        <w:t>.</w:t>
      </w:r>
      <w:r w:rsidRPr="00552D59">
        <w:rPr>
          <w:rFonts w:ascii="Arial" w:hAnsi="Arial"/>
          <w:szCs w:val="28"/>
          <w:lang w:val="en-GB"/>
        </w:rPr>
        <w:t xml:space="preserve"> </w:t>
      </w:r>
      <w:r w:rsidR="001D7D0A" w:rsidRPr="00552D59">
        <w:rPr>
          <w:rFonts w:ascii="Arial" w:hAnsi="Arial"/>
          <w:szCs w:val="28"/>
          <w:lang w:val="en-GB"/>
        </w:rPr>
        <w:t xml:space="preserve"> </w:t>
      </w:r>
      <w:r w:rsidRPr="00552D59">
        <w:rPr>
          <w:rFonts w:ascii="Arial" w:hAnsi="Arial"/>
          <w:szCs w:val="28"/>
          <w:lang w:val="en-GB"/>
        </w:rPr>
        <w:t xml:space="preserve">MB no longer feels it is necessary for us to </w:t>
      </w:r>
      <w:r w:rsidR="00855367" w:rsidRPr="00552D59">
        <w:rPr>
          <w:rFonts w:ascii="Arial" w:hAnsi="Arial"/>
          <w:szCs w:val="28"/>
          <w:lang w:val="en-GB"/>
        </w:rPr>
        <w:t xml:space="preserve">be involved in resolving the issues. </w:t>
      </w:r>
    </w:p>
    <w:p w14:paraId="535434AD" w14:textId="6075A82D" w:rsidR="004C001E" w:rsidRPr="00552D59" w:rsidRDefault="004C001E" w:rsidP="004C001E">
      <w:pPr>
        <w:ind w:left="2160" w:hanging="2160"/>
        <w:rPr>
          <w:rFonts w:ascii="Arial" w:hAnsi="Arial"/>
          <w:szCs w:val="28"/>
          <w:lang w:val="en-GB"/>
        </w:rPr>
      </w:pPr>
    </w:p>
    <w:p w14:paraId="4C5335CA" w14:textId="21B4EFFD" w:rsidR="004C001E" w:rsidRPr="00552D59" w:rsidRDefault="004C001E" w:rsidP="004C001E">
      <w:pPr>
        <w:ind w:left="2160" w:hanging="2160"/>
        <w:rPr>
          <w:rFonts w:ascii="Arial" w:hAnsi="Arial"/>
          <w:color w:val="000000" w:themeColor="text1"/>
          <w:szCs w:val="28"/>
          <w:lang w:val="en-GB"/>
        </w:rPr>
      </w:pPr>
      <w:r w:rsidRPr="00552D59">
        <w:rPr>
          <w:rFonts w:ascii="Arial" w:hAnsi="Arial"/>
          <w:b/>
          <w:color w:val="000000" w:themeColor="text1"/>
          <w:szCs w:val="28"/>
          <w:lang w:val="en-GB"/>
        </w:rPr>
        <w:t>Action 7</w:t>
      </w:r>
      <w:r w:rsidRPr="00552D59">
        <w:rPr>
          <w:rFonts w:ascii="Arial" w:hAnsi="Arial"/>
          <w:color w:val="000000" w:themeColor="text1"/>
          <w:szCs w:val="28"/>
          <w:lang w:val="en-GB"/>
        </w:rPr>
        <w:t xml:space="preserve"> </w:t>
      </w:r>
      <w:r w:rsidRPr="00552D59">
        <w:rPr>
          <w:rFonts w:ascii="Arial" w:hAnsi="Arial"/>
          <w:color w:val="000000" w:themeColor="text1"/>
          <w:szCs w:val="28"/>
          <w:lang w:val="en-GB"/>
        </w:rPr>
        <w:tab/>
        <w:t xml:space="preserve">It was agreed that this action was </w:t>
      </w:r>
      <w:r w:rsidR="003A7895" w:rsidRPr="00552D59">
        <w:rPr>
          <w:rFonts w:ascii="Arial" w:hAnsi="Arial"/>
          <w:color w:val="000000" w:themeColor="text1"/>
          <w:szCs w:val="28"/>
          <w:lang w:val="en-GB"/>
        </w:rPr>
        <w:t xml:space="preserve">closed and </w:t>
      </w:r>
      <w:r w:rsidRPr="00552D59">
        <w:rPr>
          <w:rFonts w:ascii="Arial" w:hAnsi="Arial"/>
          <w:color w:val="000000" w:themeColor="text1"/>
          <w:szCs w:val="28"/>
          <w:lang w:val="en-GB"/>
        </w:rPr>
        <w:t>complete.</w:t>
      </w:r>
    </w:p>
    <w:p w14:paraId="51BA33A6" w14:textId="6F5C4EDA" w:rsidR="00334605" w:rsidRPr="00552D59" w:rsidRDefault="00334605" w:rsidP="0008611C">
      <w:pPr>
        <w:rPr>
          <w:rFonts w:ascii="Arial" w:hAnsi="Arial"/>
          <w:szCs w:val="28"/>
          <w:lang w:val="en-GB"/>
        </w:rPr>
      </w:pPr>
    </w:p>
    <w:p w14:paraId="434A0272" w14:textId="77777777" w:rsidR="00334605" w:rsidRPr="00552D59" w:rsidRDefault="00334605" w:rsidP="0008611C">
      <w:pPr>
        <w:rPr>
          <w:rFonts w:ascii="Arial" w:hAnsi="Arial"/>
          <w:szCs w:val="28"/>
          <w:lang w:val="en-GB"/>
        </w:rPr>
      </w:pPr>
    </w:p>
    <w:p w14:paraId="239F1C50" w14:textId="77777777" w:rsidR="004C001E" w:rsidRPr="00552D59" w:rsidRDefault="004C001E" w:rsidP="004C001E">
      <w:pPr>
        <w:spacing w:after="160" w:line="259" w:lineRule="auto"/>
        <w:rPr>
          <w:rFonts w:ascii="Arial" w:hAnsi="Arial"/>
          <w:color w:val="000000" w:themeColor="text1"/>
          <w:szCs w:val="28"/>
          <w:lang w:val="en-GB"/>
        </w:rPr>
      </w:pPr>
      <w:bookmarkStart w:id="1" w:name="item4"/>
      <w:bookmarkEnd w:id="1"/>
      <w:r w:rsidRPr="00552D59">
        <w:rPr>
          <w:rFonts w:ascii="Arial" w:hAnsi="Arial"/>
          <w:b/>
          <w:color w:val="000000" w:themeColor="text1"/>
          <w:szCs w:val="28"/>
          <w:lang w:val="en-GB"/>
        </w:rPr>
        <w:t>Item 4</w:t>
      </w:r>
      <w:r w:rsidRPr="00552D59">
        <w:rPr>
          <w:rFonts w:ascii="Arial" w:hAnsi="Arial"/>
          <w:color w:val="000000" w:themeColor="text1"/>
          <w:szCs w:val="28"/>
          <w:lang w:val="en-GB"/>
        </w:rPr>
        <w:tab/>
      </w:r>
      <w:r w:rsidRPr="00552D59">
        <w:rPr>
          <w:rFonts w:ascii="Arial" w:hAnsi="Arial"/>
          <w:b/>
          <w:color w:val="000000" w:themeColor="text1"/>
          <w:szCs w:val="28"/>
          <w:lang w:val="en-GB"/>
        </w:rPr>
        <w:t>Approval of New Members</w:t>
      </w:r>
      <w:r w:rsidRPr="00552D59">
        <w:rPr>
          <w:rFonts w:ascii="Arial" w:hAnsi="Arial"/>
          <w:color w:val="000000" w:themeColor="text1"/>
          <w:szCs w:val="28"/>
          <w:lang w:val="en-GB"/>
        </w:rPr>
        <w:t xml:space="preserve"> </w:t>
      </w:r>
    </w:p>
    <w:p w14:paraId="42556A98" w14:textId="56B8FA97" w:rsidR="004C001E" w:rsidRDefault="004C001E" w:rsidP="0008611C">
      <w:pPr>
        <w:rPr>
          <w:rFonts w:ascii="Arial" w:eastAsia="Times New Roman" w:hAnsi="Arial"/>
          <w:szCs w:val="28"/>
          <w:lang w:val="en-GB" w:eastAsia="en-GB"/>
        </w:rPr>
      </w:pPr>
      <w:r w:rsidRPr="00552D59">
        <w:rPr>
          <w:rFonts w:ascii="Arial" w:eastAsia="Times New Roman" w:hAnsi="Arial"/>
          <w:szCs w:val="28"/>
          <w:lang w:val="en-GB" w:eastAsia="en-GB"/>
        </w:rPr>
        <w:t xml:space="preserve">MB stated that since Board papers were distributed </w:t>
      </w:r>
      <w:r w:rsidR="00EC7E52" w:rsidRPr="00552D59">
        <w:rPr>
          <w:rFonts w:ascii="Arial" w:eastAsia="Times New Roman" w:hAnsi="Arial"/>
          <w:szCs w:val="28"/>
          <w:lang w:val="en-GB" w:eastAsia="en-GB"/>
        </w:rPr>
        <w:t xml:space="preserve">three weeks ago, </w:t>
      </w:r>
      <w:r w:rsidRPr="00552D59">
        <w:rPr>
          <w:rFonts w:ascii="Arial" w:eastAsia="Times New Roman" w:hAnsi="Arial"/>
          <w:szCs w:val="28"/>
          <w:lang w:val="en-GB" w:eastAsia="en-GB"/>
        </w:rPr>
        <w:t>over 30 new members joined us following our campaign on face covering exemptions.</w:t>
      </w:r>
      <w:r w:rsidR="001D7D0A" w:rsidRPr="00552D59">
        <w:rPr>
          <w:rFonts w:ascii="Arial" w:eastAsia="Times New Roman" w:hAnsi="Arial"/>
          <w:szCs w:val="28"/>
          <w:lang w:val="en-GB" w:eastAsia="en-GB"/>
        </w:rPr>
        <w:t xml:space="preserve"> </w:t>
      </w:r>
      <w:r w:rsidRPr="00552D59">
        <w:rPr>
          <w:rFonts w:ascii="Arial" w:eastAsia="Times New Roman" w:hAnsi="Arial"/>
          <w:szCs w:val="28"/>
          <w:lang w:val="en-GB" w:eastAsia="en-GB"/>
        </w:rPr>
        <w:t xml:space="preserve"> MB had updated this list and ask</w:t>
      </w:r>
      <w:r w:rsidR="00EC40E2" w:rsidRPr="00552D59">
        <w:rPr>
          <w:rFonts w:ascii="Arial" w:eastAsia="Times New Roman" w:hAnsi="Arial"/>
          <w:szCs w:val="28"/>
          <w:lang w:val="en-GB" w:eastAsia="en-GB"/>
        </w:rPr>
        <w:t>ed</w:t>
      </w:r>
      <w:r w:rsidRPr="00552D59">
        <w:rPr>
          <w:rFonts w:ascii="Arial" w:eastAsia="Times New Roman" w:hAnsi="Arial"/>
          <w:szCs w:val="28"/>
          <w:lang w:val="en-GB" w:eastAsia="en-GB"/>
        </w:rPr>
        <w:t xml:space="preserve"> the Board if there </w:t>
      </w:r>
      <w:r w:rsidR="00EC40E2" w:rsidRPr="00552D59">
        <w:rPr>
          <w:rFonts w:ascii="Arial" w:eastAsia="Times New Roman" w:hAnsi="Arial"/>
          <w:szCs w:val="28"/>
          <w:lang w:val="en-GB" w:eastAsia="en-GB"/>
        </w:rPr>
        <w:t xml:space="preserve">were </w:t>
      </w:r>
      <w:r w:rsidRPr="00552D59">
        <w:rPr>
          <w:rFonts w:ascii="Arial" w:eastAsia="Times New Roman" w:hAnsi="Arial"/>
          <w:szCs w:val="28"/>
          <w:lang w:val="en-GB" w:eastAsia="en-GB"/>
        </w:rPr>
        <w:t xml:space="preserve">any conflicts of interest in this new list. </w:t>
      </w:r>
      <w:r w:rsidR="001D7D0A" w:rsidRPr="00552D59">
        <w:rPr>
          <w:rFonts w:ascii="Arial" w:eastAsia="Times New Roman" w:hAnsi="Arial"/>
          <w:szCs w:val="28"/>
          <w:lang w:val="en-GB" w:eastAsia="en-GB"/>
        </w:rPr>
        <w:t xml:space="preserve"> </w:t>
      </w:r>
      <w:r w:rsidRPr="00552D59">
        <w:rPr>
          <w:rFonts w:ascii="Arial" w:eastAsia="Times New Roman" w:hAnsi="Arial"/>
          <w:szCs w:val="28"/>
          <w:lang w:val="en-GB" w:eastAsia="en-GB"/>
        </w:rPr>
        <w:t>LB ask</w:t>
      </w:r>
      <w:r w:rsidR="00EC40E2" w:rsidRPr="00552D59">
        <w:rPr>
          <w:rFonts w:ascii="Arial" w:eastAsia="Times New Roman" w:hAnsi="Arial"/>
          <w:szCs w:val="28"/>
          <w:lang w:val="en-GB" w:eastAsia="en-GB"/>
        </w:rPr>
        <w:t>ed</w:t>
      </w:r>
      <w:r w:rsidRPr="00552D59">
        <w:rPr>
          <w:rFonts w:ascii="Arial" w:eastAsia="Times New Roman" w:hAnsi="Arial"/>
          <w:szCs w:val="28"/>
          <w:lang w:val="en-GB" w:eastAsia="en-GB"/>
        </w:rPr>
        <w:t xml:space="preserve"> </w:t>
      </w:r>
      <w:r w:rsidR="00EC40E2" w:rsidRPr="00552D59">
        <w:rPr>
          <w:rFonts w:ascii="Arial" w:eastAsia="Times New Roman" w:hAnsi="Arial"/>
          <w:szCs w:val="28"/>
          <w:lang w:val="en-GB" w:eastAsia="en-GB"/>
        </w:rPr>
        <w:t xml:space="preserve">the </w:t>
      </w:r>
      <w:r w:rsidRPr="00552D59">
        <w:rPr>
          <w:rFonts w:ascii="Arial" w:eastAsia="Times New Roman" w:hAnsi="Arial"/>
          <w:szCs w:val="28"/>
          <w:lang w:val="en-GB" w:eastAsia="en-GB"/>
        </w:rPr>
        <w:t xml:space="preserve">board to inspect list </w:t>
      </w:r>
      <w:r w:rsidR="00541B16" w:rsidRPr="00541B16">
        <w:rPr>
          <w:rFonts w:ascii="Arial" w:eastAsia="Times New Roman" w:hAnsi="Arial"/>
          <w:szCs w:val="28"/>
          <w:lang w:val="en-GB" w:eastAsia="en-GB"/>
        </w:rPr>
        <w:t>as some of the names were new since the papers were circulated. The full list of new members was shown as a screen share and LB asked if everybody was</w:t>
      </w:r>
      <w:r w:rsidR="00541B16">
        <w:rPr>
          <w:rFonts w:ascii="Arial" w:eastAsia="Times New Roman" w:hAnsi="Arial"/>
          <w:szCs w:val="28"/>
          <w:lang w:val="en-GB" w:eastAsia="en-GB"/>
        </w:rPr>
        <w:t xml:space="preserve"> </w:t>
      </w:r>
      <w:r w:rsidR="00541B16" w:rsidRPr="00541B16">
        <w:rPr>
          <w:rFonts w:ascii="Arial" w:eastAsia="Times New Roman" w:hAnsi="Arial"/>
          <w:szCs w:val="28"/>
          <w:lang w:val="en-GB" w:eastAsia="en-GB"/>
        </w:rPr>
        <w:t xml:space="preserve">happy to approve the 42 new members.  </w:t>
      </w:r>
    </w:p>
    <w:p w14:paraId="63255CB2" w14:textId="77777777" w:rsidR="00541B16" w:rsidRPr="00552D59" w:rsidRDefault="00541B16" w:rsidP="0008611C">
      <w:pPr>
        <w:rPr>
          <w:rFonts w:ascii="Arial" w:eastAsia="Times New Roman" w:hAnsi="Arial"/>
          <w:szCs w:val="28"/>
          <w:lang w:val="en-GB" w:eastAsia="en-GB"/>
        </w:rPr>
      </w:pPr>
    </w:p>
    <w:p w14:paraId="5002AB2E" w14:textId="6B1FE160" w:rsidR="007E2D9F" w:rsidRPr="00552D59" w:rsidRDefault="007E2D9F" w:rsidP="0008611C">
      <w:pPr>
        <w:rPr>
          <w:rFonts w:ascii="Arial" w:eastAsia="Times New Roman" w:hAnsi="Arial"/>
          <w:szCs w:val="28"/>
          <w:lang w:val="en-GB" w:eastAsia="en-GB"/>
        </w:rPr>
      </w:pPr>
      <w:r w:rsidRPr="00552D59">
        <w:rPr>
          <w:rFonts w:ascii="Arial" w:eastAsia="Times New Roman" w:hAnsi="Arial"/>
          <w:szCs w:val="28"/>
          <w:lang w:val="en-GB" w:eastAsia="en-GB"/>
        </w:rPr>
        <w:t xml:space="preserve">During the period 1 April 2020 to </w:t>
      </w:r>
      <w:r w:rsidR="002D01D4" w:rsidRPr="00552D59">
        <w:rPr>
          <w:rFonts w:ascii="Arial" w:eastAsia="Times New Roman" w:hAnsi="Arial"/>
          <w:szCs w:val="28"/>
          <w:lang w:val="en-GB" w:eastAsia="en-GB"/>
        </w:rPr>
        <w:t>28 July</w:t>
      </w:r>
      <w:r w:rsidRPr="00552D59">
        <w:rPr>
          <w:rFonts w:ascii="Arial" w:eastAsia="Times New Roman" w:hAnsi="Arial"/>
          <w:szCs w:val="28"/>
          <w:lang w:val="en-GB" w:eastAsia="en-GB"/>
        </w:rPr>
        <w:t xml:space="preserve">2020 </w:t>
      </w:r>
      <w:r w:rsidR="00EC40E2" w:rsidRPr="00552D59">
        <w:rPr>
          <w:rFonts w:ascii="Arial" w:eastAsia="Times New Roman" w:hAnsi="Arial"/>
          <w:szCs w:val="28"/>
          <w:lang w:val="en-GB" w:eastAsia="en-GB"/>
        </w:rPr>
        <w:t xml:space="preserve">there were </w:t>
      </w:r>
      <w:r w:rsidR="00DE02F6" w:rsidRPr="00552D59">
        <w:rPr>
          <w:rFonts w:ascii="Arial" w:eastAsia="Times New Roman" w:hAnsi="Arial"/>
          <w:szCs w:val="28"/>
          <w:lang w:val="en-GB" w:eastAsia="en-GB"/>
        </w:rPr>
        <w:t>4</w:t>
      </w:r>
      <w:r w:rsidR="00C93D5B" w:rsidRPr="00552D59">
        <w:rPr>
          <w:rFonts w:ascii="Arial" w:eastAsia="Times New Roman" w:hAnsi="Arial"/>
          <w:szCs w:val="28"/>
          <w:lang w:val="en-GB" w:eastAsia="en-GB"/>
        </w:rPr>
        <w:t>2</w:t>
      </w:r>
      <w:r w:rsidRPr="00552D59">
        <w:rPr>
          <w:rFonts w:ascii="Arial" w:eastAsia="Times New Roman" w:hAnsi="Arial"/>
          <w:szCs w:val="28"/>
          <w:lang w:val="en-GB" w:eastAsia="en-GB"/>
        </w:rPr>
        <w:t xml:space="preserve"> new members join (</w:t>
      </w:r>
      <w:r w:rsidR="00C93D5B" w:rsidRPr="00552D59">
        <w:rPr>
          <w:rFonts w:ascii="Arial" w:eastAsia="Times New Roman" w:hAnsi="Arial"/>
          <w:szCs w:val="28"/>
          <w:lang w:val="en-GB" w:eastAsia="en-GB"/>
        </w:rPr>
        <w:t>39</w:t>
      </w:r>
      <w:r w:rsidRPr="00552D59">
        <w:rPr>
          <w:rFonts w:ascii="Arial" w:eastAsia="Times New Roman" w:hAnsi="Arial"/>
          <w:szCs w:val="28"/>
          <w:lang w:val="en-GB" w:eastAsia="en-GB"/>
        </w:rPr>
        <w:t xml:space="preserve"> Individual, </w:t>
      </w:r>
      <w:r w:rsidR="00DE02F6" w:rsidRPr="00552D59">
        <w:rPr>
          <w:rFonts w:ascii="Arial" w:eastAsia="Times New Roman" w:hAnsi="Arial"/>
          <w:szCs w:val="28"/>
          <w:lang w:val="en-GB" w:eastAsia="en-GB"/>
        </w:rPr>
        <w:t>2</w:t>
      </w:r>
      <w:r w:rsidRPr="00552D59">
        <w:rPr>
          <w:rFonts w:ascii="Arial" w:eastAsia="Times New Roman" w:hAnsi="Arial"/>
          <w:szCs w:val="28"/>
          <w:lang w:val="en-GB" w:eastAsia="en-GB"/>
        </w:rPr>
        <w:t xml:space="preserve"> Corporate, 1 Access Panel)</w:t>
      </w:r>
      <w:r w:rsidR="00EC40E2" w:rsidRPr="00552D59">
        <w:rPr>
          <w:rFonts w:ascii="Arial" w:eastAsia="Times New Roman" w:hAnsi="Arial"/>
          <w:szCs w:val="28"/>
          <w:lang w:val="en-GB" w:eastAsia="en-GB"/>
        </w:rPr>
        <w:t xml:space="preserve"> and</w:t>
      </w:r>
      <w:r w:rsidR="002D01D4" w:rsidRPr="00552D59">
        <w:rPr>
          <w:rFonts w:ascii="Arial" w:eastAsia="Times New Roman" w:hAnsi="Arial"/>
          <w:szCs w:val="28"/>
          <w:lang w:val="en-GB" w:eastAsia="en-GB"/>
        </w:rPr>
        <w:t>1</w:t>
      </w:r>
      <w:r w:rsidRPr="00552D59">
        <w:rPr>
          <w:rFonts w:ascii="Arial" w:eastAsia="Times New Roman" w:hAnsi="Arial"/>
          <w:szCs w:val="28"/>
          <w:lang w:val="en-GB" w:eastAsia="en-GB"/>
        </w:rPr>
        <w:t xml:space="preserve"> individual member requested to be removed</w:t>
      </w:r>
      <w:r w:rsidR="00541B16">
        <w:rPr>
          <w:rFonts w:ascii="Arial" w:eastAsia="Times New Roman" w:hAnsi="Arial"/>
          <w:szCs w:val="28"/>
          <w:lang w:val="en-GB" w:eastAsia="en-GB"/>
        </w:rPr>
        <w:t>.</w:t>
      </w:r>
      <w:r w:rsidR="00C93D5B" w:rsidRPr="00552D59">
        <w:rPr>
          <w:rFonts w:ascii="Arial" w:eastAsia="Times New Roman" w:hAnsi="Arial"/>
          <w:szCs w:val="28"/>
          <w:lang w:val="en-GB" w:eastAsia="en-GB"/>
        </w:rPr>
        <w:t xml:space="preserve"> </w:t>
      </w:r>
    </w:p>
    <w:p w14:paraId="116DF5D4" w14:textId="7108721D" w:rsidR="007E2D9F" w:rsidRPr="00552D59" w:rsidRDefault="007E2D9F" w:rsidP="0008611C">
      <w:pPr>
        <w:rPr>
          <w:rFonts w:ascii="Arial" w:eastAsia="Times New Roman" w:hAnsi="Arial"/>
          <w:szCs w:val="28"/>
          <w:lang w:val="en-GB" w:eastAsia="en-GB"/>
        </w:rPr>
      </w:pPr>
    </w:p>
    <w:p w14:paraId="427C91FE" w14:textId="6C0EC296" w:rsidR="007E2D9F" w:rsidRPr="00552D59" w:rsidRDefault="007E2D9F" w:rsidP="0008611C">
      <w:pPr>
        <w:rPr>
          <w:rFonts w:ascii="Arial" w:eastAsia="Times New Roman" w:hAnsi="Arial"/>
          <w:szCs w:val="28"/>
          <w:lang w:val="en-GB" w:eastAsia="en-GB"/>
        </w:rPr>
      </w:pPr>
      <w:r w:rsidRPr="00552D59">
        <w:rPr>
          <w:rFonts w:ascii="Arial" w:eastAsia="Times New Roman" w:hAnsi="Arial"/>
          <w:szCs w:val="28"/>
          <w:lang w:val="en-GB" w:eastAsia="en-GB"/>
        </w:rPr>
        <w:t>Total Membership: 8</w:t>
      </w:r>
      <w:r w:rsidR="00DE02F6" w:rsidRPr="00552D59">
        <w:rPr>
          <w:rFonts w:ascii="Arial" w:eastAsia="Times New Roman" w:hAnsi="Arial"/>
          <w:szCs w:val="28"/>
          <w:lang w:val="en-GB" w:eastAsia="en-GB"/>
        </w:rPr>
        <w:t>38</w:t>
      </w:r>
      <w:r w:rsidRPr="00552D59">
        <w:rPr>
          <w:rFonts w:ascii="Arial" w:eastAsia="Times New Roman" w:hAnsi="Arial"/>
          <w:szCs w:val="28"/>
          <w:lang w:val="en-GB" w:eastAsia="en-GB"/>
        </w:rPr>
        <w:t xml:space="preserve"> (</w:t>
      </w:r>
      <w:r w:rsidR="00DE02F6" w:rsidRPr="00552D59">
        <w:rPr>
          <w:rFonts w:ascii="Arial" w:eastAsia="Times New Roman" w:hAnsi="Arial"/>
          <w:szCs w:val="28"/>
          <w:lang w:val="en-GB" w:eastAsia="en-GB"/>
        </w:rPr>
        <w:t>686 Individual, 114 Corporate, 38 Access Panels</w:t>
      </w:r>
      <w:r w:rsidRPr="00552D59">
        <w:rPr>
          <w:rFonts w:ascii="Arial" w:eastAsia="Times New Roman" w:hAnsi="Arial"/>
          <w:szCs w:val="28"/>
          <w:lang w:val="en-GB" w:eastAsia="en-GB"/>
        </w:rPr>
        <w:t>).</w:t>
      </w:r>
    </w:p>
    <w:p w14:paraId="0D4BDEAB" w14:textId="32AA086F" w:rsidR="00C93D5B" w:rsidRPr="00552D59" w:rsidRDefault="00C93D5B" w:rsidP="0008611C">
      <w:pPr>
        <w:rPr>
          <w:rFonts w:ascii="Arial" w:eastAsia="Times New Roman" w:hAnsi="Arial"/>
          <w:szCs w:val="28"/>
          <w:lang w:val="en-GB" w:eastAsia="en-GB"/>
        </w:rPr>
      </w:pPr>
    </w:p>
    <w:p w14:paraId="40125AA6" w14:textId="51879CBB" w:rsidR="00C93D5B" w:rsidRPr="00552D59" w:rsidRDefault="00C93D5B" w:rsidP="00C93D5B">
      <w:pPr>
        <w:ind w:left="2160" w:hanging="2160"/>
        <w:rPr>
          <w:rFonts w:ascii="Arial" w:hAnsi="Arial"/>
          <w:color w:val="000000" w:themeColor="text1"/>
          <w:szCs w:val="28"/>
          <w:lang w:val="en-GB"/>
        </w:rPr>
      </w:pPr>
      <w:r w:rsidRPr="00552D59">
        <w:rPr>
          <w:rFonts w:ascii="Arial" w:hAnsi="Arial"/>
          <w:color w:val="000000" w:themeColor="text1"/>
          <w:szCs w:val="28"/>
          <w:lang w:val="en-GB"/>
        </w:rPr>
        <w:t>All applications for membership were approved by the Board.</w:t>
      </w:r>
    </w:p>
    <w:p w14:paraId="3FF99E28" w14:textId="77777777" w:rsidR="007E2D9F" w:rsidRPr="00552D59" w:rsidRDefault="007E2D9F" w:rsidP="0008611C">
      <w:pPr>
        <w:rPr>
          <w:rFonts w:ascii="Arial" w:eastAsia="Times New Roman" w:hAnsi="Arial"/>
          <w:szCs w:val="28"/>
          <w:lang w:val="en-GB" w:eastAsia="en-GB"/>
        </w:rPr>
      </w:pPr>
      <w:r w:rsidRPr="00552D59">
        <w:rPr>
          <w:rFonts w:ascii="Arial" w:eastAsia="Times New Roman" w:hAnsi="Arial"/>
          <w:szCs w:val="28"/>
          <w:lang w:val="en-GB" w:eastAsia="en-GB"/>
        </w:rPr>
        <w:t xml:space="preserve"> </w:t>
      </w:r>
    </w:p>
    <w:p w14:paraId="60BB69E5" w14:textId="77777777" w:rsidR="00C93D5B" w:rsidRPr="00552D59" w:rsidRDefault="00C93D5B" w:rsidP="00C93D5B">
      <w:pPr>
        <w:rPr>
          <w:rFonts w:ascii="Arial" w:hAnsi="Arial"/>
          <w:b/>
          <w:color w:val="000000" w:themeColor="text1"/>
          <w:szCs w:val="28"/>
          <w:lang w:val="en-GB"/>
        </w:rPr>
      </w:pPr>
      <w:bookmarkStart w:id="2" w:name="item5"/>
      <w:bookmarkEnd w:id="2"/>
      <w:r w:rsidRPr="00552D59">
        <w:rPr>
          <w:rFonts w:ascii="Arial" w:hAnsi="Arial"/>
          <w:b/>
          <w:color w:val="000000" w:themeColor="text1"/>
          <w:szCs w:val="28"/>
          <w:lang w:val="en-GB"/>
        </w:rPr>
        <w:t>Item 5</w:t>
      </w:r>
      <w:r w:rsidRPr="00552D59">
        <w:rPr>
          <w:rFonts w:ascii="Arial" w:hAnsi="Arial"/>
          <w:b/>
          <w:color w:val="000000" w:themeColor="text1"/>
          <w:szCs w:val="28"/>
          <w:lang w:val="en-GB"/>
        </w:rPr>
        <w:tab/>
        <w:t>CEO’s Update</w:t>
      </w:r>
    </w:p>
    <w:p w14:paraId="4AED52C0" w14:textId="0D8C7009" w:rsidR="00CB5F4F" w:rsidRPr="00552D59" w:rsidRDefault="00CB5F4F" w:rsidP="0008611C">
      <w:pPr>
        <w:rPr>
          <w:rFonts w:ascii="Arial" w:hAnsi="Arial"/>
          <w:szCs w:val="28"/>
          <w:lang w:val="en-GB"/>
        </w:rPr>
      </w:pPr>
    </w:p>
    <w:p w14:paraId="5FB2CC67" w14:textId="3B54B6CD" w:rsidR="00CB5F4F" w:rsidRPr="00552D59" w:rsidRDefault="00CB5F4F" w:rsidP="0008611C">
      <w:pPr>
        <w:pStyle w:val="ListParagraph"/>
        <w:numPr>
          <w:ilvl w:val="0"/>
          <w:numId w:val="45"/>
        </w:numPr>
        <w:tabs>
          <w:tab w:val="left" w:pos="284"/>
        </w:tabs>
        <w:rPr>
          <w:rFonts w:ascii="Arial" w:hAnsi="Arial"/>
          <w:b/>
          <w:color w:val="000000" w:themeColor="text1"/>
          <w:szCs w:val="28"/>
        </w:rPr>
      </w:pPr>
      <w:r w:rsidRPr="00552D59">
        <w:rPr>
          <w:rFonts w:ascii="Arial" w:hAnsi="Arial"/>
          <w:b/>
          <w:color w:val="000000" w:themeColor="text1"/>
          <w:szCs w:val="28"/>
        </w:rPr>
        <w:t>Operational Activities</w:t>
      </w:r>
    </w:p>
    <w:p w14:paraId="44846D78" w14:textId="77777777" w:rsidR="004D0578" w:rsidRPr="00552D59" w:rsidRDefault="004D0578" w:rsidP="0008611C">
      <w:pPr>
        <w:rPr>
          <w:rFonts w:ascii="Arial" w:hAnsi="Arial"/>
          <w:szCs w:val="28"/>
          <w:lang w:val="en-GB"/>
        </w:rPr>
      </w:pPr>
    </w:p>
    <w:p w14:paraId="59A9EF3F" w14:textId="678F4795" w:rsidR="003E5E2C" w:rsidRPr="00552D59" w:rsidRDefault="003E5E2C" w:rsidP="0008611C">
      <w:pPr>
        <w:rPr>
          <w:rFonts w:ascii="Arial" w:hAnsi="Arial"/>
          <w:szCs w:val="28"/>
          <w:lang w:val="en-GB"/>
        </w:rPr>
      </w:pPr>
      <w:r w:rsidRPr="00552D59">
        <w:rPr>
          <w:rFonts w:ascii="Arial" w:hAnsi="Arial"/>
          <w:szCs w:val="28"/>
          <w:lang w:val="en-GB"/>
        </w:rPr>
        <w:t>MB</w:t>
      </w:r>
      <w:r w:rsidR="002B038A" w:rsidRPr="00552D59">
        <w:rPr>
          <w:rFonts w:ascii="Arial" w:hAnsi="Arial"/>
          <w:szCs w:val="28"/>
          <w:lang w:val="en-GB"/>
        </w:rPr>
        <w:t xml:space="preserve"> stated the</w:t>
      </w:r>
      <w:r w:rsidRPr="00552D59">
        <w:rPr>
          <w:rFonts w:ascii="Arial" w:hAnsi="Arial"/>
          <w:szCs w:val="28"/>
          <w:lang w:val="en-GB"/>
        </w:rPr>
        <w:t xml:space="preserve"> </w:t>
      </w:r>
      <w:r w:rsidR="001D7D0A" w:rsidRPr="00552D59">
        <w:rPr>
          <w:rFonts w:ascii="Arial" w:hAnsi="Arial"/>
          <w:szCs w:val="28"/>
          <w:lang w:val="en-GB"/>
        </w:rPr>
        <w:t xml:space="preserve">Strategic </w:t>
      </w:r>
      <w:r w:rsidRPr="00552D59">
        <w:rPr>
          <w:rFonts w:ascii="Arial" w:hAnsi="Arial"/>
          <w:szCs w:val="28"/>
          <w:lang w:val="en-GB"/>
        </w:rPr>
        <w:t xml:space="preserve">plan has been launched, and we </w:t>
      </w:r>
      <w:r w:rsidR="001D7D0A" w:rsidRPr="00552D59">
        <w:rPr>
          <w:rFonts w:ascii="Arial" w:hAnsi="Arial"/>
          <w:szCs w:val="28"/>
          <w:lang w:val="en-GB"/>
        </w:rPr>
        <w:t>received support</w:t>
      </w:r>
      <w:r w:rsidRPr="00552D59">
        <w:rPr>
          <w:rFonts w:ascii="Arial" w:hAnsi="Arial"/>
          <w:szCs w:val="28"/>
          <w:lang w:val="en-GB"/>
        </w:rPr>
        <w:t xml:space="preserve"> </w:t>
      </w:r>
      <w:r w:rsidR="001D7D0A" w:rsidRPr="00552D59">
        <w:rPr>
          <w:rFonts w:ascii="Arial" w:hAnsi="Arial"/>
          <w:szCs w:val="28"/>
          <w:lang w:val="en-GB"/>
        </w:rPr>
        <w:t>from</w:t>
      </w:r>
      <w:r w:rsidRPr="00552D59">
        <w:rPr>
          <w:rFonts w:ascii="Arial" w:hAnsi="Arial"/>
          <w:szCs w:val="28"/>
          <w:lang w:val="en-GB"/>
        </w:rPr>
        <w:t xml:space="preserve"> deafscotland to have </w:t>
      </w:r>
      <w:r w:rsidR="001D7D0A" w:rsidRPr="00552D59">
        <w:rPr>
          <w:rFonts w:ascii="Arial" w:hAnsi="Arial"/>
          <w:szCs w:val="28"/>
          <w:lang w:val="en-GB"/>
        </w:rPr>
        <w:t>an accompanying BSL video</w:t>
      </w:r>
      <w:r w:rsidRPr="00552D59">
        <w:rPr>
          <w:rFonts w:ascii="Arial" w:hAnsi="Arial"/>
          <w:szCs w:val="28"/>
          <w:lang w:val="en-GB"/>
        </w:rPr>
        <w:t xml:space="preserve">. </w:t>
      </w:r>
      <w:r w:rsidR="001D7D0A" w:rsidRPr="00552D59">
        <w:rPr>
          <w:rFonts w:ascii="Arial" w:hAnsi="Arial"/>
          <w:szCs w:val="28"/>
          <w:lang w:val="en-GB"/>
        </w:rPr>
        <w:t xml:space="preserve"> </w:t>
      </w:r>
      <w:r w:rsidRPr="00552D59">
        <w:rPr>
          <w:rFonts w:ascii="Arial" w:hAnsi="Arial"/>
          <w:szCs w:val="28"/>
          <w:lang w:val="en-GB"/>
        </w:rPr>
        <w:t xml:space="preserve">This is now live on our website. </w:t>
      </w:r>
      <w:r w:rsidR="001D7D0A" w:rsidRPr="00552D59">
        <w:rPr>
          <w:rFonts w:ascii="Arial" w:hAnsi="Arial"/>
          <w:szCs w:val="28"/>
          <w:lang w:val="en-GB"/>
        </w:rPr>
        <w:t xml:space="preserve"> </w:t>
      </w:r>
      <w:r w:rsidR="00552D59" w:rsidRPr="00552D59">
        <w:rPr>
          <w:rFonts w:ascii="Arial" w:hAnsi="Arial"/>
          <w:szCs w:val="28"/>
          <w:lang w:val="en-GB"/>
        </w:rPr>
        <w:t>DES</w:t>
      </w:r>
      <w:r w:rsidR="00EC40E2" w:rsidRPr="00552D59">
        <w:rPr>
          <w:rFonts w:ascii="Arial" w:hAnsi="Arial"/>
          <w:szCs w:val="28"/>
          <w:lang w:val="en-GB"/>
        </w:rPr>
        <w:t xml:space="preserve"> a</w:t>
      </w:r>
      <w:r w:rsidR="00552D59" w:rsidRPr="00552D59">
        <w:rPr>
          <w:rFonts w:ascii="Arial" w:hAnsi="Arial"/>
          <w:szCs w:val="28"/>
          <w:lang w:val="en-GB"/>
        </w:rPr>
        <w:t>l</w:t>
      </w:r>
      <w:r w:rsidRPr="00552D59">
        <w:rPr>
          <w:rFonts w:ascii="Arial" w:hAnsi="Arial"/>
          <w:szCs w:val="28"/>
          <w:lang w:val="en-GB"/>
        </w:rPr>
        <w:t xml:space="preserve">so worked with the ALLIANCE recording a podcast, following our physical distancing weekly poll. </w:t>
      </w:r>
    </w:p>
    <w:p w14:paraId="6B1A35B0" w14:textId="678A9F1D" w:rsidR="003E5E2C" w:rsidRPr="00552D59" w:rsidRDefault="003E5E2C" w:rsidP="0008611C">
      <w:pPr>
        <w:rPr>
          <w:rFonts w:ascii="Arial" w:hAnsi="Arial"/>
          <w:szCs w:val="28"/>
          <w:lang w:val="en-GB"/>
        </w:rPr>
      </w:pPr>
    </w:p>
    <w:p w14:paraId="4C07173E" w14:textId="433FE7A4" w:rsidR="003E5E2C" w:rsidRPr="00552D59" w:rsidRDefault="004D0578" w:rsidP="0008611C">
      <w:pPr>
        <w:rPr>
          <w:rFonts w:ascii="Arial" w:hAnsi="Arial"/>
          <w:szCs w:val="28"/>
          <w:lang w:val="en-GB"/>
        </w:rPr>
      </w:pPr>
      <w:r w:rsidRPr="00552D59">
        <w:rPr>
          <w:rFonts w:ascii="Arial" w:hAnsi="Arial"/>
          <w:szCs w:val="28"/>
          <w:lang w:val="en-GB"/>
        </w:rPr>
        <w:t>MB</w:t>
      </w:r>
      <w:r w:rsidR="00B535F3" w:rsidRPr="00552D59">
        <w:rPr>
          <w:rFonts w:ascii="Arial" w:hAnsi="Arial"/>
          <w:szCs w:val="28"/>
          <w:lang w:val="en-GB"/>
        </w:rPr>
        <w:t xml:space="preserve"> stated that the </w:t>
      </w:r>
      <w:r w:rsidR="003E5E2C" w:rsidRPr="00552D59">
        <w:rPr>
          <w:rFonts w:ascii="Arial" w:hAnsi="Arial"/>
          <w:szCs w:val="28"/>
          <w:lang w:val="en-GB"/>
        </w:rPr>
        <w:t>Annual Report</w:t>
      </w:r>
      <w:r w:rsidR="00B535F3" w:rsidRPr="00552D59">
        <w:rPr>
          <w:rFonts w:ascii="Arial" w:hAnsi="Arial"/>
          <w:szCs w:val="28"/>
          <w:lang w:val="en-GB"/>
        </w:rPr>
        <w:t xml:space="preserve"> for 2019-2020 had been</w:t>
      </w:r>
      <w:r w:rsidR="003E5E2C" w:rsidRPr="00552D59">
        <w:rPr>
          <w:rFonts w:ascii="Arial" w:hAnsi="Arial"/>
          <w:szCs w:val="28"/>
          <w:lang w:val="en-GB"/>
        </w:rPr>
        <w:t xml:space="preserve"> circulated separately to the board papers</w:t>
      </w:r>
      <w:r w:rsidR="00B535F3" w:rsidRPr="00552D59">
        <w:rPr>
          <w:rFonts w:ascii="Arial" w:hAnsi="Arial"/>
          <w:szCs w:val="28"/>
          <w:lang w:val="en-GB"/>
        </w:rPr>
        <w:t xml:space="preserve"> for comment; MB also</w:t>
      </w:r>
      <w:r w:rsidR="002B74AF" w:rsidRPr="00552D59">
        <w:rPr>
          <w:rFonts w:ascii="Arial" w:hAnsi="Arial"/>
          <w:szCs w:val="28"/>
          <w:lang w:val="en-GB"/>
        </w:rPr>
        <w:t xml:space="preserve"> in the process of</w:t>
      </w:r>
      <w:r w:rsidR="003E5E2C" w:rsidRPr="00552D59">
        <w:rPr>
          <w:rFonts w:ascii="Arial" w:hAnsi="Arial"/>
          <w:szCs w:val="28"/>
          <w:lang w:val="en-GB"/>
        </w:rPr>
        <w:t xml:space="preserve"> </w:t>
      </w:r>
      <w:r w:rsidR="00B535F3" w:rsidRPr="00552D59">
        <w:rPr>
          <w:rFonts w:ascii="Arial" w:hAnsi="Arial"/>
          <w:szCs w:val="28"/>
          <w:lang w:val="en-GB"/>
        </w:rPr>
        <w:t>finalising</w:t>
      </w:r>
      <w:r w:rsidR="003E5E2C" w:rsidRPr="00552D59">
        <w:rPr>
          <w:rFonts w:ascii="Arial" w:hAnsi="Arial"/>
          <w:szCs w:val="28"/>
          <w:lang w:val="en-GB"/>
        </w:rPr>
        <w:t xml:space="preserve"> the accounts with </w:t>
      </w:r>
      <w:r w:rsidR="00B535F3" w:rsidRPr="00552D59">
        <w:rPr>
          <w:rFonts w:ascii="Arial" w:hAnsi="Arial"/>
          <w:szCs w:val="28"/>
          <w:lang w:val="en-GB"/>
        </w:rPr>
        <w:t>the company’s</w:t>
      </w:r>
      <w:r w:rsidR="003E5E2C" w:rsidRPr="00552D59">
        <w:rPr>
          <w:rFonts w:ascii="Arial" w:hAnsi="Arial"/>
          <w:szCs w:val="28"/>
          <w:lang w:val="en-GB"/>
        </w:rPr>
        <w:t xml:space="preserve"> accountants. </w:t>
      </w:r>
      <w:r w:rsidR="001D7D0A" w:rsidRPr="00552D59">
        <w:rPr>
          <w:rFonts w:ascii="Arial" w:hAnsi="Arial"/>
          <w:szCs w:val="28"/>
          <w:lang w:val="en-GB"/>
        </w:rPr>
        <w:t xml:space="preserve"> </w:t>
      </w:r>
      <w:r w:rsidR="00B535F3" w:rsidRPr="00552D59">
        <w:rPr>
          <w:rFonts w:ascii="Arial" w:hAnsi="Arial"/>
          <w:szCs w:val="28"/>
          <w:lang w:val="en-GB"/>
        </w:rPr>
        <w:t>MB will</w:t>
      </w:r>
      <w:r w:rsidR="003E5E2C" w:rsidRPr="00552D59">
        <w:rPr>
          <w:rFonts w:ascii="Arial" w:hAnsi="Arial"/>
          <w:szCs w:val="28"/>
          <w:lang w:val="en-GB"/>
        </w:rPr>
        <w:t xml:space="preserve"> then share final report with the </w:t>
      </w:r>
      <w:r w:rsidR="00B535F3" w:rsidRPr="00552D59">
        <w:rPr>
          <w:rFonts w:ascii="Arial" w:hAnsi="Arial"/>
          <w:szCs w:val="28"/>
          <w:lang w:val="en-GB"/>
        </w:rPr>
        <w:t>B</w:t>
      </w:r>
      <w:r w:rsidR="003E5E2C" w:rsidRPr="00552D59">
        <w:rPr>
          <w:rFonts w:ascii="Arial" w:hAnsi="Arial"/>
          <w:szCs w:val="28"/>
          <w:lang w:val="en-GB"/>
        </w:rPr>
        <w:t xml:space="preserve">oard. </w:t>
      </w:r>
    </w:p>
    <w:p w14:paraId="30E172CB" w14:textId="53FDA671" w:rsidR="00B535F3" w:rsidRPr="00552D59" w:rsidRDefault="00B535F3" w:rsidP="0008611C">
      <w:pPr>
        <w:rPr>
          <w:rFonts w:ascii="Arial" w:hAnsi="Arial"/>
          <w:szCs w:val="28"/>
          <w:lang w:val="en-GB"/>
        </w:rPr>
      </w:pPr>
    </w:p>
    <w:p w14:paraId="44E72EF1" w14:textId="65AC2B3F" w:rsidR="00B535F3" w:rsidRPr="00552D59" w:rsidRDefault="00B535F3" w:rsidP="0008611C">
      <w:pPr>
        <w:rPr>
          <w:rFonts w:ascii="Arial" w:hAnsi="Arial"/>
          <w:szCs w:val="28"/>
          <w:lang w:val="en-GB"/>
        </w:rPr>
      </w:pPr>
      <w:r w:rsidRPr="00552D59">
        <w:rPr>
          <w:rFonts w:ascii="Arial" w:hAnsi="Arial"/>
          <w:b/>
          <w:bCs/>
          <w:szCs w:val="28"/>
          <w:lang w:val="en-GB"/>
        </w:rPr>
        <w:t>Action Point 1</w:t>
      </w:r>
      <w:r w:rsidRPr="00552D59">
        <w:rPr>
          <w:rFonts w:ascii="Arial" w:hAnsi="Arial"/>
          <w:szCs w:val="28"/>
          <w:lang w:val="en-GB"/>
        </w:rPr>
        <w:t>: MB to share final Annual Report for 2019-2020, including final financial accounts, with the Board.</w:t>
      </w:r>
    </w:p>
    <w:p w14:paraId="7353DD77" w14:textId="574202E0" w:rsidR="003E5E2C" w:rsidRPr="00552D59" w:rsidRDefault="003E5E2C" w:rsidP="0008611C">
      <w:pPr>
        <w:rPr>
          <w:rFonts w:ascii="Arial" w:hAnsi="Arial"/>
          <w:szCs w:val="28"/>
          <w:lang w:val="en-GB"/>
        </w:rPr>
      </w:pPr>
    </w:p>
    <w:p w14:paraId="3CC20125" w14:textId="77777777" w:rsidR="001D7D0A" w:rsidRPr="00552D59" w:rsidRDefault="003E5E2C" w:rsidP="0008611C">
      <w:pPr>
        <w:rPr>
          <w:rFonts w:ascii="Arial" w:hAnsi="Arial"/>
          <w:szCs w:val="28"/>
          <w:highlight w:val="lightGray"/>
          <w:lang w:val="en-GB"/>
        </w:rPr>
      </w:pPr>
      <w:r w:rsidRPr="00552D59">
        <w:rPr>
          <w:rFonts w:ascii="Arial" w:hAnsi="Arial"/>
          <w:szCs w:val="28"/>
          <w:lang w:val="en-GB"/>
        </w:rPr>
        <w:t>2</w:t>
      </w:r>
      <w:r w:rsidRPr="00552D59">
        <w:rPr>
          <w:rFonts w:ascii="Arial" w:hAnsi="Arial"/>
          <w:szCs w:val="28"/>
          <w:vertAlign w:val="superscript"/>
          <w:lang w:val="en-GB"/>
        </w:rPr>
        <w:t>nd</w:t>
      </w:r>
      <w:r w:rsidRPr="00552D59">
        <w:rPr>
          <w:rFonts w:ascii="Arial" w:hAnsi="Arial"/>
          <w:szCs w:val="28"/>
          <w:lang w:val="en-GB"/>
        </w:rPr>
        <w:t xml:space="preserve"> </w:t>
      </w:r>
      <w:r w:rsidR="00B535F3" w:rsidRPr="00552D59">
        <w:rPr>
          <w:rFonts w:ascii="Arial" w:hAnsi="Arial"/>
          <w:szCs w:val="28"/>
          <w:lang w:val="en-GB"/>
        </w:rPr>
        <w:t xml:space="preserve">AGM </w:t>
      </w:r>
      <w:r w:rsidRPr="00552D59">
        <w:rPr>
          <w:rFonts w:ascii="Arial" w:hAnsi="Arial"/>
          <w:szCs w:val="28"/>
          <w:lang w:val="en-GB"/>
        </w:rPr>
        <w:t>notification now gone out, 44 now registered.</w:t>
      </w:r>
      <w:r w:rsidR="001D7D0A" w:rsidRPr="00552D59">
        <w:rPr>
          <w:rFonts w:ascii="Arial" w:hAnsi="Arial"/>
          <w:szCs w:val="28"/>
          <w:lang w:val="en-GB"/>
        </w:rPr>
        <w:t xml:space="preserve"> </w:t>
      </w:r>
      <w:r w:rsidR="002B74AF" w:rsidRPr="00552D59">
        <w:rPr>
          <w:rFonts w:ascii="Arial" w:hAnsi="Arial"/>
          <w:szCs w:val="28"/>
          <w:lang w:val="en-GB"/>
        </w:rPr>
        <w:t xml:space="preserve"> </w:t>
      </w:r>
    </w:p>
    <w:p w14:paraId="584487CE" w14:textId="77777777" w:rsidR="001D7D0A" w:rsidRPr="00552D59" w:rsidRDefault="001D7D0A" w:rsidP="0008611C">
      <w:pPr>
        <w:rPr>
          <w:rFonts w:ascii="Arial" w:hAnsi="Arial"/>
          <w:szCs w:val="28"/>
          <w:highlight w:val="lightGray"/>
          <w:lang w:val="en-GB"/>
        </w:rPr>
      </w:pPr>
    </w:p>
    <w:p w14:paraId="32CDD084" w14:textId="3D9C20A3" w:rsidR="003E5E2C" w:rsidRPr="00552D59" w:rsidRDefault="002B038A" w:rsidP="0008611C">
      <w:pPr>
        <w:rPr>
          <w:rFonts w:ascii="Arial" w:hAnsi="Arial"/>
          <w:szCs w:val="28"/>
          <w:lang w:val="en-GB"/>
        </w:rPr>
      </w:pPr>
      <w:r w:rsidRPr="00552D59">
        <w:rPr>
          <w:rFonts w:ascii="Arial" w:hAnsi="Arial"/>
          <w:szCs w:val="28"/>
          <w:lang w:val="en-GB"/>
        </w:rPr>
        <w:t>MB stated following the success of the face covering campaign, a</w:t>
      </w:r>
      <w:r w:rsidR="003E5E2C" w:rsidRPr="00552D59">
        <w:rPr>
          <w:rFonts w:ascii="Arial" w:hAnsi="Arial"/>
          <w:szCs w:val="28"/>
          <w:lang w:val="en-GB"/>
        </w:rPr>
        <w:t xml:space="preserve">ny weekly polls going forward with any similar response rate will </w:t>
      </w:r>
      <w:r w:rsidRPr="00552D59">
        <w:rPr>
          <w:rFonts w:ascii="Arial" w:hAnsi="Arial"/>
          <w:szCs w:val="28"/>
          <w:lang w:val="en-GB"/>
        </w:rPr>
        <w:t xml:space="preserve">be taken forward in a similar </w:t>
      </w:r>
      <w:r w:rsidR="00CE1B5A" w:rsidRPr="00552D59">
        <w:rPr>
          <w:rFonts w:ascii="Arial" w:hAnsi="Arial"/>
          <w:szCs w:val="28"/>
          <w:lang w:val="en-GB"/>
        </w:rPr>
        <w:t xml:space="preserve">campaign </w:t>
      </w:r>
      <w:r w:rsidRPr="00552D59">
        <w:rPr>
          <w:rFonts w:ascii="Arial" w:hAnsi="Arial"/>
          <w:szCs w:val="28"/>
          <w:lang w:val="en-GB"/>
        </w:rPr>
        <w:t xml:space="preserve">approach.  </w:t>
      </w:r>
    </w:p>
    <w:p w14:paraId="287674C9" w14:textId="26997477" w:rsidR="003E5E2C" w:rsidRPr="00552D59" w:rsidRDefault="002B74AF" w:rsidP="0008611C">
      <w:pPr>
        <w:rPr>
          <w:rFonts w:ascii="Arial" w:hAnsi="Arial"/>
          <w:szCs w:val="28"/>
          <w:lang w:val="en-GB"/>
        </w:rPr>
      </w:pPr>
      <w:r w:rsidRPr="00552D59">
        <w:rPr>
          <w:rFonts w:ascii="Arial" w:hAnsi="Arial"/>
          <w:szCs w:val="28"/>
          <w:lang w:val="en-GB"/>
        </w:rPr>
        <w:t>MB stated that she recently</w:t>
      </w:r>
      <w:r w:rsidR="003E5E2C" w:rsidRPr="00552D59">
        <w:rPr>
          <w:rFonts w:ascii="Arial" w:hAnsi="Arial"/>
          <w:szCs w:val="28"/>
          <w:lang w:val="en-GB"/>
        </w:rPr>
        <w:t xml:space="preserve"> met with the </w:t>
      </w:r>
      <w:r w:rsidRPr="00552D59">
        <w:rPr>
          <w:rFonts w:ascii="Arial" w:hAnsi="Arial"/>
          <w:szCs w:val="28"/>
          <w:lang w:val="en-GB"/>
        </w:rPr>
        <w:t>P</w:t>
      </w:r>
      <w:r w:rsidR="003E5E2C" w:rsidRPr="00552D59">
        <w:rPr>
          <w:rFonts w:ascii="Arial" w:hAnsi="Arial"/>
          <w:szCs w:val="28"/>
          <w:lang w:val="en-GB"/>
        </w:rPr>
        <w:t xml:space="preserve">ublic </w:t>
      </w:r>
      <w:r w:rsidRPr="00552D59">
        <w:rPr>
          <w:rFonts w:ascii="Arial" w:hAnsi="Arial"/>
          <w:szCs w:val="28"/>
          <w:lang w:val="en-GB"/>
        </w:rPr>
        <w:t>H</w:t>
      </w:r>
      <w:r w:rsidR="003E5E2C" w:rsidRPr="00552D59">
        <w:rPr>
          <w:rFonts w:ascii="Arial" w:hAnsi="Arial"/>
          <w:szCs w:val="28"/>
          <w:lang w:val="en-GB"/>
        </w:rPr>
        <w:t xml:space="preserve">ealth </w:t>
      </w:r>
      <w:r w:rsidRPr="00552D59">
        <w:rPr>
          <w:rFonts w:ascii="Arial" w:hAnsi="Arial"/>
          <w:szCs w:val="28"/>
          <w:lang w:val="en-GB"/>
        </w:rPr>
        <w:t>D</w:t>
      </w:r>
      <w:r w:rsidR="003E5E2C" w:rsidRPr="00552D59">
        <w:rPr>
          <w:rFonts w:ascii="Arial" w:hAnsi="Arial"/>
          <w:szCs w:val="28"/>
          <w:lang w:val="en-GB"/>
        </w:rPr>
        <w:t>irectorate, who are working on face coverings communications at Scottish Government</w:t>
      </w:r>
      <w:r w:rsidRPr="00552D59">
        <w:rPr>
          <w:rFonts w:ascii="Arial" w:hAnsi="Arial"/>
          <w:szCs w:val="28"/>
          <w:lang w:val="en-GB"/>
        </w:rPr>
        <w:t xml:space="preserve">. </w:t>
      </w:r>
      <w:r w:rsidR="001D7D0A" w:rsidRPr="00552D59">
        <w:rPr>
          <w:rFonts w:ascii="Arial" w:hAnsi="Arial"/>
          <w:szCs w:val="28"/>
          <w:lang w:val="en-GB"/>
        </w:rPr>
        <w:t xml:space="preserve"> </w:t>
      </w:r>
      <w:r w:rsidRPr="00552D59">
        <w:rPr>
          <w:rFonts w:ascii="Arial" w:hAnsi="Arial"/>
          <w:szCs w:val="28"/>
          <w:lang w:val="en-GB"/>
        </w:rPr>
        <w:t xml:space="preserve">As a result of this meeting DES are </w:t>
      </w:r>
      <w:r w:rsidR="003E5E2C" w:rsidRPr="00552D59">
        <w:rPr>
          <w:rFonts w:ascii="Arial" w:hAnsi="Arial"/>
          <w:szCs w:val="28"/>
          <w:lang w:val="en-GB"/>
        </w:rPr>
        <w:t xml:space="preserve">now able to feed in key messages from </w:t>
      </w:r>
      <w:r w:rsidRPr="00552D59">
        <w:rPr>
          <w:rFonts w:ascii="Arial" w:hAnsi="Arial"/>
          <w:szCs w:val="28"/>
          <w:lang w:val="en-GB"/>
        </w:rPr>
        <w:t xml:space="preserve">our </w:t>
      </w:r>
      <w:r w:rsidR="003E5E2C" w:rsidRPr="00552D59">
        <w:rPr>
          <w:rFonts w:ascii="Arial" w:hAnsi="Arial"/>
          <w:szCs w:val="28"/>
          <w:lang w:val="en-GB"/>
        </w:rPr>
        <w:t>members</w:t>
      </w:r>
      <w:r w:rsidRPr="00552D59">
        <w:rPr>
          <w:rFonts w:ascii="Arial" w:hAnsi="Arial"/>
          <w:szCs w:val="28"/>
          <w:lang w:val="en-GB"/>
        </w:rPr>
        <w:t xml:space="preserve"> and are n</w:t>
      </w:r>
      <w:r w:rsidR="003E5E2C" w:rsidRPr="00552D59">
        <w:rPr>
          <w:rFonts w:ascii="Arial" w:hAnsi="Arial"/>
          <w:szCs w:val="28"/>
          <w:lang w:val="en-GB"/>
        </w:rPr>
        <w:t xml:space="preserve">ow seen as part of </w:t>
      </w:r>
      <w:r w:rsidR="002B038A" w:rsidRPr="00552D59">
        <w:rPr>
          <w:rFonts w:ascii="Arial" w:hAnsi="Arial"/>
          <w:szCs w:val="28"/>
          <w:lang w:val="en-GB"/>
        </w:rPr>
        <w:t xml:space="preserve">an expert reference group </w:t>
      </w:r>
      <w:r w:rsidRPr="00552D59">
        <w:rPr>
          <w:rFonts w:ascii="Arial" w:hAnsi="Arial"/>
          <w:szCs w:val="28"/>
          <w:lang w:val="en-GB"/>
        </w:rPr>
        <w:t>from which the Directorate will draw information from</w:t>
      </w:r>
      <w:r w:rsidR="003E5E2C" w:rsidRPr="00552D59">
        <w:rPr>
          <w:rFonts w:ascii="Arial" w:hAnsi="Arial"/>
          <w:szCs w:val="28"/>
          <w:lang w:val="en-GB"/>
        </w:rPr>
        <w:t xml:space="preserve">. </w:t>
      </w:r>
    </w:p>
    <w:p w14:paraId="48029CB6" w14:textId="2742BD6C" w:rsidR="003E5E2C" w:rsidRPr="00552D59" w:rsidRDefault="003E5E2C" w:rsidP="0008611C">
      <w:pPr>
        <w:rPr>
          <w:rFonts w:ascii="Arial" w:hAnsi="Arial"/>
          <w:szCs w:val="28"/>
          <w:lang w:val="en-GB"/>
        </w:rPr>
      </w:pPr>
    </w:p>
    <w:p w14:paraId="1387ECCE" w14:textId="0D1152C7" w:rsidR="00AB2C87" w:rsidRPr="00552D59" w:rsidRDefault="002B74AF" w:rsidP="0008611C">
      <w:pPr>
        <w:rPr>
          <w:rFonts w:ascii="Arial" w:hAnsi="Arial"/>
          <w:szCs w:val="28"/>
          <w:lang w:val="en-GB"/>
        </w:rPr>
      </w:pPr>
      <w:r w:rsidRPr="00552D59">
        <w:rPr>
          <w:rFonts w:ascii="Arial" w:hAnsi="Arial"/>
          <w:szCs w:val="28"/>
          <w:lang w:val="en-GB"/>
        </w:rPr>
        <w:t>MB s</w:t>
      </w:r>
      <w:r w:rsidR="003E5E2C" w:rsidRPr="00552D59">
        <w:rPr>
          <w:rFonts w:ascii="Arial" w:hAnsi="Arial"/>
          <w:szCs w:val="28"/>
          <w:lang w:val="en-GB"/>
        </w:rPr>
        <w:t>tress</w:t>
      </w:r>
      <w:r w:rsidRPr="00552D59">
        <w:rPr>
          <w:rFonts w:ascii="Arial" w:hAnsi="Arial"/>
          <w:szCs w:val="28"/>
          <w:lang w:val="en-GB"/>
        </w:rPr>
        <w:t>ed</w:t>
      </w:r>
      <w:r w:rsidR="003E5E2C" w:rsidRPr="00552D59">
        <w:rPr>
          <w:rFonts w:ascii="Arial" w:hAnsi="Arial"/>
          <w:szCs w:val="28"/>
          <w:lang w:val="en-GB"/>
        </w:rPr>
        <w:t xml:space="preserve"> </w:t>
      </w:r>
      <w:r w:rsidRPr="00552D59">
        <w:rPr>
          <w:rFonts w:ascii="Arial" w:hAnsi="Arial"/>
          <w:szCs w:val="28"/>
          <w:lang w:val="en-GB"/>
        </w:rPr>
        <w:t xml:space="preserve">how important </w:t>
      </w:r>
      <w:r w:rsidR="00EC40E2" w:rsidRPr="00552D59">
        <w:rPr>
          <w:rFonts w:ascii="Arial" w:hAnsi="Arial"/>
          <w:szCs w:val="28"/>
          <w:lang w:val="en-GB"/>
        </w:rPr>
        <w:t xml:space="preserve">the </w:t>
      </w:r>
      <w:r w:rsidR="003E5E2C" w:rsidRPr="00552D59">
        <w:rPr>
          <w:rFonts w:ascii="Arial" w:hAnsi="Arial"/>
          <w:szCs w:val="28"/>
          <w:lang w:val="en-GB"/>
        </w:rPr>
        <w:t>weekly polls have been</w:t>
      </w:r>
      <w:r w:rsidRPr="00552D59">
        <w:rPr>
          <w:rFonts w:ascii="Arial" w:hAnsi="Arial"/>
          <w:szCs w:val="28"/>
          <w:lang w:val="en-GB"/>
        </w:rPr>
        <w:t>, and how the views of our</w:t>
      </w:r>
      <w:r w:rsidR="003E5E2C" w:rsidRPr="00552D59">
        <w:rPr>
          <w:rFonts w:ascii="Arial" w:hAnsi="Arial"/>
          <w:szCs w:val="28"/>
          <w:lang w:val="en-GB"/>
        </w:rPr>
        <w:t xml:space="preserve"> members </w:t>
      </w:r>
      <w:r w:rsidRPr="00552D59">
        <w:rPr>
          <w:rFonts w:ascii="Arial" w:hAnsi="Arial"/>
          <w:szCs w:val="28"/>
          <w:lang w:val="en-GB"/>
        </w:rPr>
        <w:t>have been</w:t>
      </w:r>
      <w:r w:rsidR="003E5E2C" w:rsidRPr="00552D59">
        <w:rPr>
          <w:rFonts w:ascii="Arial" w:hAnsi="Arial"/>
          <w:szCs w:val="28"/>
          <w:lang w:val="en-GB"/>
        </w:rPr>
        <w:t xml:space="preserve"> invaluable in this process. </w:t>
      </w:r>
      <w:r w:rsidR="00C44D99" w:rsidRPr="00552D59">
        <w:rPr>
          <w:rFonts w:ascii="Arial" w:hAnsi="Arial"/>
          <w:szCs w:val="28"/>
          <w:lang w:val="en-GB"/>
        </w:rPr>
        <w:t xml:space="preserve"> </w:t>
      </w:r>
      <w:r w:rsidRPr="00552D59">
        <w:rPr>
          <w:rFonts w:ascii="Arial" w:hAnsi="Arial"/>
          <w:szCs w:val="28"/>
          <w:lang w:val="en-GB"/>
        </w:rPr>
        <w:t>MB also discussed</w:t>
      </w:r>
      <w:r w:rsidR="00AB2C87" w:rsidRPr="00552D59">
        <w:rPr>
          <w:rFonts w:ascii="Arial" w:hAnsi="Arial"/>
          <w:szCs w:val="28"/>
          <w:lang w:val="en-GB"/>
        </w:rPr>
        <w:t xml:space="preserve"> </w:t>
      </w:r>
      <w:r w:rsidRPr="00552D59">
        <w:rPr>
          <w:rFonts w:ascii="Arial" w:hAnsi="Arial"/>
          <w:szCs w:val="28"/>
          <w:lang w:val="en-GB"/>
        </w:rPr>
        <w:t>her recent</w:t>
      </w:r>
      <w:r w:rsidR="00AB2C87" w:rsidRPr="00552D59">
        <w:rPr>
          <w:rFonts w:ascii="Arial" w:hAnsi="Arial"/>
          <w:szCs w:val="28"/>
          <w:lang w:val="en-GB"/>
        </w:rPr>
        <w:t xml:space="preserve"> opportunity to go onto </w:t>
      </w:r>
      <w:r w:rsidR="00541B16">
        <w:rPr>
          <w:rFonts w:ascii="Arial" w:hAnsi="Arial"/>
          <w:szCs w:val="28"/>
          <w:lang w:val="en-GB"/>
        </w:rPr>
        <w:t>“</w:t>
      </w:r>
      <w:r w:rsidRPr="00552D59">
        <w:rPr>
          <w:rFonts w:ascii="Arial" w:hAnsi="Arial"/>
          <w:szCs w:val="28"/>
          <w:lang w:val="en-GB"/>
        </w:rPr>
        <w:t>T</w:t>
      </w:r>
      <w:r w:rsidR="00AB2C87" w:rsidRPr="00552D59">
        <w:rPr>
          <w:rFonts w:ascii="Arial" w:hAnsi="Arial"/>
          <w:szCs w:val="28"/>
          <w:lang w:val="en-GB"/>
        </w:rPr>
        <w:t>he Nine</w:t>
      </w:r>
      <w:r w:rsidR="00541B16">
        <w:rPr>
          <w:rFonts w:ascii="Arial" w:hAnsi="Arial"/>
          <w:szCs w:val="28"/>
          <w:lang w:val="en-GB"/>
        </w:rPr>
        <w:t>”</w:t>
      </w:r>
      <w:r w:rsidR="00AB2C87" w:rsidRPr="00552D59">
        <w:rPr>
          <w:rFonts w:ascii="Arial" w:hAnsi="Arial"/>
          <w:szCs w:val="28"/>
          <w:lang w:val="en-GB"/>
        </w:rPr>
        <w:t xml:space="preserve"> on the BBC to discuss </w:t>
      </w:r>
      <w:r w:rsidRPr="00552D59">
        <w:rPr>
          <w:rFonts w:ascii="Arial" w:hAnsi="Arial"/>
          <w:szCs w:val="28"/>
          <w:lang w:val="en-GB"/>
        </w:rPr>
        <w:t>our</w:t>
      </w:r>
      <w:r w:rsidR="00AB2C87" w:rsidRPr="00552D59">
        <w:rPr>
          <w:rFonts w:ascii="Arial" w:hAnsi="Arial"/>
          <w:szCs w:val="28"/>
          <w:lang w:val="en-GB"/>
        </w:rPr>
        <w:t xml:space="preserve"> face covering</w:t>
      </w:r>
      <w:r w:rsidRPr="00552D59">
        <w:rPr>
          <w:rFonts w:ascii="Arial" w:hAnsi="Arial"/>
          <w:szCs w:val="28"/>
          <w:lang w:val="en-GB"/>
        </w:rPr>
        <w:t xml:space="preserve"> exemptions</w:t>
      </w:r>
      <w:r w:rsidR="00AB2C87" w:rsidRPr="00552D59">
        <w:rPr>
          <w:rFonts w:ascii="Arial" w:hAnsi="Arial"/>
          <w:szCs w:val="28"/>
          <w:lang w:val="en-GB"/>
        </w:rPr>
        <w:t xml:space="preserve"> campaign, with the hope of </w:t>
      </w:r>
      <w:r w:rsidRPr="00552D59">
        <w:rPr>
          <w:rFonts w:ascii="Arial" w:hAnsi="Arial"/>
          <w:szCs w:val="28"/>
          <w:lang w:val="en-GB"/>
        </w:rPr>
        <w:t xml:space="preserve">influencing </w:t>
      </w:r>
      <w:r w:rsidR="00AB2C87" w:rsidRPr="00552D59">
        <w:rPr>
          <w:rFonts w:ascii="Arial" w:hAnsi="Arial"/>
          <w:szCs w:val="28"/>
          <w:lang w:val="en-GB"/>
        </w:rPr>
        <w:t>attitudes and behaviours.</w:t>
      </w:r>
      <w:r w:rsidR="00C10E25" w:rsidRPr="00552D59">
        <w:rPr>
          <w:rFonts w:ascii="Arial" w:hAnsi="Arial"/>
          <w:szCs w:val="28"/>
          <w:lang w:val="en-GB"/>
        </w:rPr>
        <w:t xml:space="preserve"> </w:t>
      </w:r>
      <w:r w:rsidR="00C44D99" w:rsidRPr="00552D59">
        <w:rPr>
          <w:rFonts w:ascii="Arial" w:hAnsi="Arial"/>
          <w:szCs w:val="28"/>
          <w:lang w:val="en-GB"/>
        </w:rPr>
        <w:t xml:space="preserve"> </w:t>
      </w:r>
      <w:r w:rsidR="00C10E25" w:rsidRPr="00552D59">
        <w:rPr>
          <w:rFonts w:ascii="Arial" w:hAnsi="Arial"/>
          <w:szCs w:val="28"/>
          <w:lang w:val="en-GB"/>
        </w:rPr>
        <w:t>MB a</w:t>
      </w:r>
      <w:r w:rsidR="00AB2C87" w:rsidRPr="00552D59">
        <w:rPr>
          <w:rFonts w:ascii="Arial" w:hAnsi="Arial"/>
          <w:szCs w:val="28"/>
          <w:lang w:val="en-GB"/>
        </w:rPr>
        <w:t xml:space="preserve">lso had the opportunity to do a radio show on Orkney radio on the same topic. </w:t>
      </w:r>
    </w:p>
    <w:p w14:paraId="3A2F329C" w14:textId="3FB55D2B" w:rsidR="00AB2C87" w:rsidRPr="00552D59" w:rsidRDefault="00AB2C87" w:rsidP="0008611C">
      <w:pPr>
        <w:rPr>
          <w:rFonts w:ascii="Arial" w:hAnsi="Arial"/>
          <w:szCs w:val="28"/>
          <w:lang w:val="en-GB"/>
        </w:rPr>
      </w:pPr>
    </w:p>
    <w:p w14:paraId="5E46DF29" w14:textId="3A01D372" w:rsidR="005000EA" w:rsidRPr="00552D59" w:rsidRDefault="00C10E25" w:rsidP="00AB2C87">
      <w:pPr>
        <w:rPr>
          <w:rFonts w:ascii="Arial" w:hAnsi="Arial"/>
          <w:szCs w:val="28"/>
          <w:lang w:val="en-GB"/>
        </w:rPr>
      </w:pPr>
      <w:r w:rsidRPr="00552D59">
        <w:rPr>
          <w:rFonts w:ascii="Arial" w:hAnsi="Arial"/>
          <w:szCs w:val="28"/>
          <w:lang w:val="en-GB"/>
        </w:rPr>
        <w:t>MB then raised</w:t>
      </w:r>
      <w:r w:rsidR="002A59D1" w:rsidRPr="00552D59">
        <w:rPr>
          <w:rFonts w:ascii="Arial" w:hAnsi="Arial"/>
          <w:szCs w:val="28"/>
          <w:lang w:val="en-GB"/>
        </w:rPr>
        <w:t xml:space="preserve"> the point</w:t>
      </w:r>
      <w:r w:rsidRPr="00552D59">
        <w:rPr>
          <w:rFonts w:ascii="Arial" w:hAnsi="Arial"/>
          <w:szCs w:val="28"/>
          <w:lang w:val="en-GB"/>
        </w:rPr>
        <w:t xml:space="preserve"> that our</w:t>
      </w:r>
      <w:r w:rsidR="00AB2C87" w:rsidRPr="00552D59">
        <w:rPr>
          <w:rFonts w:ascii="Arial" w:hAnsi="Arial"/>
          <w:szCs w:val="28"/>
          <w:lang w:val="en-GB"/>
        </w:rPr>
        <w:t xml:space="preserve"> social media campaign</w:t>
      </w:r>
      <w:r w:rsidRPr="00552D59">
        <w:rPr>
          <w:rFonts w:ascii="Arial" w:hAnsi="Arial"/>
          <w:szCs w:val="28"/>
          <w:lang w:val="en-GB"/>
        </w:rPr>
        <w:t xml:space="preserve"> on face covering exemption</w:t>
      </w:r>
      <w:r w:rsidR="002A59D1" w:rsidRPr="00552D59">
        <w:rPr>
          <w:rFonts w:ascii="Arial" w:hAnsi="Arial"/>
          <w:szCs w:val="28"/>
          <w:lang w:val="en-GB"/>
        </w:rPr>
        <w:t>s</w:t>
      </w:r>
      <w:r w:rsidR="00AB2C87" w:rsidRPr="00552D59">
        <w:rPr>
          <w:rFonts w:ascii="Arial" w:hAnsi="Arial"/>
          <w:szCs w:val="28"/>
          <w:lang w:val="en-GB"/>
        </w:rPr>
        <w:t xml:space="preserve"> has been our most high-profile work in a long </w:t>
      </w:r>
      <w:r w:rsidR="002A59D1" w:rsidRPr="00552D59">
        <w:rPr>
          <w:rFonts w:ascii="Arial" w:hAnsi="Arial"/>
          <w:szCs w:val="28"/>
          <w:lang w:val="en-GB"/>
        </w:rPr>
        <w:t>time and</w:t>
      </w:r>
      <w:r w:rsidR="00AB2C87" w:rsidRPr="00552D59">
        <w:rPr>
          <w:rFonts w:ascii="Arial" w:hAnsi="Arial"/>
          <w:szCs w:val="28"/>
          <w:lang w:val="en-GB"/>
        </w:rPr>
        <w:t xml:space="preserve"> has shown what we can do </w:t>
      </w:r>
      <w:r w:rsidR="002A59D1" w:rsidRPr="00552D59">
        <w:rPr>
          <w:rFonts w:ascii="Arial" w:hAnsi="Arial"/>
          <w:szCs w:val="28"/>
          <w:lang w:val="en-GB"/>
        </w:rPr>
        <w:t>when</w:t>
      </w:r>
      <w:r w:rsidR="00AB2C87" w:rsidRPr="00552D59">
        <w:rPr>
          <w:rFonts w:ascii="Arial" w:hAnsi="Arial"/>
          <w:szCs w:val="28"/>
          <w:lang w:val="en-GB"/>
        </w:rPr>
        <w:t xml:space="preserve"> taking forward our members</w:t>
      </w:r>
      <w:r w:rsidR="002A59D1" w:rsidRPr="00552D59">
        <w:rPr>
          <w:rFonts w:ascii="Arial" w:hAnsi="Arial"/>
          <w:szCs w:val="28"/>
          <w:lang w:val="en-GB"/>
        </w:rPr>
        <w:t>’</w:t>
      </w:r>
      <w:r w:rsidR="00AB2C87" w:rsidRPr="00552D59">
        <w:rPr>
          <w:rFonts w:ascii="Arial" w:hAnsi="Arial"/>
          <w:szCs w:val="28"/>
          <w:lang w:val="en-GB"/>
        </w:rPr>
        <w:t xml:space="preserve"> views. </w:t>
      </w:r>
      <w:r w:rsidR="00C44D99" w:rsidRPr="00552D59">
        <w:rPr>
          <w:rFonts w:ascii="Arial" w:hAnsi="Arial"/>
          <w:szCs w:val="28"/>
          <w:lang w:val="en-GB"/>
        </w:rPr>
        <w:t xml:space="preserve"> </w:t>
      </w:r>
      <w:r w:rsidR="002A59D1" w:rsidRPr="00552D59">
        <w:rPr>
          <w:rFonts w:ascii="Arial" w:hAnsi="Arial"/>
          <w:szCs w:val="28"/>
          <w:lang w:val="en-GB"/>
        </w:rPr>
        <w:t>MB stated that we</w:t>
      </w:r>
      <w:r w:rsidR="00AB2C87" w:rsidRPr="00552D59">
        <w:rPr>
          <w:rFonts w:ascii="Arial" w:hAnsi="Arial"/>
          <w:szCs w:val="28"/>
          <w:lang w:val="en-GB"/>
        </w:rPr>
        <w:t xml:space="preserve"> have a good understanding of people’s experiences </w:t>
      </w:r>
      <w:r w:rsidR="002A59D1" w:rsidRPr="00552D59">
        <w:rPr>
          <w:rFonts w:ascii="Arial" w:hAnsi="Arial"/>
          <w:szCs w:val="28"/>
          <w:lang w:val="en-GB"/>
        </w:rPr>
        <w:t xml:space="preserve">of exemptions </w:t>
      </w:r>
      <w:r w:rsidR="00AB2C87" w:rsidRPr="00552D59">
        <w:rPr>
          <w:rFonts w:ascii="Arial" w:hAnsi="Arial"/>
          <w:szCs w:val="28"/>
          <w:lang w:val="en-GB"/>
        </w:rPr>
        <w:t>through our call log, which is showing that the issue is not settled</w:t>
      </w:r>
      <w:r w:rsidR="002A59D1" w:rsidRPr="00552D59">
        <w:rPr>
          <w:rFonts w:ascii="Arial" w:hAnsi="Arial"/>
          <w:szCs w:val="28"/>
          <w:lang w:val="en-GB"/>
        </w:rPr>
        <w:t>, and</w:t>
      </w:r>
      <w:r w:rsidR="00AB2C87" w:rsidRPr="00552D59">
        <w:rPr>
          <w:rFonts w:ascii="Arial" w:hAnsi="Arial"/>
          <w:szCs w:val="28"/>
          <w:lang w:val="en-GB"/>
        </w:rPr>
        <w:t xml:space="preserve"> people are still being challenged and refused entry in public spaces. </w:t>
      </w:r>
      <w:r w:rsidR="00C44D99" w:rsidRPr="00552D59">
        <w:rPr>
          <w:rFonts w:ascii="Arial" w:hAnsi="Arial"/>
          <w:szCs w:val="28"/>
          <w:lang w:val="en-GB"/>
        </w:rPr>
        <w:t xml:space="preserve"> </w:t>
      </w:r>
      <w:r w:rsidR="002A59D1" w:rsidRPr="00552D59">
        <w:rPr>
          <w:rFonts w:ascii="Arial" w:hAnsi="Arial"/>
          <w:szCs w:val="28"/>
          <w:lang w:val="en-GB"/>
        </w:rPr>
        <w:t>MB stated that t</w:t>
      </w:r>
      <w:r w:rsidR="00AB2C87" w:rsidRPr="00552D59">
        <w:rPr>
          <w:rFonts w:ascii="Arial" w:hAnsi="Arial"/>
          <w:szCs w:val="28"/>
          <w:lang w:val="en-GB"/>
        </w:rPr>
        <w:t xml:space="preserve">his is an ideal opportunity for </w:t>
      </w:r>
      <w:r w:rsidR="002A59D1" w:rsidRPr="00552D59">
        <w:rPr>
          <w:rFonts w:ascii="Arial" w:hAnsi="Arial"/>
          <w:szCs w:val="28"/>
          <w:lang w:val="en-GB"/>
        </w:rPr>
        <w:t>DES</w:t>
      </w:r>
      <w:r w:rsidR="00AB2C87" w:rsidRPr="00552D59">
        <w:rPr>
          <w:rFonts w:ascii="Arial" w:hAnsi="Arial"/>
          <w:szCs w:val="28"/>
          <w:lang w:val="en-GB"/>
        </w:rPr>
        <w:t xml:space="preserve"> to adapt the </w:t>
      </w:r>
      <w:r w:rsidR="002A59D1" w:rsidRPr="00552D59">
        <w:rPr>
          <w:rFonts w:ascii="Arial" w:hAnsi="Arial"/>
          <w:szCs w:val="28"/>
          <w:lang w:val="en-GB"/>
        </w:rPr>
        <w:t>H</w:t>
      </w:r>
      <w:r w:rsidR="00AB2C87" w:rsidRPr="00552D59">
        <w:rPr>
          <w:rFonts w:ascii="Arial" w:hAnsi="Arial"/>
          <w:szCs w:val="28"/>
          <w:lang w:val="en-GB"/>
        </w:rPr>
        <w:t xml:space="preserve">ate </w:t>
      </w:r>
      <w:r w:rsidR="002A59D1" w:rsidRPr="00552D59">
        <w:rPr>
          <w:rFonts w:ascii="Arial" w:hAnsi="Arial"/>
          <w:szCs w:val="28"/>
          <w:lang w:val="en-GB"/>
        </w:rPr>
        <w:t>C</w:t>
      </w:r>
      <w:r w:rsidR="00AB2C87" w:rsidRPr="00552D59">
        <w:rPr>
          <w:rFonts w:ascii="Arial" w:hAnsi="Arial"/>
          <w:szCs w:val="28"/>
          <w:lang w:val="en-GB"/>
        </w:rPr>
        <w:t xml:space="preserve">rime </w:t>
      </w:r>
      <w:r w:rsidR="002A59D1" w:rsidRPr="00552D59">
        <w:rPr>
          <w:rFonts w:ascii="Arial" w:hAnsi="Arial"/>
          <w:szCs w:val="28"/>
          <w:lang w:val="en-GB"/>
        </w:rPr>
        <w:t>C</w:t>
      </w:r>
      <w:r w:rsidR="00AB2C87" w:rsidRPr="00552D59">
        <w:rPr>
          <w:rFonts w:ascii="Arial" w:hAnsi="Arial"/>
          <w:szCs w:val="28"/>
          <w:lang w:val="en-GB"/>
        </w:rPr>
        <w:t>harter with these messages</w:t>
      </w:r>
      <w:r w:rsidR="002A59D1" w:rsidRPr="00552D59">
        <w:rPr>
          <w:rFonts w:ascii="Arial" w:hAnsi="Arial"/>
          <w:szCs w:val="28"/>
          <w:lang w:val="en-GB"/>
        </w:rPr>
        <w:t xml:space="preserve"> in order to improve public awareness on the issue, preventing harm to disabled people.</w:t>
      </w:r>
    </w:p>
    <w:p w14:paraId="2152F0A3" w14:textId="05E657E3" w:rsidR="00AB2C87" w:rsidRPr="00552D59" w:rsidRDefault="00AB2C87" w:rsidP="00AB2C87">
      <w:pPr>
        <w:rPr>
          <w:rFonts w:ascii="Arial" w:hAnsi="Arial"/>
          <w:szCs w:val="28"/>
          <w:lang w:val="en-GB"/>
        </w:rPr>
      </w:pPr>
    </w:p>
    <w:p w14:paraId="1ADD12B8" w14:textId="406116DD" w:rsidR="00AB2C87" w:rsidRPr="00552D59" w:rsidRDefault="00AB2C87" w:rsidP="00AB2C87">
      <w:pPr>
        <w:rPr>
          <w:rFonts w:ascii="Arial" w:hAnsi="Arial"/>
          <w:szCs w:val="28"/>
          <w:lang w:val="en-GB"/>
        </w:rPr>
      </w:pPr>
      <w:r w:rsidRPr="00552D59">
        <w:rPr>
          <w:rFonts w:ascii="Arial" w:hAnsi="Arial"/>
          <w:szCs w:val="28"/>
          <w:lang w:val="en-GB"/>
        </w:rPr>
        <w:t>DM</w:t>
      </w:r>
      <w:r w:rsidR="009C02AE" w:rsidRPr="00552D59">
        <w:rPr>
          <w:rFonts w:ascii="Arial" w:hAnsi="Arial"/>
          <w:szCs w:val="28"/>
          <w:lang w:val="en-GB"/>
        </w:rPr>
        <w:t>K</w:t>
      </w:r>
      <w:r w:rsidR="002A59D1" w:rsidRPr="00552D59">
        <w:rPr>
          <w:rFonts w:ascii="Arial" w:hAnsi="Arial"/>
          <w:szCs w:val="28"/>
          <w:lang w:val="en-GB"/>
        </w:rPr>
        <w:t xml:space="preserve"> praised MB</w:t>
      </w:r>
      <w:r w:rsidRPr="00552D59">
        <w:rPr>
          <w:rFonts w:ascii="Arial" w:hAnsi="Arial"/>
          <w:szCs w:val="28"/>
          <w:lang w:val="en-GB"/>
        </w:rPr>
        <w:t xml:space="preserve"> on </w:t>
      </w:r>
      <w:r w:rsidR="002A59D1" w:rsidRPr="00552D59">
        <w:rPr>
          <w:rFonts w:ascii="Arial" w:hAnsi="Arial"/>
          <w:szCs w:val="28"/>
          <w:lang w:val="en-GB"/>
        </w:rPr>
        <w:t>her</w:t>
      </w:r>
      <w:r w:rsidRPr="00552D59">
        <w:rPr>
          <w:rFonts w:ascii="Arial" w:hAnsi="Arial"/>
          <w:szCs w:val="28"/>
          <w:lang w:val="en-GB"/>
        </w:rPr>
        <w:t xml:space="preserve"> TV </w:t>
      </w:r>
      <w:r w:rsidR="002A59D1" w:rsidRPr="00552D59">
        <w:rPr>
          <w:rFonts w:ascii="Arial" w:hAnsi="Arial"/>
          <w:szCs w:val="28"/>
          <w:lang w:val="en-GB"/>
        </w:rPr>
        <w:t>and</w:t>
      </w:r>
      <w:r w:rsidRPr="00552D59">
        <w:rPr>
          <w:rFonts w:ascii="Arial" w:hAnsi="Arial"/>
          <w:szCs w:val="28"/>
          <w:lang w:val="en-GB"/>
        </w:rPr>
        <w:t xml:space="preserve"> podcast</w:t>
      </w:r>
      <w:r w:rsidR="002A59D1" w:rsidRPr="00552D59">
        <w:rPr>
          <w:rFonts w:ascii="Arial" w:hAnsi="Arial"/>
          <w:szCs w:val="28"/>
          <w:lang w:val="en-GB"/>
        </w:rPr>
        <w:t xml:space="preserve"> appearances</w:t>
      </w:r>
      <w:r w:rsidRPr="00552D59">
        <w:rPr>
          <w:rFonts w:ascii="Arial" w:hAnsi="Arial"/>
          <w:szCs w:val="28"/>
          <w:lang w:val="en-GB"/>
        </w:rPr>
        <w:t>,</w:t>
      </w:r>
      <w:r w:rsidR="002A59D1" w:rsidRPr="00552D59">
        <w:rPr>
          <w:rFonts w:ascii="Arial" w:hAnsi="Arial"/>
          <w:szCs w:val="28"/>
          <w:lang w:val="en-GB"/>
        </w:rPr>
        <w:t xml:space="preserve"> stating that</w:t>
      </w:r>
      <w:r w:rsidRPr="00552D59">
        <w:rPr>
          <w:rFonts w:ascii="Arial" w:hAnsi="Arial"/>
          <w:szCs w:val="28"/>
          <w:lang w:val="en-GB"/>
        </w:rPr>
        <w:t xml:space="preserve"> MB did fantastically</w:t>
      </w:r>
      <w:r w:rsidR="00C44D99" w:rsidRPr="00552D59">
        <w:rPr>
          <w:rFonts w:ascii="Arial" w:hAnsi="Arial"/>
          <w:szCs w:val="28"/>
          <w:lang w:val="en-GB"/>
        </w:rPr>
        <w:t xml:space="preserve"> well</w:t>
      </w:r>
      <w:r w:rsidRPr="00552D59">
        <w:rPr>
          <w:rFonts w:ascii="Arial" w:hAnsi="Arial"/>
          <w:szCs w:val="28"/>
          <w:lang w:val="en-GB"/>
        </w:rPr>
        <w:t>.</w:t>
      </w:r>
      <w:r w:rsidR="002A59D1"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LB seconded DM</w:t>
      </w:r>
      <w:r w:rsidR="009C02AE" w:rsidRPr="00552D59">
        <w:rPr>
          <w:rFonts w:ascii="Arial" w:hAnsi="Arial"/>
          <w:szCs w:val="28"/>
          <w:lang w:val="en-GB"/>
        </w:rPr>
        <w:t>K</w:t>
      </w:r>
      <w:r w:rsidRPr="00552D59">
        <w:rPr>
          <w:rFonts w:ascii="Arial" w:hAnsi="Arial"/>
          <w:szCs w:val="28"/>
          <w:lang w:val="en-GB"/>
        </w:rPr>
        <w:t>’s compliments</w:t>
      </w:r>
      <w:r w:rsidR="002A59D1" w:rsidRPr="00552D59">
        <w:rPr>
          <w:rFonts w:ascii="Arial" w:hAnsi="Arial"/>
          <w:szCs w:val="28"/>
          <w:lang w:val="en-GB"/>
        </w:rPr>
        <w:t xml:space="preserve">, stating that MB </w:t>
      </w:r>
      <w:r w:rsidRPr="00552D59">
        <w:rPr>
          <w:rFonts w:ascii="Arial" w:hAnsi="Arial"/>
          <w:szCs w:val="28"/>
          <w:lang w:val="en-GB"/>
        </w:rPr>
        <w:t xml:space="preserve">had good technique to stick to the key messages throughout the appearance. </w:t>
      </w:r>
    </w:p>
    <w:p w14:paraId="2C0911BB" w14:textId="72FA05E0" w:rsidR="00AB2C87" w:rsidRPr="00552D59" w:rsidRDefault="00AB2C87" w:rsidP="00AB2C87">
      <w:pPr>
        <w:rPr>
          <w:rFonts w:ascii="Arial" w:hAnsi="Arial"/>
          <w:szCs w:val="28"/>
          <w:lang w:val="en-GB"/>
        </w:rPr>
      </w:pPr>
    </w:p>
    <w:p w14:paraId="7CC0657F" w14:textId="2AC158ED" w:rsidR="00AB2C87" w:rsidRPr="00552D59" w:rsidRDefault="00AB2C87" w:rsidP="00AB2C87">
      <w:pPr>
        <w:rPr>
          <w:rFonts w:ascii="Arial" w:hAnsi="Arial"/>
          <w:szCs w:val="28"/>
          <w:lang w:val="en-GB"/>
        </w:rPr>
      </w:pPr>
      <w:r w:rsidRPr="00552D59">
        <w:rPr>
          <w:rFonts w:ascii="Arial" w:hAnsi="Arial"/>
          <w:szCs w:val="28"/>
          <w:lang w:val="en-GB"/>
        </w:rPr>
        <w:t>LB ask</w:t>
      </w:r>
      <w:r w:rsidR="002A59D1" w:rsidRPr="00552D59">
        <w:rPr>
          <w:rFonts w:ascii="Arial" w:hAnsi="Arial"/>
          <w:szCs w:val="28"/>
          <w:lang w:val="en-GB"/>
        </w:rPr>
        <w:t>ed</w:t>
      </w:r>
      <w:r w:rsidRPr="00552D59">
        <w:rPr>
          <w:rFonts w:ascii="Arial" w:hAnsi="Arial"/>
          <w:szCs w:val="28"/>
          <w:lang w:val="en-GB"/>
        </w:rPr>
        <w:t xml:space="preserve"> for</w:t>
      </w:r>
      <w:r w:rsidR="002A59D1" w:rsidRPr="00552D59">
        <w:rPr>
          <w:rFonts w:ascii="Arial" w:hAnsi="Arial"/>
          <w:szCs w:val="28"/>
          <w:lang w:val="en-GB"/>
        </w:rPr>
        <w:t xml:space="preserve"> </w:t>
      </w:r>
      <w:r w:rsidR="00E80B39" w:rsidRPr="00552D59">
        <w:rPr>
          <w:rFonts w:ascii="Arial" w:hAnsi="Arial"/>
          <w:szCs w:val="28"/>
          <w:lang w:val="en-GB"/>
        </w:rPr>
        <w:t>more detail on</w:t>
      </w:r>
      <w:r w:rsidR="002A59D1" w:rsidRPr="00552D59">
        <w:rPr>
          <w:rFonts w:ascii="Arial" w:hAnsi="Arial"/>
          <w:szCs w:val="28"/>
          <w:lang w:val="en-GB"/>
        </w:rPr>
        <w:t xml:space="preserve"> MB’s </w:t>
      </w:r>
      <w:r w:rsidRPr="00552D59">
        <w:rPr>
          <w:rFonts w:ascii="Arial" w:hAnsi="Arial"/>
          <w:szCs w:val="28"/>
          <w:lang w:val="en-GB"/>
        </w:rPr>
        <w:t>meeting with Monica Lennon</w:t>
      </w:r>
      <w:r w:rsidR="002A59D1" w:rsidRPr="00552D59">
        <w:rPr>
          <w:rFonts w:ascii="Arial" w:hAnsi="Arial"/>
          <w:szCs w:val="28"/>
          <w:lang w:val="en-GB"/>
        </w:rPr>
        <w:t xml:space="preserve"> MSP</w:t>
      </w:r>
      <w:r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MB state</w:t>
      </w:r>
      <w:r w:rsidR="002A59D1" w:rsidRPr="00552D59">
        <w:rPr>
          <w:rFonts w:ascii="Arial" w:hAnsi="Arial"/>
          <w:szCs w:val="28"/>
          <w:lang w:val="en-GB"/>
        </w:rPr>
        <w:t>d</w:t>
      </w:r>
      <w:r w:rsidRPr="00552D59">
        <w:rPr>
          <w:rFonts w:ascii="Arial" w:hAnsi="Arial"/>
          <w:szCs w:val="28"/>
          <w:lang w:val="en-GB"/>
        </w:rPr>
        <w:t xml:space="preserve"> this </w:t>
      </w:r>
      <w:r w:rsidR="002A59D1" w:rsidRPr="00552D59">
        <w:rPr>
          <w:rFonts w:ascii="Arial" w:hAnsi="Arial"/>
          <w:szCs w:val="28"/>
          <w:lang w:val="en-GB"/>
        </w:rPr>
        <w:t>meeting</w:t>
      </w:r>
      <w:r w:rsidRPr="00552D59">
        <w:rPr>
          <w:rFonts w:ascii="Arial" w:hAnsi="Arial"/>
          <w:szCs w:val="28"/>
          <w:lang w:val="en-GB"/>
        </w:rPr>
        <w:t xml:space="preserve"> follow</w:t>
      </w:r>
      <w:r w:rsidR="002A59D1" w:rsidRPr="00552D59">
        <w:rPr>
          <w:rFonts w:ascii="Arial" w:hAnsi="Arial"/>
          <w:szCs w:val="28"/>
          <w:lang w:val="en-GB"/>
        </w:rPr>
        <w:t>ed a prior</w:t>
      </w:r>
      <w:r w:rsidRPr="00552D59">
        <w:rPr>
          <w:rFonts w:ascii="Arial" w:hAnsi="Arial"/>
          <w:szCs w:val="28"/>
          <w:lang w:val="en-GB"/>
        </w:rPr>
        <w:t xml:space="preserve"> meeting on </w:t>
      </w:r>
      <w:r w:rsidR="00E80B39" w:rsidRPr="00552D59">
        <w:rPr>
          <w:rFonts w:ascii="Arial" w:hAnsi="Arial"/>
          <w:szCs w:val="28"/>
          <w:lang w:val="en-GB"/>
        </w:rPr>
        <w:t>DES’s</w:t>
      </w:r>
      <w:r w:rsidR="002A59D1" w:rsidRPr="00552D59">
        <w:rPr>
          <w:rFonts w:ascii="Arial" w:hAnsi="Arial"/>
          <w:szCs w:val="28"/>
          <w:lang w:val="en-GB"/>
        </w:rPr>
        <w:t xml:space="preserve"> </w:t>
      </w:r>
      <w:r w:rsidRPr="00552D59">
        <w:rPr>
          <w:rFonts w:ascii="Arial" w:hAnsi="Arial"/>
          <w:szCs w:val="28"/>
          <w:lang w:val="en-GB"/>
        </w:rPr>
        <w:t xml:space="preserve">physical distancing briefing paper, </w:t>
      </w:r>
      <w:r w:rsidR="002A59D1" w:rsidRPr="00552D59">
        <w:rPr>
          <w:rFonts w:ascii="Arial" w:hAnsi="Arial"/>
          <w:szCs w:val="28"/>
          <w:lang w:val="en-GB"/>
        </w:rPr>
        <w:t xml:space="preserve">which </w:t>
      </w:r>
      <w:r w:rsidRPr="00552D59">
        <w:rPr>
          <w:rFonts w:ascii="Arial" w:hAnsi="Arial"/>
          <w:szCs w:val="28"/>
          <w:lang w:val="en-GB"/>
        </w:rPr>
        <w:t>link</w:t>
      </w:r>
      <w:r w:rsidR="002A59D1" w:rsidRPr="00552D59">
        <w:rPr>
          <w:rFonts w:ascii="Arial" w:hAnsi="Arial"/>
          <w:szCs w:val="28"/>
          <w:lang w:val="en-GB"/>
        </w:rPr>
        <w:t>ed</w:t>
      </w:r>
      <w:r w:rsidRPr="00552D59">
        <w:rPr>
          <w:rFonts w:ascii="Arial" w:hAnsi="Arial"/>
          <w:szCs w:val="28"/>
          <w:lang w:val="en-GB"/>
        </w:rPr>
        <w:t xml:space="preserve"> back to how disabled people are being treated at this time. </w:t>
      </w:r>
      <w:r w:rsidR="00C44D99" w:rsidRPr="00552D59">
        <w:rPr>
          <w:rFonts w:ascii="Arial" w:hAnsi="Arial"/>
          <w:szCs w:val="28"/>
          <w:lang w:val="en-GB"/>
        </w:rPr>
        <w:t xml:space="preserve"> </w:t>
      </w:r>
      <w:r w:rsidRPr="00552D59">
        <w:rPr>
          <w:rFonts w:ascii="Arial" w:hAnsi="Arial"/>
          <w:szCs w:val="28"/>
          <w:lang w:val="en-GB"/>
        </w:rPr>
        <w:t>Monica</w:t>
      </w:r>
      <w:r w:rsidR="003F13F7" w:rsidRPr="00552D59">
        <w:rPr>
          <w:rFonts w:ascii="Arial" w:hAnsi="Arial"/>
          <w:szCs w:val="28"/>
          <w:lang w:val="en-GB"/>
        </w:rPr>
        <w:t xml:space="preserve"> Lennon MSP</w:t>
      </w:r>
      <w:r w:rsidRPr="00552D59">
        <w:rPr>
          <w:rFonts w:ascii="Arial" w:hAnsi="Arial"/>
          <w:szCs w:val="28"/>
          <w:lang w:val="en-GB"/>
        </w:rPr>
        <w:t xml:space="preserve"> </w:t>
      </w:r>
      <w:r w:rsidR="006349CC" w:rsidRPr="00552D59">
        <w:rPr>
          <w:rFonts w:ascii="Arial" w:hAnsi="Arial"/>
          <w:szCs w:val="28"/>
          <w:lang w:val="en-GB"/>
        </w:rPr>
        <w:t xml:space="preserve">expressed support in the work we are </w:t>
      </w:r>
      <w:r w:rsidR="00552D59" w:rsidRPr="00552D59">
        <w:rPr>
          <w:rFonts w:ascii="Arial" w:hAnsi="Arial"/>
          <w:szCs w:val="28"/>
          <w:lang w:val="en-GB"/>
        </w:rPr>
        <w:t>doing,</w:t>
      </w:r>
      <w:r w:rsidR="006349CC" w:rsidRPr="00552D59">
        <w:rPr>
          <w:rFonts w:ascii="Arial" w:hAnsi="Arial"/>
          <w:szCs w:val="28"/>
          <w:lang w:val="en-GB"/>
        </w:rPr>
        <w:t xml:space="preserve"> and it was agreed to keep her updated with any progress we are making. </w:t>
      </w:r>
    </w:p>
    <w:p w14:paraId="3AE62E1D" w14:textId="77777777" w:rsidR="00541B16" w:rsidRDefault="00AB2C87" w:rsidP="00AB2C87">
      <w:pPr>
        <w:rPr>
          <w:rFonts w:ascii="Arial" w:hAnsi="Arial"/>
          <w:szCs w:val="28"/>
          <w:lang w:val="en-GB"/>
        </w:rPr>
      </w:pPr>
      <w:r w:rsidRPr="00552D59">
        <w:rPr>
          <w:rFonts w:ascii="Arial" w:hAnsi="Arial"/>
          <w:szCs w:val="28"/>
          <w:lang w:val="en-GB"/>
        </w:rPr>
        <w:br/>
        <w:t>LB ask</w:t>
      </w:r>
      <w:r w:rsidR="003F13F7" w:rsidRPr="00552D59">
        <w:rPr>
          <w:rFonts w:ascii="Arial" w:hAnsi="Arial"/>
          <w:szCs w:val="28"/>
          <w:lang w:val="en-GB"/>
        </w:rPr>
        <w:t>ed</w:t>
      </w:r>
      <w:r w:rsidRPr="00552D59">
        <w:rPr>
          <w:rFonts w:ascii="Arial" w:hAnsi="Arial"/>
          <w:szCs w:val="28"/>
          <w:lang w:val="en-GB"/>
        </w:rPr>
        <w:t xml:space="preserve"> if anything</w:t>
      </w:r>
      <w:r w:rsidR="003F13F7" w:rsidRPr="00552D59">
        <w:rPr>
          <w:rFonts w:ascii="Arial" w:hAnsi="Arial"/>
          <w:szCs w:val="28"/>
          <w:lang w:val="en-GB"/>
        </w:rPr>
        <w:t xml:space="preserve"> productive</w:t>
      </w:r>
      <w:r w:rsidRPr="00552D59">
        <w:rPr>
          <w:rFonts w:ascii="Arial" w:hAnsi="Arial"/>
          <w:szCs w:val="28"/>
          <w:lang w:val="en-GB"/>
        </w:rPr>
        <w:t xml:space="preserve"> ha</w:t>
      </w:r>
      <w:r w:rsidR="003F13F7" w:rsidRPr="00552D59">
        <w:rPr>
          <w:rFonts w:ascii="Arial" w:hAnsi="Arial"/>
          <w:szCs w:val="28"/>
          <w:lang w:val="en-GB"/>
        </w:rPr>
        <w:t>d</w:t>
      </w:r>
      <w:r w:rsidRPr="00552D59">
        <w:rPr>
          <w:rFonts w:ascii="Arial" w:hAnsi="Arial"/>
          <w:szCs w:val="28"/>
          <w:lang w:val="en-GB"/>
        </w:rPr>
        <w:t xml:space="preserve"> </w:t>
      </w:r>
      <w:r w:rsidR="003F13F7" w:rsidRPr="00552D59">
        <w:rPr>
          <w:rFonts w:ascii="Arial" w:hAnsi="Arial"/>
          <w:szCs w:val="28"/>
          <w:lang w:val="en-GB"/>
        </w:rPr>
        <w:t>emerged from</w:t>
      </w:r>
      <w:r w:rsidRPr="00552D59">
        <w:rPr>
          <w:rFonts w:ascii="Arial" w:hAnsi="Arial"/>
          <w:szCs w:val="28"/>
          <w:lang w:val="en-GB"/>
        </w:rPr>
        <w:t xml:space="preserve"> the last weekly poll</w:t>
      </w:r>
      <w:r w:rsidR="003F13F7" w:rsidRPr="00552D59">
        <w:rPr>
          <w:rFonts w:ascii="Arial" w:hAnsi="Arial"/>
          <w:szCs w:val="28"/>
          <w:lang w:val="en-GB"/>
        </w:rPr>
        <w:t xml:space="preserve"> on reasonable adjustments</w:t>
      </w:r>
      <w:r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MB state</w:t>
      </w:r>
      <w:r w:rsidR="003F13F7" w:rsidRPr="00552D59">
        <w:rPr>
          <w:rFonts w:ascii="Arial" w:hAnsi="Arial"/>
          <w:szCs w:val="28"/>
          <w:lang w:val="en-GB"/>
        </w:rPr>
        <w:t>d</w:t>
      </w:r>
      <w:r w:rsidRPr="00552D59">
        <w:rPr>
          <w:rFonts w:ascii="Arial" w:hAnsi="Arial"/>
          <w:szCs w:val="28"/>
          <w:lang w:val="en-GB"/>
        </w:rPr>
        <w:t xml:space="preserve"> </w:t>
      </w:r>
      <w:r w:rsidR="003F13F7" w:rsidRPr="00552D59">
        <w:rPr>
          <w:rFonts w:ascii="Arial" w:hAnsi="Arial"/>
          <w:szCs w:val="28"/>
          <w:lang w:val="en-GB"/>
        </w:rPr>
        <w:t xml:space="preserve">that </w:t>
      </w:r>
      <w:r w:rsidRPr="00552D59">
        <w:rPr>
          <w:rFonts w:ascii="Arial" w:hAnsi="Arial"/>
          <w:szCs w:val="28"/>
          <w:lang w:val="en-GB"/>
        </w:rPr>
        <w:t>there are good points coming out of this report</w:t>
      </w:r>
      <w:r w:rsidR="003F13F7" w:rsidRPr="00552D59">
        <w:rPr>
          <w:rFonts w:ascii="Arial" w:hAnsi="Arial"/>
          <w:szCs w:val="28"/>
          <w:lang w:val="en-GB"/>
        </w:rPr>
        <w:t xml:space="preserve">, for example that </w:t>
      </w:r>
      <w:r w:rsidRPr="00552D59">
        <w:rPr>
          <w:rFonts w:ascii="Arial" w:hAnsi="Arial"/>
          <w:szCs w:val="28"/>
          <w:lang w:val="en-GB"/>
        </w:rPr>
        <w:t>99% of respondents sa</w:t>
      </w:r>
      <w:r w:rsidR="00541B16">
        <w:rPr>
          <w:rFonts w:ascii="Arial" w:hAnsi="Arial"/>
          <w:szCs w:val="28"/>
          <w:lang w:val="en-GB"/>
        </w:rPr>
        <w:t>id</w:t>
      </w:r>
      <w:r w:rsidRPr="00552D59">
        <w:rPr>
          <w:rFonts w:ascii="Arial" w:hAnsi="Arial"/>
          <w:szCs w:val="28"/>
          <w:lang w:val="en-GB"/>
        </w:rPr>
        <w:t xml:space="preserve"> that retailers are not meeting obligations on reasonable adjustments during COVID-19. </w:t>
      </w:r>
      <w:r w:rsidR="00C44D99" w:rsidRPr="00552D59">
        <w:rPr>
          <w:rFonts w:ascii="Arial" w:hAnsi="Arial"/>
          <w:szCs w:val="28"/>
          <w:lang w:val="en-GB"/>
        </w:rPr>
        <w:t xml:space="preserve"> </w:t>
      </w:r>
      <w:r w:rsidR="003F13F7" w:rsidRPr="00552D59">
        <w:rPr>
          <w:rFonts w:ascii="Arial" w:hAnsi="Arial"/>
          <w:szCs w:val="28"/>
          <w:lang w:val="en-GB"/>
        </w:rPr>
        <w:t>MB provided the example that</w:t>
      </w:r>
      <w:r w:rsidRPr="00552D59">
        <w:rPr>
          <w:rFonts w:ascii="Arial" w:hAnsi="Arial"/>
          <w:szCs w:val="28"/>
          <w:lang w:val="en-GB"/>
        </w:rPr>
        <w:t xml:space="preserve"> some people are being made to wait outside shops in the queue without support</w:t>
      </w:r>
      <w:r w:rsidR="00541B16">
        <w:rPr>
          <w:rFonts w:ascii="Arial" w:hAnsi="Arial"/>
          <w:szCs w:val="28"/>
          <w:lang w:val="en-GB"/>
        </w:rPr>
        <w:t xml:space="preserve"> (including seating areas)</w:t>
      </w:r>
      <w:r w:rsidRPr="00552D59">
        <w:rPr>
          <w:rFonts w:ascii="Arial" w:hAnsi="Arial"/>
          <w:szCs w:val="28"/>
          <w:lang w:val="en-GB"/>
        </w:rPr>
        <w:t xml:space="preserve">, causing a lot of pain and distress. </w:t>
      </w:r>
      <w:r w:rsidR="00C44D99" w:rsidRPr="00552D59">
        <w:rPr>
          <w:rFonts w:ascii="Arial" w:hAnsi="Arial"/>
          <w:szCs w:val="28"/>
          <w:lang w:val="en-GB"/>
        </w:rPr>
        <w:t xml:space="preserve"> </w:t>
      </w:r>
      <w:r w:rsidRPr="00552D59">
        <w:rPr>
          <w:rFonts w:ascii="Arial" w:hAnsi="Arial"/>
          <w:szCs w:val="28"/>
          <w:lang w:val="en-GB"/>
        </w:rPr>
        <w:t>Shop design layout was also raised as an issue</w:t>
      </w:r>
      <w:r w:rsidR="003F13F7" w:rsidRPr="00552D59">
        <w:rPr>
          <w:rFonts w:ascii="Arial" w:hAnsi="Arial"/>
          <w:szCs w:val="28"/>
          <w:lang w:val="en-GB"/>
        </w:rPr>
        <w:t xml:space="preserve"> by poll respondents</w:t>
      </w:r>
      <w:r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 xml:space="preserve">MB </w:t>
      </w:r>
      <w:r w:rsidR="003F13F7" w:rsidRPr="00552D59">
        <w:rPr>
          <w:rFonts w:ascii="Arial" w:hAnsi="Arial"/>
          <w:szCs w:val="28"/>
          <w:lang w:val="en-GB"/>
        </w:rPr>
        <w:t>stated that she is keen</w:t>
      </w:r>
      <w:r w:rsidRPr="00552D59">
        <w:rPr>
          <w:rFonts w:ascii="Arial" w:hAnsi="Arial"/>
          <w:szCs w:val="28"/>
          <w:lang w:val="en-GB"/>
        </w:rPr>
        <w:t xml:space="preserve"> to find out how changes to </w:t>
      </w:r>
      <w:r w:rsidR="00EC2966" w:rsidRPr="00552D59">
        <w:rPr>
          <w:rFonts w:ascii="Arial" w:hAnsi="Arial"/>
          <w:szCs w:val="28"/>
          <w:lang w:val="en-GB"/>
        </w:rPr>
        <w:t>one-way</w:t>
      </w:r>
      <w:r w:rsidRPr="00552D59">
        <w:rPr>
          <w:rFonts w:ascii="Arial" w:hAnsi="Arial"/>
          <w:szCs w:val="28"/>
          <w:lang w:val="en-GB"/>
        </w:rPr>
        <w:t xml:space="preserve"> systems are an issue for people with mobility issues. </w:t>
      </w:r>
      <w:r w:rsidR="00C44D99" w:rsidRPr="00552D59">
        <w:rPr>
          <w:rFonts w:ascii="Arial" w:hAnsi="Arial"/>
          <w:szCs w:val="28"/>
          <w:lang w:val="en-GB"/>
        </w:rPr>
        <w:t xml:space="preserve"> </w:t>
      </w:r>
      <w:r w:rsidRPr="00552D59">
        <w:rPr>
          <w:rFonts w:ascii="Arial" w:hAnsi="Arial"/>
          <w:szCs w:val="28"/>
          <w:lang w:val="en-GB"/>
        </w:rPr>
        <w:t>Access to toilets are also an issue</w:t>
      </w:r>
      <w:r w:rsidR="003F13F7" w:rsidRPr="00552D59">
        <w:rPr>
          <w:rFonts w:ascii="Arial" w:hAnsi="Arial"/>
          <w:szCs w:val="28"/>
          <w:lang w:val="en-GB"/>
        </w:rPr>
        <w:t xml:space="preserve">; </w:t>
      </w:r>
      <w:r w:rsidRPr="00552D59">
        <w:rPr>
          <w:rFonts w:ascii="Arial" w:hAnsi="Arial"/>
          <w:szCs w:val="28"/>
          <w:lang w:val="en-GB"/>
        </w:rPr>
        <w:t xml:space="preserve">some supermarkets are keeping them </w:t>
      </w:r>
      <w:r w:rsidR="003F13F7" w:rsidRPr="00552D59">
        <w:rPr>
          <w:rFonts w:ascii="Arial" w:hAnsi="Arial"/>
          <w:szCs w:val="28"/>
          <w:lang w:val="en-GB"/>
        </w:rPr>
        <w:t>open,</w:t>
      </w:r>
      <w:r w:rsidRPr="00552D59">
        <w:rPr>
          <w:rFonts w:ascii="Arial" w:hAnsi="Arial"/>
          <w:szCs w:val="28"/>
          <w:lang w:val="en-GB"/>
        </w:rPr>
        <w:t xml:space="preserve"> but some are not, including accessible toilets. </w:t>
      </w:r>
      <w:r w:rsidR="00C44D99" w:rsidRPr="00552D59">
        <w:rPr>
          <w:rFonts w:ascii="Arial" w:hAnsi="Arial"/>
          <w:szCs w:val="28"/>
          <w:lang w:val="en-GB"/>
        </w:rPr>
        <w:t xml:space="preserve"> </w:t>
      </w:r>
    </w:p>
    <w:p w14:paraId="7D234BCE" w14:textId="77777777" w:rsidR="00541B16" w:rsidRDefault="00541B16" w:rsidP="00AB2C87">
      <w:pPr>
        <w:rPr>
          <w:rFonts w:ascii="Arial" w:hAnsi="Arial"/>
          <w:szCs w:val="28"/>
          <w:lang w:val="en-GB"/>
        </w:rPr>
      </w:pPr>
    </w:p>
    <w:p w14:paraId="3F3ECDA0" w14:textId="77777777" w:rsidR="00541B16" w:rsidRDefault="003F13F7" w:rsidP="00AB2C87">
      <w:pPr>
        <w:rPr>
          <w:rFonts w:ascii="Arial" w:hAnsi="Arial"/>
          <w:szCs w:val="28"/>
          <w:lang w:val="en-GB"/>
        </w:rPr>
      </w:pPr>
      <w:r w:rsidRPr="00552D59">
        <w:rPr>
          <w:rFonts w:ascii="Arial" w:hAnsi="Arial"/>
          <w:szCs w:val="28"/>
          <w:lang w:val="en-GB"/>
        </w:rPr>
        <w:t>We are receiving s</w:t>
      </w:r>
      <w:r w:rsidR="00EC2966" w:rsidRPr="00552D59">
        <w:rPr>
          <w:rFonts w:ascii="Arial" w:hAnsi="Arial"/>
          <w:szCs w:val="28"/>
          <w:lang w:val="en-GB"/>
        </w:rPr>
        <w:t xml:space="preserve">ome good stories about getting support from staff in shops, </w:t>
      </w:r>
      <w:r w:rsidRPr="00552D59">
        <w:rPr>
          <w:rFonts w:ascii="Arial" w:hAnsi="Arial"/>
          <w:szCs w:val="28"/>
          <w:lang w:val="en-GB"/>
        </w:rPr>
        <w:t>however</w:t>
      </w:r>
      <w:r w:rsidR="00EC2966" w:rsidRPr="00552D59">
        <w:rPr>
          <w:rFonts w:ascii="Arial" w:hAnsi="Arial"/>
          <w:szCs w:val="28"/>
          <w:lang w:val="en-GB"/>
        </w:rPr>
        <w:t xml:space="preserve"> overwhelmingly so we are hearing negative stories from members. </w:t>
      </w:r>
      <w:r w:rsidR="00C44D99" w:rsidRPr="00552D59">
        <w:rPr>
          <w:rFonts w:ascii="Arial" w:hAnsi="Arial"/>
          <w:szCs w:val="28"/>
          <w:lang w:val="en-GB"/>
        </w:rPr>
        <w:t xml:space="preserve"> </w:t>
      </w:r>
      <w:r w:rsidR="00EC2966" w:rsidRPr="00552D59">
        <w:rPr>
          <w:rFonts w:ascii="Arial" w:hAnsi="Arial"/>
          <w:szCs w:val="28"/>
          <w:lang w:val="en-GB"/>
        </w:rPr>
        <w:t xml:space="preserve">Especially for those hard of hearing, the shopping experience is very difficult. </w:t>
      </w:r>
      <w:r w:rsidR="00C44D99" w:rsidRPr="00552D59">
        <w:rPr>
          <w:rFonts w:ascii="Arial" w:hAnsi="Arial"/>
          <w:szCs w:val="28"/>
          <w:lang w:val="en-GB"/>
        </w:rPr>
        <w:t xml:space="preserve"> </w:t>
      </w:r>
      <w:r w:rsidR="00EC2966" w:rsidRPr="00552D59">
        <w:rPr>
          <w:rFonts w:ascii="Arial" w:hAnsi="Arial"/>
          <w:szCs w:val="28"/>
          <w:lang w:val="en-GB"/>
        </w:rPr>
        <w:t xml:space="preserve">Carers are also being challenged entry with those they care for. </w:t>
      </w:r>
      <w:r w:rsidR="00C44D99" w:rsidRPr="00552D59">
        <w:rPr>
          <w:rFonts w:ascii="Arial" w:hAnsi="Arial"/>
          <w:szCs w:val="28"/>
          <w:lang w:val="en-GB"/>
        </w:rPr>
        <w:t xml:space="preserve"> </w:t>
      </w:r>
      <w:r w:rsidR="00EC2966" w:rsidRPr="00552D59">
        <w:rPr>
          <w:rFonts w:ascii="Arial" w:hAnsi="Arial"/>
          <w:szCs w:val="28"/>
          <w:lang w:val="en-GB"/>
        </w:rPr>
        <w:t xml:space="preserve">Disabled people are continuing to be asked </w:t>
      </w:r>
      <w:r w:rsidR="006164BE" w:rsidRPr="00552D59">
        <w:rPr>
          <w:rFonts w:ascii="Arial" w:hAnsi="Arial"/>
          <w:szCs w:val="28"/>
          <w:lang w:val="en-GB"/>
        </w:rPr>
        <w:t>“</w:t>
      </w:r>
      <w:r w:rsidR="00EC2966" w:rsidRPr="00552D59">
        <w:rPr>
          <w:rFonts w:ascii="Arial" w:hAnsi="Arial"/>
          <w:szCs w:val="28"/>
          <w:lang w:val="en-GB"/>
        </w:rPr>
        <w:t>why are you out</w:t>
      </w:r>
      <w:r w:rsidR="006164BE" w:rsidRPr="00552D59">
        <w:rPr>
          <w:rFonts w:ascii="Arial" w:hAnsi="Arial"/>
          <w:szCs w:val="28"/>
          <w:lang w:val="en-GB"/>
        </w:rPr>
        <w:t>”.</w:t>
      </w:r>
      <w:r w:rsidR="00EC2966" w:rsidRPr="00552D59">
        <w:rPr>
          <w:rFonts w:ascii="Arial" w:hAnsi="Arial"/>
          <w:szCs w:val="28"/>
          <w:lang w:val="en-GB"/>
        </w:rPr>
        <w:t xml:space="preserve"> </w:t>
      </w:r>
    </w:p>
    <w:p w14:paraId="658428CF" w14:textId="77777777" w:rsidR="00541B16" w:rsidRDefault="00541B16" w:rsidP="00AB2C87">
      <w:pPr>
        <w:rPr>
          <w:rFonts w:ascii="Arial" w:hAnsi="Arial"/>
          <w:szCs w:val="28"/>
          <w:lang w:val="en-GB"/>
        </w:rPr>
      </w:pPr>
    </w:p>
    <w:p w14:paraId="7D983A1E" w14:textId="1A1E779A" w:rsidR="00EC2966" w:rsidRPr="00552D59" w:rsidRDefault="00EC2966" w:rsidP="00AB2C87">
      <w:pPr>
        <w:rPr>
          <w:rFonts w:ascii="Arial" w:hAnsi="Arial"/>
          <w:szCs w:val="28"/>
          <w:lang w:val="en-GB"/>
        </w:rPr>
      </w:pPr>
      <w:r w:rsidRPr="00552D59">
        <w:rPr>
          <w:rFonts w:ascii="Arial" w:hAnsi="Arial"/>
          <w:szCs w:val="28"/>
          <w:lang w:val="en-GB"/>
        </w:rPr>
        <w:t xml:space="preserve">The cost of </w:t>
      </w:r>
      <w:r w:rsidR="00AD1DA1">
        <w:rPr>
          <w:rFonts w:ascii="Arial" w:hAnsi="Arial"/>
          <w:szCs w:val="28"/>
          <w:lang w:val="en-GB"/>
        </w:rPr>
        <w:t xml:space="preserve">clear </w:t>
      </w:r>
      <w:r w:rsidRPr="00552D59">
        <w:rPr>
          <w:rFonts w:ascii="Arial" w:hAnsi="Arial"/>
          <w:szCs w:val="28"/>
          <w:lang w:val="en-GB"/>
        </w:rPr>
        <w:t xml:space="preserve">face coverings </w:t>
      </w:r>
      <w:r w:rsidR="003F13F7" w:rsidRPr="00552D59">
        <w:rPr>
          <w:rFonts w:ascii="Arial" w:hAnsi="Arial"/>
          <w:szCs w:val="28"/>
          <w:lang w:val="en-GB"/>
        </w:rPr>
        <w:t>is</w:t>
      </w:r>
      <w:r w:rsidRPr="00552D59">
        <w:rPr>
          <w:rFonts w:ascii="Arial" w:hAnsi="Arial"/>
          <w:szCs w:val="28"/>
          <w:lang w:val="en-GB"/>
        </w:rPr>
        <w:t xml:space="preserve"> also being raised as an issue. </w:t>
      </w:r>
      <w:r w:rsidR="00C44D99" w:rsidRPr="00552D59">
        <w:rPr>
          <w:rFonts w:ascii="Arial" w:hAnsi="Arial"/>
          <w:szCs w:val="28"/>
          <w:lang w:val="en-GB"/>
        </w:rPr>
        <w:t xml:space="preserve"> </w:t>
      </w:r>
      <w:r w:rsidRPr="00552D59">
        <w:rPr>
          <w:rFonts w:ascii="Arial" w:hAnsi="Arial"/>
          <w:szCs w:val="28"/>
          <w:lang w:val="en-GB"/>
        </w:rPr>
        <w:t>Transport and infrastructure also came through</w:t>
      </w:r>
      <w:r w:rsidR="006164BE" w:rsidRPr="00552D59">
        <w:rPr>
          <w:rFonts w:ascii="Arial" w:hAnsi="Arial"/>
          <w:szCs w:val="28"/>
          <w:lang w:val="en-GB"/>
        </w:rPr>
        <w:t>, where</w:t>
      </w:r>
      <w:r w:rsidRPr="00552D59">
        <w:rPr>
          <w:rFonts w:ascii="Arial" w:hAnsi="Arial"/>
          <w:szCs w:val="28"/>
          <w:lang w:val="en-GB"/>
        </w:rPr>
        <w:t xml:space="preserve"> availability and space </w:t>
      </w:r>
      <w:r w:rsidR="00F22E96" w:rsidRPr="00552D59">
        <w:rPr>
          <w:rFonts w:ascii="Arial" w:hAnsi="Arial"/>
          <w:szCs w:val="28"/>
          <w:lang w:val="en-GB"/>
        </w:rPr>
        <w:t>are</w:t>
      </w:r>
      <w:r w:rsidRPr="00552D59">
        <w:rPr>
          <w:rFonts w:ascii="Arial" w:hAnsi="Arial"/>
          <w:szCs w:val="28"/>
          <w:lang w:val="en-GB"/>
        </w:rPr>
        <w:t xml:space="preserve"> an issue.</w:t>
      </w:r>
      <w:r w:rsidR="00C44D99" w:rsidRPr="00552D59">
        <w:rPr>
          <w:rFonts w:ascii="Arial" w:hAnsi="Arial"/>
          <w:szCs w:val="28"/>
          <w:lang w:val="en-GB"/>
        </w:rPr>
        <w:t xml:space="preserve"> </w:t>
      </w:r>
      <w:r w:rsidRPr="00552D59">
        <w:rPr>
          <w:rFonts w:ascii="Arial" w:hAnsi="Arial"/>
          <w:szCs w:val="28"/>
          <w:lang w:val="en-GB"/>
        </w:rPr>
        <w:t xml:space="preserve"> </w:t>
      </w:r>
      <w:r w:rsidR="006164BE" w:rsidRPr="00552D59">
        <w:rPr>
          <w:rFonts w:ascii="Arial" w:hAnsi="Arial"/>
          <w:szCs w:val="28"/>
          <w:lang w:val="en-GB"/>
        </w:rPr>
        <w:t>MB stated that the poll is a great channel to collate and push all of these concerns to decision-makers.</w:t>
      </w:r>
    </w:p>
    <w:p w14:paraId="2EEBDC42" w14:textId="296D9A88" w:rsidR="00EC2966" w:rsidRPr="00552D59" w:rsidRDefault="00EC2966" w:rsidP="00AB2C87">
      <w:pPr>
        <w:rPr>
          <w:rFonts w:ascii="Arial" w:hAnsi="Arial"/>
          <w:szCs w:val="28"/>
          <w:lang w:val="en-GB"/>
        </w:rPr>
      </w:pPr>
    </w:p>
    <w:p w14:paraId="659C7EEE" w14:textId="497A977C" w:rsidR="006164BE" w:rsidRPr="00552D59" w:rsidRDefault="00EC2966" w:rsidP="00AB2C87">
      <w:pPr>
        <w:rPr>
          <w:rFonts w:ascii="Arial" w:hAnsi="Arial"/>
          <w:szCs w:val="28"/>
          <w:lang w:val="en-GB"/>
        </w:rPr>
      </w:pPr>
      <w:r w:rsidRPr="00552D59">
        <w:rPr>
          <w:rFonts w:ascii="Arial" w:hAnsi="Arial"/>
          <w:szCs w:val="28"/>
          <w:lang w:val="en-GB"/>
        </w:rPr>
        <w:t>LB</w:t>
      </w:r>
      <w:r w:rsidR="006164BE" w:rsidRPr="00552D59">
        <w:rPr>
          <w:rFonts w:ascii="Arial" w:hAnsi="Arial"/>
          <w:szCs w:val="28"/>
          <w:lang w:val="en-GB"/>
        </w:rPr>
        <w:t xml:space="preserve"> not</w:t>
      </w:r>
      <w:r w:rsidR="00E80B39" w:rsidRPr="00552D59">
        <w:rPr>
          <w:rFonts w:ascii="Arial" w:hAnsi="Arial"/>
          <w:szCs w:val="28"/>
          <w:lang w:val="en-GB"/>
        </w:rPr>
        <w:t>ed</w:t>
      </w:r>
      <w:r w:rsidR="006164BE" w:rsidRPr="00552D59">
        <w:rPr>
          <w:rFonts w:ascii="Arial" w:hAnsi="Arial"/>
          <w:szCs w:val="28"/>
          <w:lang w:val="en-GB"/>
        </w:rPr>
        <w:t xml:space="preserve"> that</w:t>
      </w:r>
      <w:r w:rsidRPr="00552D59">
        <w:rPr>
          <w:rFonts w:ascii="Arial" w:hAnsi="Arial"/>
          <w:szCs w:val="28"/>
          <w:lang w:val="en-GB"/>
        </w:rPr>
        <w:t xml:space="preserve"> we are consistently hitting high numbers on our </w:t>
      </w:r>
      <w:r w:rsidR="006164BE" w:rsidRPr="00552D59">
        <w:rPr>
          <w:rFonts w:ascii="Arial" w:hAnsi="Arial"/>
          <w:szCs w:val="28"/>
          <w:lang w:val="en-GB"/>
        </w:rPr>
        <w:t>consultations and praise</w:t>
      </w:r>
      <w:r w:rsidR="00473AB8" w:rsidRPr="00552D59">
        <w:rPr>
          <w:rFonts w:ascii="Arial" w:hAnsi="Arial"/>
          <w:szCs w:val="28"/>
          <w:lang w:val="en-GB"/>
        </w:rPr>
        <w:t>d</w:t>
      </w:r>
      <w:r w:rsidR="006164BE" w:rsidRPr="00552D59">
        <w:rPr>
          <w:rFonts w:ascii="Arial" w:hAnsi="Arial"/>
          <w:szCs w:val="28"/>
          <w:lang w:val="en-GB"/>
        </w:rPr>
        <w:t xml:space="preserve"> the team for their work on this.</w:t>
      </w:r>
    </w:p>
    <w:p w14:paraId="036BAFAE" w14:textId="77777777" w:rsidR="006164BE" w:rsidRPr="00552D59" w:rsidRDefault="006164BE" w:rsidP="00AB2C87">
      <w:pPr>
        <w:rPr>
          <w:rFonts w:ascii="Arial" w:hAnsi="Arial"/>
          <w:szCs w:val="28"/>
          <w:lang w:val="en-GB"/>
        </w:rPr>
      </w:pPr>
    </w:p>
    <w:p w14:paraId="6CCE22FA" w14:textId="3CECCB68" w:rsidR="00EC2966" w:rsidRPr="00552D59" w:rsidRDefault="00EC2966" w:rsidP="00AB2C87">
      <w:pPr>
        <w:rPr>
          <w:rFonts w:ascii="Arial" w:hAnsi="Arial"/>
          <w:szCs w:val="28"/>
          <w:lang w:val="en-GB"/>
        </w:rPr>
      </w:pPr>
      <w:r w:rsidRPr="00552D59">
        <w:rPr>
          <w:rFonts w:ascii="Arial" w:hAnsi="Arial"/>
          <w:szCs w:val="28"/>
          <w:lang w:val="en-GB"/>
        </w:rPr>
        <w:t>LB ask</w:t>
      </w:r>
      <w:r w:rsidR="006164BE" w:rsidRPr="00552D59">
        <w:rPr>
          <w:rFonts w:ascii="Arial" w:hAnsi="Arial"/>
          <w:szCs w:val="28"/>
          <w:lang w:val="en-GB"/>
        </w:rPr>
        <w:t>ed the Board</w:t>
      </w:r>
      <w:r w:rsidRPr="00552D59">
        <w:rPr>
          <w:rFonts w:ascii="Arial" w:hAnsi="Arial"/>
          <w:szCs w:val="28"/>
          <w:lang w:val="en-GB"/>
        </w:rPr>
        <w:t xml:space="preserve"> if th</w:t>
      </w:r>
      <w:r w:rsidR="006164BE" w:rsidRPr="00552D59">
        <w:rPr>
          <w:rFonts w:ascii="Arial" w:hAnsi="Arial"/>
          <w:szCs w:val="28"/>
          <w:lang w:val="en-GB"/>
        </w:rPr>
        <w:t>ey had</w:t>
      </w:r>
      <w:r w:rsidRPr="00552D59">
        <w:rPr>
          <w:rFonts w:ascii="Arial" w:hAnsi="Arial"/>
          <w:szCs w:val="28"/>
          <w:lang w:val="en-GB"/>
        </w:rPr>
        <w:t xml:space="preserve"> any</w:t>
      </w:r>
      <w:r w:rsidR="006164BE" w:rsidRPr="00552D59">
        <w:rPr>
          <w:rFonts w:ascii="Arial" w:hAnsi="Arial"/>
          <w:szCs w:val="28"/>
          <w:lang w:val="en-GB"/>
        </w:rPr>
        <w:t xml:space="preserve"> additional</w:t>
      </w:r>
      <w:r w:rsidRPr="00552D59">
        <w:rPr>
          <w:rFonts w:ascii="Arial" w:hAnsi="Arial"/>
          <w:szCs w:val="28"/>
          <w:lang w:val="en-GB"/>
        </w:rPr>
        <w:t xml:space="preserve"> questions on MB’s update</w:t>
      </w:r>
      <w:r w:rsidR="006164BE" w:rsidRPr="00552D59">
        <w:rPr>
          <w:rFonts w:ascii="Arial" w:hAnsi="Arial"/>
          <w:szCs w:val="28"/>
          <w:lang w:val="en-GB"/>
        </w:rPr>
        <w:t>.</w:t>
      </w:r>
    </w:p>
    <w:p w14:paraId="72A645A4" w14:textId="6FCA8A54" w:rsidR="00EC2966" w:rsidRPr="00552D59" w:rsidRDefault="00EC2966" w:rsidP="00AB2C87">
      <w:pPr>
        <w:rPr>
          <w:rFonts w:ascii="Arial" w:hAnsi="Arial"/>
          <w:szCs w:val="28"/>
          <w:lang w:val="en-GB"/>
        </w:rPr>
      </w:pPr>
    </w:p>
    <w:p w14:paraId="66704CDD" w14:textId="20FAAE00" w:rsidR="00EC2966" w:rsidRPr="00552D59" w:rsidRDefault="00EC2966" w:rsidP="00AB2C87">
      <w:pPr>
        <w:rPr>
          <w:rFonts w:ascii="Arial" w:hAnsi="Arial"/>
          <w:szCs w:val="28"/>
          <w:lang w:val="en-GB"/>
        </w:rPr>
      </w:pPr>
      <w:r w:rsidRPr="00552D59">
        <w:rPr>
          <w:rFonts w:ascii="Arial" w:hAnsi="Arial"/>
          <w:szCs w:val="28"/>
          <w:lang w:val="en-GB"/>
        </w:rPr>
        <w:t>K</w:t>
      </w:r>
      <w:r w:rsidR="006164BE" w:rsidRPr="00552D59">
        <w:rPr>
          <w:rFonts w:ascii="Arial" w:hAnsi="Arial"/>
          <w:szCs w:val="28"/>
          <w:lang w:val="en-GB"/>
        </w:rPr>
        <w:t>M stated that he was recently s</w:t>
      </w:r>
      <w:r w:rsidRPr="00552D59">
        <w:rPr>
          <w:rFonts w:ascii="Arial" w:hAnsi="Arial"/>
          <w:szCs w:val="28"/>
          <w:lang w:val="en-GB"/>
        </w:rPr>
        <w:t xml:space="preserve">ent a briefing paper by </w:t>
      </w:r>
      <w:r w:rsidR="006164BE" w:rsidRPr="00552D59">
        <w:rPr>
          <w:rFonts w:ascii="Arial" w:hAnsi="Arial"/>
          <w:szCs w:val="28"/>
          <w:lang w:val="en-GB"/>
        </w:rPr>
        <w:t>Police Scotland</w:t>
      </w:r>
      <w:r w:rsidRPr="00552D59">
        <w:rPr>
          <w:rFonts w:ascii="Arial" w:hAnsi="Arial"/>
          <w:szCs w:val="28"/>
          <w:lang w:val="en-GB"/>
        </w:rPr>
        <w:t xml:space="preserve"> on physical distancing, face masks and unfair challenges against disabled people. </w:t>
      </w:r>
      <w:r w:rsidR="00C44D99" w:rsidRPr="00552D59">
        <w:rPr>
          <w:rFonts w:ascii="Arial" w:hAnsi="Arial"/>
          <w:szCs w:val="28"/>
          <w:lang w:val="en-GB"/>
        </w:rPr>
        <w:t xml:space="preserve"> </w:t>
      </w:r>
      <w:r w:rsidR="006164BE" w:rsidRPr="00552D59">
        <w:rPr>
          <w:rFonts w:ascii="Arial" w:hAnsi="Arial"/>
          <w:szCs w:val="28"/>
          <w:lang w:val="en-GB"/>
        </w:rPr>
        <w:t xml:space="preserve">Within the paper, </w:t>
      </w:r>
      <w:r w:rsidRPr="00552D59">
        <w:rPr>
          <w:rFonts w:ascii="Arial" w:hAnsi="Arial"/>
          <w:szCs w:val="28"/>
          <w:lang w:val="en-GB"/>
        </w:rPr>
        <w:t>Police</w:t>
      </w:r>
      <w:r w:rsidR="006164BE" w:rsidRPr="00552D59">
        <w:rPr>
          <w:rFonts w:ascii="Arial" w:hAnsi="Arial"/>
          <w:szCs w:val="28"/>
          <w:lang w:val="en-GB"/>
        </w:rPr>
        <w:t xml:space="preserve"> Scotland</w:t>
      </w:r>
      <w:r w:rsidRPr="00552D59">
        <w:rPr>
          <w:rFonts w:ascii="Arial" w:hAnsi="Arial"/>
          <w:szCs w:val="28"/>
          <w:lang w:val="en-GB"/>
        </w:rPr>
        <w:t xml:space="preserve"> are advising strongly to report every incident. </w:t>
      </w:r>
      <w:r w:rsidR="00C44D99" w:rsidRPr="00552D59">
        <w:rPr>
          <w:rFonts w:ascii="Arial" w:hAnsi="Arial"/>
          <w:szCs w:val="28"/>
          <w:lang w:val="en-GB"/>
        </w:rPr>
        <w:t xml:space="preserve"> </w:t>
      </w:r>
      <w:r w:rsidRPr="00552D59">
        <w:rPr>
          <w:rFonts w:ascii="Arial" w:hAnsi="Arial"/>
          <w:szCs w:val="28"/>
          <w:lang w:val="en-GB"/>
        </w:rPr>
        <w:t>MB confirm</w:t>
      </w:r>
      <w:r w:rsidR="006164BE" w:rsidRPr="00552D59">
        <w:rPr>
          <w:rFonts w:ascii="Arial" w:hAnsi="Arial"/>
          <w:szCs w:val="28"/>
          <w:lang w:val="en-GB"/>
        </w:rPr>
        <w:t>ed</w:t>
      </w:r>
      <w:r w:rsidRPr="00552D59">
        <w:rPr>
          <w:rFonts w:ascii="Arial" w:hAnsi="Arial"/>
          <w:szCs w:val="28"/>
          <w:lang w:val="en-GB"/>
        </w:rPr>
        <w:t xml:space="preserve"> that </w:t>
      </w:r>
      <w:r w:rsidR="00E80B39" w:rsidRPr="00552D59">
        <w:rPr>
          <w:rFonts w:ascii="Arial" w:hAnsi="Arial"/>
          <w:szCs w:val="28"/>
          <w:lang w:val="en-GB"/>
        </w:rPr>
        <w:t xml:space="preserve">DES </w:t>
      </w:r>
      <w:r w:rsidRPr="00552D59">
        <w:rPr>
          <w:rFonts w:ascii="Arial" w:hAnsi="Arial"/>
          <w:szCs w:val="28"/>
          <w:lang w:val="en-GB"/>
        </w:rPr>
        <w:t>ha</w:t>
      </w:r>
      <w:r w:rsidR="00E80B39" w:rsidRPr="00552D59">
        <w:rPr>
          <w:rFonts w:ascii="Arial" w:hAnsi="Arial"/>
          <w:szCs w:val="28"/>
          <w:lang w:val="en-GB"/>
        </w:rPr>
        <w:t>d</w:t>
      </w:r>
      <w:r w:rsidRPr="00552D59">
        <w:rPr>
          <w:rFonts w:ascii="Arial" w:hAnsi="Arial"/>
          <w:szCs w:val="28"/>
          <w:lang w:val="en-GB"/>
        </w:rPr>
        <w:t xml:space="preserve"> received the same </w:t>
      </w:r>
      <w:r w:rsidR="00552D59" w:rsidRPr="00552D59">
        <w:rPr>
          <w:rFonts w:ascii="Arial" w:hAnsi="Arial"/>
          <w:szCs w:val="28"/>
          <w:lang w:val="en-GB"/>
        </w:rPr>
        <w:t>letter and</w:t>
      </w:r>
      <w:r w:rsidR="006164BE" w:rsidRPr="00552D59">
        <w:rPr>
          <w:rFonts w:ascii="Arial" w:hAnsi="Arial"/>
          <w:szCs w:val="28"/>
          <w:lang w:val="en-GB"/>
        </w:rPr>
        <w:t xml:space="preserve"> </w:t>
      </w:r>
      <w:r w:rsidRPr="00552D59">
        <w:rPr>
          <w:rFonts w:ascii="Arial" w:hAnsi="Arial"/>
          <w:szCs w:val="28"/>
          <w:lang w:val="en-GB"/>
        </w:rPr>
        <w:t>are in the process of converting that to easy read.</w:t>
      </w:r>
    </w:p>
    <w:p w14:paraId="4C80E075" w14:textId="072FBAA1" w:rsidR="00EC2966" w:rsidRPr="00552D59" w:rsidRDefault="00EC2966" w:rsidP="00AB2C87">
      <w:pPr>
        <w:rPr>
          <w:rFonts w:ascii="Arial" w:hAnsi="Arial"/>
          <w:szCs w:val="28"/>
          <w:lang w:val="en-GB"/>
        </w:rPr>
      </w:pPr>
    </w:p>
    <w:p w14:paraId="4D1768F6" w14:textId="225F33C6" w:rsidR="00EC2966" w:rsidRPr="00552D59" w:rsidRDefault="00EC2966" w:rsidP="00AB2C87">
      <w:pPr>
        <w:rPr>
          <w:rFonts w:ascii="Arial" w:hAnsi="Arial"/>
          <w:szCs w:val="28"/>
          <w:lang w:val="en-GB"/>
        </w:rPr>
      </w:pPr>
      <w:r w:rsidRPr="00552D59">
        <w:rPr>
          <w:rFonts w:ascii="Arial" w:hAnsi="Arial"/>
          <w:szCs w:val="28"/>
          <w:lang w:val="en-GB"/>
        </w:rPr>
        <w:t>JM</w:t>
      </w:r>
      <w:r w:rsidR="006164BE" w:rsidRPr="00552D59">
        <w:rPr>
          <w:rFonts w:ascii="Arial" w:hAnsi="Arial"/>
          <w:szCs w:val="28"/>
          <w:lang w:val="en-GB"/>
        </w:rPr>
        <w:t xml:space="preserve"> stated that deafscotland are regularly providing advice to retailers on how to help disabled people</w:t>
      </w:r>
      <w:r w:rsidRPr="00552D59">
        <w:rPr>
          <w:rFonts w:ascii="Arial" w:hAnsi="Arial"/>
          <w:szCs w:val="28"/>
          <w:lang w:val="en-GB"/>
        </w:rPr>
        <w:t xml:space="preserve">. </w:t>
      </w:r>
      <w:r w:rsidR="00C44D99" w:rsidRPr="00552D59">
        <w:rPr>
          <w:rFonts w:ascii="Arial" w:hAnsi="Arial"/>
          <w:szCs w:val="28"/>
          <w:lang w:val="en-GB"/>
        </w:rPr>
        <w:t xml:space="preserve"> </w:t>
      </w:r>
      <w:r w:rsidR="006164BE" w:rsidRPr="00552D59">
        <w:rPr>
          <w:rFonts w:ascii="Arial" w:hAnsi="Arial"/>
          <w:szCs w:val="28"/>
          <w:lang w:val="en-GB"/>
        </w:rPr>
        <w:t>JM was n</w:t>
      </w:r>
      <w:r w:rsidRPr="00552D59">
        <w:rPr>
          <w:rFonts w:ascii="Arial" w:hAnsi="Arial"/>
          <w:szCs w:val="28"/>
          <w:lang w:val="en-GB"/>
        </w:rPr>
        <w:t xml:space="preserve">ot sure that </w:t>
      </w:r>
      <w:r w:rsidR="006349CC" w:rsidRPr="00552D59">
        <w:rPr>
          <w:rFonts w:ascii="Arial" w:hAnsi="Arial"/>
          <w:szCs w:val="28"/>
          <w:lang w:val="en-GB"/>
        </w:rPr>
        <w:t xml:space="preserve">Scottish Government </w:t>
      </w:r>
      <w:r w:rsidR="006164BE" w:rsidRPr="00552D59">
        <w:rPr>
          <w:rFonts w:ascii="Arial" w:hAnsi="Arial"/>
          <w:szCs w:val="28"/>
          <w:lang w:val="en-GB"/>
        </w:rPr>
        <w:t>ha</w:t>
      </w:r>
      <w:r w:rsidRPr="00552D59">
        <w:rPr>
          <w:rFonts w:ascii="Arial" w:hAnsi="Arial"/>
          <w:szCs w:val="28"/>
          <w:lang w:val="en-GB"/>
        </w:rPr>
        <w:t>ve done anything to highlight the numbers that are exempt</w:t>
      </w:r>
      <w:r w:rsidR="006164BE" w:rsidRPr="00552D59">
        <w:rPr>
          <w:rFonts w:ascii="Arial" w:hAnsi="Arial"/>
          <w:szCs w:val="28"/>
          <w:lang w:val="en-GB"/>
        </w:rPr>
        <w:t xml:space="preserve"> from wearing a face covering</w:t>
      </w:r>
      <w:r w:rsidRPr="00552D59">
        <w:rPr>
          <w:rFonts w:ascii="Arial" w:hAnsi="Arial"/>
          <w:szCs w:val="28"/>
          <w:lang w:val="en-GB"/>
        </w:rPr>
        <w:t>, which could be up to 2 million.</w:t>
      </w:r>
    </w:p>
    <w:p w14:paraId="1B3C93EA" w14:textId="7E0327A9" w:rsidR="00EC2966" w:rsidRPr="00552D59" w:rsidRDefault="00EC2966" w:rsidP="00AB2C87">
      <w:pPr>
        <w:rPr>
          <w:rFonts w:ascii="Arial" w:hAnsi="Arial"/>
          <w:szCs w:val="28"/>
          <w:lang w:val="en-GB"/>
        </w:rPr>
      </w:pPr>
    </w:p>
    <w:p w14:paraId="5A156C50" w14:textId="1C5B6295" w:rsidR="00EC2966" w:rsidRPr="00552D59" w:rsidRDefault="00EC2966" w:rsidP="00AB2C87">
      <w:pPr>
        <w:rPr>
          <w:rFonts w:ascii="Arial" w:hAnsi="Arial"/>
          <w:szCs w:val="28"/>
          <w:lang w:val="en-GB"/>
        </w:rPr>
      </w:pPr>
      <w:r w:rsidRPr="00552D59">
        <w:rPr>
          <w:rFonts w:ascii="Arial" w:hAnsi="Arial"/>
          <w:szCs w:val="28"/>
          <w:lang w:val="en-GB"/>
        </w:rPr>
        <w:t>MB</w:t>
      </w:r>
      <w:r w:rsidR="006164BE" w:rsidRPr="00552D59">
        <w:rPr>
          <w:rFonts w:ascii="Arial" w:hAnsi="Arial"/>
          <w:szCs w:val="28"/>
          <w:lang w:val="en-GB"/>
        </w:rPr>
        <w:t xml:space="preserve"> stated that the </w:t>
      </w:r>
      <w:r w:rsidRPr="00552D59">
        <w:rPr>
          <w:rFonts w:ascii="Arial" w:hAnsi="Arial"/>
          <w:szCs w:val="28"/>
          <w:lang w:val="en-GB"/>
        </w:rPr>
        <w:t xml:space="preserve">Public </w:t>
      </w:r>
      <w:r w:rsidR="006164BE" w:rsidRPr="00552D59">
        <w:rPr>
          <w:rFonts w:ascii="Arial" w:hAnsi="Arial"/>
          <w:szCs w:val="28"/>
          <w:lang w:val="en-GB"/>
        </w:rPr>
        <w:t>H</w:t>
      </w:r>
      <w:r w:rsidRPr="00552D59">
        <w:rPr>
          <w:rFonts w:ascii="Arial" w:hAnsi="Arial"/>
          <w:szCs w:val="28"/>
          <w:lang w:val="en-GB"/>
        </w:rPr>
        <w:t xml:space="preserve">ealth </w:t>
      </w:r>
      <w:r w:rsidR="006164BE" w:rsidRPr="00552D59">
        <w:rPr>
          <w:rFonts w:ascii="Arial" w:hAnsi="Arial"/>
          <w:szCs w:val="28"/>
          <w:lang w:val="en-GB"/>
        </w:rPr>
        <w:t>D</w:t>
      </w:r>
      <w:r w:rsidRPr="00552D59">
        <w:rPr>
          <w:rFonts w:ascii="Arial" w:hAnsi="Arial"/>
          <w:szCs w:val="28"/>
          <w:lang w:val="en-GB"/>
        </w:rPr>
        <w:t>irectorate could be looking at a branded exemption card from Scottish Government.</w:t>
      </w:r>
      <w:r w:rsidR="00C44D99" w:rsidRPr="00552D59">
        <w:rPr>
          <w:rFonts w:ascii="Arial" w:hAnsi="Arial"/>
          <w:szCs w:val="28"/>
          <w:lang w:val="en-GB"/>
        </w:rPr>
        <w:t xml:space="preserve"> </w:t>
      </w:r>
      <w:r w:rsidRPr="00552D59">
        <w:rPr>
          <w:rFonts w:ascii="Arial" w:hAnsi="Arial"/>
          <w:szCs w:val="28"/>
          <w:lang w:val="en-GB"/>
        </w:rPr>
        <w:t xml:space="preserve"> </w:t>
      </w:r>
      <w:r w:rsidR="006164BE" w:rsidRPr="00552D59">
        <w:rPr>
          <w:rFonts w:ascii="Arial" w:hAnsi="Arial"/>
          <w:szCs w:val="28"/>
          <w:lang w:val="en-GB"/>
        </w:rPr>
        <w:t>MB explained to the Directorate that this campaign</w:t>
      </w:r>
      <w:r w:rsidRPr="00552D59">
        <w:rPr>
          <w:rFonts w:ascii="Arial" w:hAnsi="Arial"/>
          <w:szCs w:val="28"/>
          <w:lang w:val="en-GB"/>
        </w:rPr>
        <w:t xml:space="preserve"> </w:t>
      </w:r>
      <w:r w:rsidR="00F22E96" w:rsidRPr="00552D59">
        <w:rPr>
          <w:rFonts w:ascii="Arial" w:hAnsi="Arial"/>
          <w:szCs w:val="28"/>
          <w:lang w:val="en-GB"/>
        </w:rPr>
        <w:t>is not</w:t>
      </w:r>
      <w:r w:rsidRPr="00552D59">
        <w:rPr>
          <w:rFonts w:ascii="Arial" w:hAnsi="Arial"/>
          <w:szCs w:val="28"/>
          <w:lang w:val="en-GB"/>
        </w:rPr>
        <w:t xml:space="preserve"> just about giving someone a card, </w:t>
      </w:r>
      <w:r w:rsidR="006164BE" w:rsidRPr="00552D59">
        <w:rPr>
          <w:rFonts w:ascii="Arial" w:hAnsi="Arial"/>
          <w:szCs w:val="28"/>
          <w:lang w:val="en-GB"/>
        </w:rPr>
        <w:t>but also</w:t>
      </w:r>
      <w:r w:rsidRPr="00552D59">
        <w:rPr>
          <w:rFonts w:ascii="Arial" w:hAnsi="Arial"/>
          <w:szCs w:val="28"/>
          <w:lang w:val="en-GB"/>
        </w:rPr>
        <w:t xml:space="preserve"> an opportunity to change attitudes and behaviours at this time. </w:t>
      </w:r>
      <w:r w:rsidR="00C44D99" w:rsidRPr="00552D59">
        <w:rPr>
          <w:rFonts w:ascii="Arial" w:hAnsi="Arial"/>
          <w:szCs w:val="28"/>
          <w:lang w:val="en-GB"/>
        </w:rPr>
        <w:t xml:space="preserve"> </w:t>
      </w:r>
      <w:r w:rsidRPr="00552D59">
        <w:rPr>
          <w:rFonts w:ascii="Arial" w:hAnsi="Arial"/>
          <w:szCs w:val="28"/>
          <w:lang w:val="en-GB"/>
        </w:rPr>
        <w:t xml:space="preserve"> </w:t>
      </w:r>
      <w:r w:rsidR="00C44D99" w:rsidRPr="00552D59">
        <w:rPr>
          <w:rFonts w:ascii="Arial" w:hAnsi="Arial"/>
          <w:szCs w:val="28"/>
          <w:lang w:val="en-GB"/>
        </w:rPr>
        <w:t xml:space="preserve"> </w:t>
      </w:r>
      <w:r w:rsidR="006164BE" w:rsidRPr="00552D59">
        <w:rPr>
          <w:rFonts w:ascii="Arial" w:hAnsi="Arial"/>
          <w:szCs w:val="28"/>
          <w:lang w:val="en-GB"/>
        </w:rPr>
        <w:t xml:space="preserve">MB stated that </w:t>
      </w:r>
      <w:r w:rsidR="006D1148" w:rsidRPr="00552D59">
        <w:rPr>
          <w:rFonts w:ascii="Arial" w:hAnsi="Arial"/>
          <w:szCs w:val="28"/>
          <w:lang w:val="en-GB"/>
        </w:rPr>
        <w:t>DES</w:t>
      </w:r>
      <w:r w:rsidR="00473AB8" w:rsidRPr="00552D59">
        <w:rPr>
          <w:rFonts w:ascii="Arial" w:hAnsi="Arial"/>
          <w:szCs w:val="28"/>
          <w:lang w:val="en-GB"/>
        </w:rPr>
        <w:t xml:space="preserve"> were</w:t>
      </w:r>
      <w:r w:rsidR="006164BE" w:rsidRPr="00552D59">
        <w:rPr>
          <w:rFonts w:ascii="Arial" w:hAnsi="Arial"/>
          <w:szCs w:val="28"/>
          <w:lang w:val="en-GB"/>
        </w:rPr>
        <w:t xml:space="preserve"> also</w:t>
      </w:r>
      <w:r w:rsidRPr="00552D59">
        <w:rPr>
          <w:rFonts w:ascii="Arial" w:hAnsi="Arial"/>
          <w:szCs w:val="28"/>
          <w:lang w:val="en-GB"/>
        </w:rPr>
        <w:t xml:space="preserve"> receiving requests for cards from </w:t>
      </w:r>
      <w:r w:rsidR="006164BE" w:rsidRPr="00552D59">
        <w:rPr>
          <w:rFonts w:ascii="Arial" w:hAnsi="Arial"/>
          <w:szCs w:val="28"/>
          <w:lang w:val="en-GB"/>
        </w:rPr>
        <w:t xml:space="preserve">individuals in </w:t>
      </w:r>
      <w:r w:rsidR="00C44D99" w:rsidRPr="00552D59">
        <w:rPr>
          <w:rFonts w:ascii="Arial" w:hAnsi="Arial"/>
          <w:szCs w:val="28"/>
          <w:lang w:val="en-GB"/>
        </w:rPr>
        <w:t>England and</w:t>
      </w:r>
      <w:r w:rsidRPr="00552D59">
        <w:rPr>
          <w:rFonts w:ascii="Arial" w:hAnsi="Arial"/>
          <w:szCs w:val="28"/>
          <w:lang w:val="en-GB"/>
        </w:rPr>
        <w:t xml:space="preserve"> have been in touch with Disability Rights UK about this. </w:t>
      </w:r>
      <w:r w:rsidR="00C44D99" w:rsidRPr="00552D59">
        <w:rPr>
          <w:rFonts w:ascii="Arial" w:hAnsi="Arial"/>
          <w:szCs w:val="28"/>
          <w:lang w:val="en-GB"/>
        </w:rPr>
        <w:t xml:space="preserve"> </w:t>
      </w:r>
    </w:p>
    <w:p w14:paraId="5E113412" w14:textId="55077E9D" w:rsidR="00EC2966" w:rsidRPr="00552D59" w:rsidRDefault="00EC2966" w:rsidP="00AB2C87">
      <w:pPr>
        <w:rPr>
          <w:rFonts w:ascii="Arial" w:hAnsi="Arial"/>
          <w:szCs w:val="28"/>
          <w:lang w:val="en-GB"/>
        </w:rPr>
      </w:pPr>
    </w:p>
    <w:p w14:paraId="1B913257" w14:textId="65538B1A" w:rsidR="00EC2966" w:rsidRPr="00552D59" w:rsidRDefault="00EC2966" w:rsidP="00AB2C87">
      <w:pPr>
        <w:rPr>
          <w:rFonts w:ascii="Arial" w:hAnsi="Arial"/>
          <w:szCs w:val="28"/>
          <w:lang w:val="en-GB"/>
        </w:rPr>
      </w:pPr>
      <w:r w:rsidRPr="00552D59">
        <w:rPr>
          <w:rFonts w:ascii="Arial" w:hAnsi="Arial"/>
          <w:szCs w:val="28"/>
          <w:lang w:val="en-GB"/>
        </w:rPr>
        <w:t>JM</w:t>
      </w:r>
      <w:r w:rsidR="00015BA5" w:rsidRPr="00552D59">
        <w:rPr>
          <w:rFonts w:ascii="Arial" w:hAnsi="Arial"/>
          <w:szCs w:val="28"/>
          <w:lang w:val="en-GB"/>
        </w:rPr>
        <w:t xml:space="preserve"> expressed dissatisfaction </w:t>
      </w:r>
      <w:r w:rsidRPr="00552D59">
        <w:rPr>
          <w:rFonts w:ascii="Arial" w:hAnsi="Arial"/>
          <w:szCs w:val="28"/>
          <w:lang w:val="en-GB"/>
        </w:rPr>
        <w:t>with</w:t>
      </w:r>
      <w:r w:rsidR="00015BA5" w:rsidRPr="00552D59">
        <w:rPr>
          <w:rFonts w:ascii="Arial" w:hAnsi="Arial"/>
          <w:szCs w:val="28"/>
          <w:lang w:val="en-GB"/>
        </w:rPr>
        <w:t xml:space="preserve"> the exemption</w:t>
      </w:r>
      <w:r w:rsidRPr="00552D59">
        <w:rPr>
          <w:rFonts w:ascii="Arial" w:hAnsi="Arial"/>
          <w:szCs w:val="28"/>
          <w:lang w:val="en-GB"/>
        </w:rPr>
        <w:t xml:space="preserve"> card model</w:t>
      </w:r>
      <w:r w:rsidR="00E80B39" w:rsidRPr="00552D59">
        <w:rPr>
          <w:rFonts w:ascii="Arial" w:hAnsi="Arial"/>
          <w:szCs w:val="28"/>
          <w:lang w:val="en-GB"/>
        </w:rPr>
        <w:t xml:space="preserve"> as it required people to declare that they had a disability when they should not have to</w:t>
      </w:r>
      <w:r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MB</w:t>
      </w:r>
      <w:r w:rsidR="00015BA5" w:rsidRPr="00552D59">
        <w:rPr>
          <w:rFonts w:ascii="Arial" w:hAnsi="Arial"/>
          <w:szCs w:val="28"/>
          <w:lang w:val="en-GB"/>
        </w:rPr>
        <w:t xml:space="preserve"> </w:t>
      </w:r>
      <w:r w:rsidR="00E80B39" w:rsidRPr="00552D59">
        <w:rPr>
          <w:rFonts w:ascii="Arial" w:hAnsi="Arial"/>
          <w:szCs w:val="28"/>
          <w:lang w:val="en-GB"/>
        </w:rPr>
        <w:t xml:space="preserve">agreed with this point however added that the card was available for those who felt that it provided them with </w:t>
      </w:r>
      <w:r w:rsidRPr="00552D59">
        <w:rPr>
          <w:rFonts w:ascii="Arial" w:hAnsi="Arial"/>
          <w:szCs w:val="28"/>
          <w:lang w:val="en-GB"/>
        </w:rPr>
        <w:t xml:space="preserve">a tool to </w:t>
      </w:r>
      <w:r w:rsidR="00015BA5" w:rsidRPr="00552D59">
        <w:rPr>
          <w:rFonts w:ascii="Arial" w:hAnsi="Arial"/>
          <w:szCs w:val="28"/>
          <w:lang w:val="en-GB"/>
        </w:rPr>
        <w:t>navigate public spaces confidently</w:t>
      </w:r>
      <w:r w:rsidRPr="00552D59">
        <w:rPr>
          <w:rFonts w:ascii="Arial" w:hAnsi="Arial"/>
          <w:szCs w:val="28"/>
          <w:lang w:val="en-GB"/>
        </w:rPr>
        <w:t xml:space="preserve">, and </w:t>
      </w:r>
      <w:r w:rsidR="00015BA5" w:rsidRPr="00552D59">
        <w:rPr>
          <w:rFonts w:ascii="Arial" w:hAnsi="Arial"/>
          <w:szCs w:val="28"/>
          <w:lang w:val="en-GB"/>
        </w:rPr>
        <w:t>that</w:t>
      </w:r>
      <w:r w:rsidRPr="00552D59">
        <w:rPr>
          <w:rFonts w:ascii="Arial" w:hAnsi="Arial"/>
          <w:szCs w:val="28"/>
          <w:lang w:val="en-GB"/>
        </w:rPr>
        <w:t xml:space="preserve"> we </w:t>
      </w:r>
      <w:r w:rsidR="00015BA5" w:rsidRPr="00552D59">
        <w:rPr>
          <w:rFonts w:ascii="Arial" w:hAnsi="Arial"/>
          <w:szCs w:val="28"/>
          <w:lang w:val="en-GB"/>
        </w:rPr>
        <w:t>are simultaneously</w:t>
      </w:r>
      <w:r w:rsidRPr="00552D59">
        <w:rPr>
          <w:rFonts w:ascii="Arial" w:hAnsi="Arial"/>
          <w:szCs w:val="28"/>
          <w:lang w:val="en-GB"/>
        </w:rPr>
        <w:t xml:space="preserve"> work</w:t>
      </w:r>
      <w:r w:rsidR="00015BA5" w:rsidRPr="00552D59">
        <w:rPr>
          <w:rFonts w:ascii="Arial" w:hAnsi="Arial"/>
          <w:szCs w:val="28"/>
          <w:lang w:val="en-GB"/>
        </w:rPr>
        <w:t>ing</w:t>
      </w:r>
      <w:r w:rsidRPr="00552D59">
        <w:rPr>
          <w:rFonts w:ascii="Arial" w:hAnsi="Arial"/>
          <w:szCs w:val="28"/>
          <w:lang w:val="en-GB"/>
        </w:rPr>
        <w:t xml:space="preserve"> with Scottish Government to change attitudes and behaviours</w:t>
      </w:r>
      <w:r w:rsidR="00015BA5" w:rsidRPr="00552D59">
        <w:rPr>
          <w:rFonts w:ascii="Arial" w:hAnsi="Arial"/>
          <w:szCs w:val="28"/>
          <w:lang w:val="en-GB"/>
        </w:rPr>
        <w:t xml:space="preserve">. </w:t>
      </w:r>
    </w:p>
    <w:p w14:paraId="42B81AE3" w14:textId="2BEC46B7" w:rsidR="0022314F" w:rsidRPr="00552D59" w:rsidRDefault="0022314F" w:rsidP="00AB2C87">
      <w:pPr>
        <w:rPr>
          <w:rFonts w:ascii="Arial" w:hAnsi="Arial"/>
          <w:szCs w:val="28"/>
          <w:lang w:val="en-GB"/>
        </w:rPr>
      </w:pPr>
    </w:p>
    <w:p w14:paraId="2261A290" w14:textId="10D50313" w:rsidR="0022314F" w:rsidRPr="00552D59" w:rsidRDefault="0022314F" w:rsidP="00AB2C87">
      <w:pPr>
        <w:rPr>
          <w:rFonts w:ascii="Arial" w:hAnsi="Arial"/>
          <w:szCs w:val="28"/>
          <w:lang w:val="en-GB"/>
        </w:rPr>
      </w:pPr>
      <w:r w:rsidRPr="00552D59">
        <w:rPr>
          <w:rFonts w:ascii="Arial" w:hAnsi="Arial"/>
          <w:szCs w:val="28"/>
          <w:lang w:val="en-GB"/>
        </w:rPr>
        <w:t>MB</w:t>
      </w:r>
      <w:r w:rsidR="00015BA5" w:rsidRPr="00552D59">
        <w:rPr>
          <w:rFonts w:ascii="Arial" w:hAnsi="Arial"/>
          <w:szCs w:val="28"/>
          <w:lang w:val="en-GB"/>
        </w:rPr>
        <w:t xml:space="preserve"> stated that</w:t>
      </w:r>
      <w:r w:rsidRPr="00552D59">
        <w:rPr>
          <w:rFonts w:ascii="Arial" w:hAnsi="Arial"/>
          <w:szCs w:val="28"/>
          <w:lang w:val="en-GB"/>
        </w:rPr>
        <w:t xml:space="preserve"> all staff are explaining to callers</w:t>
      </w:r>
      <w:r w:rsidR="00015BA5" w:rsidRPr="00552D59">
        <w:rPr>
          <w:rFonts w:ascii="Arial" w:hAnsi="Arial"/>
          <w:szCs w:val="28"/>
          <w:lang w:val="en-GB"/>
        </w:rPr>
        <w:t xml:space="preserve"> enquiring about exemption cards</w:t>
      </w:r>
      <w:r w:rsidRPr="00552D59">
        <w:rPr>
          <w:rFonts w:ascii="Arial" w:hAnsi="Arial"/>
          <w:szCs w:val="28"/>
          <w:lang w:val="en-GB"/>
        </w:rPr>
        <w:t xml:space="preserve"> that </w:t>
      </w:r>
      <w:r w:rsidR="00015BA5" w:rsidRPr="00552D59">
        <w:rPr>
          <w:rFonts w:ascii="Arial" w:hAnsi="Arial"/>
          <w:szCs w:val="28"/>
          <w:lang w:val="en-GB"/>
        </w:rPr>
        <w:t>presenting a card</w:t>
      </w:r>
      <w:r w:rsidRPr="00552D59">
        <w:rPr>
          <w:rFonts w:ascii="Arial" w:hAnsi="Arial"/>
          <w:szCs w:val="28"/>
          <w:lang w:val="en-GB"/>
        </w:rPr>
        <w:t xml:space="preserve"> is not a legal requirement, and only for their own confidence. </w:t>
      </w:r>
      <w:r w:rsidR="00C44D99" w:rsidRPr="00552D59">
        <w:rPr>
          <w:rFonts w:ascii="Arial" w:hAnsi="Arial"/>
          <w:szCs w:val="28"/>
          <w:lang w:val="en-GB"/>
        </w:rPr>
        <w:t xml:space="preserve"> </w:t>
      </w:r>
      <w:r w:rsidRPr="00552D59">
        <w:rPr>
          <w:rFonts w:ascii="Arial" w:hAnsi="Arial"/>
          <w:szCs w:val="28"/>
          <w:lang w:val="en-GB"/>
        </w:rPr>
        <w:t>Th</w:t>
      </w:r>
      <w:r w:rsidR="00015BA5" w:rsidRPr="00552D59">
        <w:rPr>
          <w:rFonts w:ascii="Arial" w:hAnsi="Arial"/>
          <w:szCs w:val="28"/>
          <w:lang w:val="en-GB"/>
        </w:rPr>
        <w:t>is</w:t>
      </w:r>
      <w:r w:rsidRPr="00552D59">
        <w:rPr>
          <w:rFonts w:ascii="Arial" w:hAnsi="Arial"/>
          <w:szCs w:val="28"/>
          <w:lang w:val="en-GB"/>
        </w:rPr>
        <w:t xml:space="preserve"> message is also being reiterated</w:t>
      </w:r>
      <w:r w:rsidR="00015BA5" w:rsidRPr="00552D59">
        <w:rPr>
          <w:rFonts w:ascii="Arial" w:hAnsi="Arial"/>
          <w:szCs w:val="28"/>
          <w:lang w:val="en-GB"/>
        </w:rPr>
        <w:t xml:space="preserve"> through DES public communications.</w:t>
      </w:r>
    </w:p>
    <w:p w14:paraId="5BE2B719" w14:textId="23972E4C" w:rsidR="0022314F" w:rsidRPr="00552D59" w:rsidRDefault="0022314F" w:rsidP="00AB2C87">
      <w:pPr>
        <w:rPr>
          <w:rFonts w:ascii="Arial" w:hAnsi="Arial"/>
          <w:szCs w:val="28"/>
          <w:lang w:val="en-GB"/>
        </w:rPr>
      </w:pPr>
    </w:p>
    <w:p w14:paraId="79D7E8E1" w14:textId="04631914" w:rsidR="0022314F" w:rsidRPr="00552D59" w:rsidRDefault="0022314F" w:rsidP="00AB2C87">
      <w:pPr>
        <w:rPr>
          <w:rFonts w:ascii="Arial" w:hAnsi="Arial"/>
          <w:szCs w:val="28"/>
          <w:lang w:val="en-GB"/>
        </w:rPr>
      </w:pPr>
      <w:r w:rsidRPr="00552D59">
        <w:rPr>
          <w:rFonts w:ascii="Arial" w:hAnsi="Arial"/>
          <w:szCs w:val="28"/>
          <w:lang w:val="en-GB"/>
        </w:rPr>
        <w:t>KM</w:t>
      </w:r>
      <w:r w:rsidR="00015BA5" w:rsidRPr="00552D59">
        <w:rPr>
          <w:rFonts w:ascii="Arial" w:hAnsi="Arial"/>
          <w:szCs w:val="28"/>
          <w:lang w:val="en-GB"/>
        </w:rPr>
        <w:t xml:space="preserve"> stated </w:t>
      </w:r>
      <w:r w:rsidR="00473AB8" w:rsidRPr="00552D59">
        <w:rPr>
          <w:rFonts w:ascii="Arial" w:hAnsi="Arial"/>
          <w:szCs w:val="28"/>
          <w:lang w:val="en-GB"/>
        </w:rPr>
        <w:t xml:space="preserve">that the cards were helpful for people in the current circumstances but </w:t>
      </w:r>
      <w:r w:rsidR="00015BA5" w:rsidRPr="00552D59">
        <w:rPr>
          <w:rFonts w:ascii="Arial" w:hAnsi="Arial"/>
          <w:szCs w:val="28"/>
          <w:lang w:val="en-GB"/>
        </w:rPr>
        <w:t>that</w:t>
      </w:r>
      <w:r w:rsidRPr="00552D59">
        <w:rPr>
          <w:rFonts w:ascii="Arial" w:hAnsi="Arial"/>
          <w:szCs w:val="28"/>
          <w:lang w:val="en-GB"/>
        </w:rPr>
        <w:t xml:space="preserve"> there need</w:t>
      </w:r>
      <w:r w:rsidR="00473AB8" w:rsidRPr="00552D59">
        <w:rPr>
          <w:rFonts w:ascii="Arial" w:hAnsi="Arial"/>
          <w:szCs w:val="28"/>
          <w:lang w:val="en-GB"/>
        </w:rPr>
        <w:t>ed</w:t>
      </w:r>
      <w:r w:rsidRPr="00552D59">
        <w:rPr>
          <w:rFonts w:ascii="Arial" w:hAnsi="Arial"/>
          <w:szCs w:val="28"/>
          <w:lang w:val="en-GB"/>
        </w:rPr>
        <w:t xml:space="preserve"> to be a complete culture change and </w:t>
      </w:r>
      <w:r w:rsidR="00015BA5" w:rsidRPr="00552D59">
        <w:rPr>
          <w:rFonts w:ascii="Arial" w:hAnsi="Arial"/>
          <w:szCs w:val="28"/>
          <w:lang w:val="en-GB"/>
        </w:rPr>
        <w:t xml:space="preserve">public </w:t>
      </w:r>
      <w:r w:rsidRPr="00552D59">
        <w:rPr>
          <w:rFonts w:ascii="Arial" w:hAnsi="Arial"/>
          <w:szCs w:val="28"/>
          <w:lang w:val="en-GB"/>
        </w:rPr>
        <w:t>education on this</w:t>
      </w:r>
      <w:r w:rsidR="00015BA5" w:rsidRPr="00552D59">
        <w:rPr>
          <w:rFonts w:ascii="Arial" w:hAnsi="Arial"/>
          <w:szCs w:val="28"/>
          <w:lang w:val="en-GB"/>
        </w:rPr>
        <w:t xml:space="preserve"> to prevent the need for disabled people to carry cards.</w:t>
      </w:r>
    </w:p>
    <w:p w14:paraId="044DF3BF" w14:textId="3D8C88C7" w:rsidR="0022314F" w:rsidRPr="00552D59" w:rsidRDefault="0022314F" w:rsidP="00AB2C87">
      <w:pPr>
        <w:rPr>
          <w:rFonts w:ascii="Arial" w:hAnsi="Arial"/>
          <w:szCs w:val="28"/>
          <w:lang w:val="en-GB"/>
        </w:rPr>
      </w:pPr>
    </w:p>
    <w:p w14:paraId="53682271" w14:textId="3319F5A3" w:rsidR="0022314F" w:rsidRPr="00552D59" w:rsidRDefault="0022314F" w:rsidP="00AB2C87">
      <w:pPr>
        <w:rPr>
          <w:rFonts w:ascii="Arial" w:hAnsi="Arial"/>
          <w:szCs w:val="28"/>
          <w:lang w:val="en-GB"/>
        </w:rPr>
      </w:pPr>
      <w:r w:rsidRPr="00552D59">
        <w:rPr>
          <w:rFonts w:ascii="Arial" w:hAnsi="Arial"/>
          <w:szCs w:val="28"/>
          <w:lang w:val="en-GB"/>
        </w:rPr>
        <w:t>IB</w:t>
      </w:r>
      <w:r w:rsidR="00015BA5" w:rsidRPr="00552D59">
        <w:rPr>
          <w:rFonts w:ascii="Arial" w:hAnsi="Arial"/>
          <w:szCs w:val="28"/>
          <w:lang w:val="en-GB"/>
        </w:rPr>
        <w:t xml:space="preserve"> expressed concern that </w:t>
      </w:r>
      <w:r w:rsidRPr="00552D59">
        <w:rPr>
          <w:rFonts w:ascii="Arial" w:hAnsi="Arial"/>
          <w:szCs w:val="28"/>
          <w:lang w:val="en-GB"/>
        </w:rPr>
        <w:t>if there is any government</w:t>
      </w:r>
      <w:r w:rsidR="00015BA5" w:rsidRPr="00552D59">
        <w:rPr>
          <w:rFonts w:ascii="Arial" w:hAnsi="Arial"/>
          <w:szCs w:val="28"/>
          <w:lang w:val="en-GB"/>
        </w:rPr>
        <w:t>-sanctioned</w:t>
      </w:r>
      <w:r w:rsidRPr="00552D59">
        <w:rPr>
          <w:rFonts w:ascii="Arial" w:hAnsi="Arial"/>
          <w:szCs w:val="28"/>
          <w:lang w:val="en-GB"/>
        </w:rPr>
        <w:t xml:space="preserve"> card they could stay in public use to disabled people’s detriment.</w:t>
      </w:r>
      <w:r w:rsidR="00015BA5" w:rsidRPr="00552D59">
        <w:rPr>
          <w:rFonts w:ascii="Arial" w:hAnsi="Arial"/>
          <w:szCs w:val="28"/>
          <w:lang w:val="en-GB"/>
        </w:rPr>
        <w:t xml:space="preserve"> </w:t>
      </w:r>
    </w:p>
    <w:p w14:paraId="58EE5957" w14:textId="4AE64C00" w:rsidR="0022314F" w:rsidRPr="00552D59" w:rsidRDefault="0022314F" w:rsidP="00AB2C87">
      <w:pPr>
        <w:rPr>
          <w:rFonts w:ascii="Arial" w:hAnsi="Arial"/>
          <w:szCs w:val="28"/>
          <w:lang w:val="en-GB"/>
        </w:rPr>
      </w:pPr>
    </w:p>
    <w:p w14:paraId="7FFE7D54" w14:textId="0544E471" w:rsidR="0022314F" w:rsidRPr="00552D59" w:rsidRDefault="0022314F" w:rsidP="00AB2C87">
      <w:pPr>
        <w:rPr>
          <w:rFonts w:ascii="Arial" w:hAnsi="Arial"/>
          <w:szCs w:val="28"/>
          <w:lang w:val="en-GB"/>
        </w:rPr>
      </w:pPr>
      <w:r w:rsidRPr="00552D59">
        <w:rPr>
          <w:rFonts w:ascii="Arial" w:hAnsi="Arial"/>
          <w:szCs w:val="28"/>
          <w:lang w:val="en-GB"/>
        </w:rPr>
        <w:t>MB</w:t>
      </w:r>
      <w:r w:rsidR="00015BA5" w:rsidRPr="00552D59">
        <w:rPr>
          <w:rFonts w:ascii="Arial" w:hAnsi="Arial"/>
          <w:szCs w:val="28"/>
          <w:lang w:val="en-GB"/>
        </w:rPr>
        <w:t xml:space="preserve"> stated that </w:t>
      </w:r>
      <w:r w:rsidR="00473AB8" w:rsidRPr="00552D59">
        <w:rPr>
          <w:rFonts w:ascii="Arial" w:hAnsi="Arial"/>
          <w:szCs w:val="28"/>
          <w:lang w:val="en-GB"/>
        </w:rPr>
        <w:t xml:space="preserve">they </w:t>
      </w:r>
      <w:r w:rsidRPr="00552D59">
        <w:rPr>
          <w:rFonts w:ascii="Arial" w:hAnsi="Arial"/>
          <w:szCs w:val="28"/>
          <w:lang w:val="en-GB"/>
        </w:rPr>
        <w:t xml:space="preserve">have been communicating what the reasonable adjustments are. </w:t>
      </w:r>
      <w:r w:rsidR="00C44D99" w:rsidRPr="00552D59">
        <w:rPr>
          <w:rFonts w:ascii="Arial" w:hAnsi="Arial"/>
          <w:szCs w:val="28"/>
          <w:lang w:val="en-GB"/>
        </w:rPr>
        <w:t xml:space="preserve"> </w:t>
      </w:r>
      <w:r w:rsidRPr="00552D59">
        <w:rPr>
          <w:rFonts w:ascii="Arial" w:hAnsi="Arial"/>
          <w:szCs w:val="28"/>
          <w:lang w:val="en-GB"/>
        </w:rPr>
        <w:t xml:space="preserve">If someone is unable to wear a face covering, </w:t>
      </w:r>
      <w:r w:rsidR="00473AB8" w:rsidRPr="00552D59">
        <w:rPr>
          <w:rFonts w:ascii="Arial" w:hAnsi="Arial"/>
          <w:szCs w:val="28"/>
          <w:lang w:val="en-GB"/>
        </w:rPr>
        <w:t xml:space="preserve">this needs </w:t>
      </w:r>
      <w:r w:rsidRPr="00552D59">
        <w:rPr>
          <w:rFonts w:ascii="Arial" w:hAnsi="Arial"/>
          <w:szCs w:val="28"/>
          <w:lang w:val="en-GB"/>
        </w:rPr>
        <w:t>to be understood</w:t>
      </w:r>
      <w:r w:rsidR="00473AB8" w:rsidRPr="00552D59">
        <w:rPr>
          <w:rFonts w:ascii="Arial" w:hAnsi="Arial"/>
          <w:szCs w:val="28"/>
          <w:lang w:val="en-GB"/>
        </w:rPr>
        <w:t xml:space="preserve"> however there was </w:t>
      </w:r>
      <w:r w:rsidR="006D1148" w:rsidRPr="00552D59">
        <w:rPr>
          <w:rFonts w:ascii="Arial" w:hAnsi="Arial"/>
          <w:szCs w:val="28"/>
          <w:lang w:val="en-GB"/>
        </w:rPr>
        <w:t>confusion around</w:t>
      </w:r>
      <w:r w:rsidRPr="00552D59">
        <w:rPr>
          <w:rFonts w:ascii="Arial" w:hAnsi="Arial"/>
          <w:szCs w:val="28"/>
          <w:lang w:val="en-GB"/>
        </w:rPr>
        <w:t xml:space="preserve"> at the moment.</w:t>
      </w:r>
    </w:p>
    <w:p w14:paraId="224803E5" w14:textId="4EBC862D" w:rsidR="005A3F29" w:rsidRPr="00552D59" w:rsidRDefault="005A3F29" w:rsidP="005A3F29">
      <w:pPr>
        <w:pStyle w:val="Heading2"/>
        <w:spacing w:before="0" w:after="0" w:line="240" w:lineRule="auto"/>
        <w:rPr>
          <w:rFonts w:ascii="Arial" w:eastAsiaTheme="minorEastAsia" w:hAnsi="Arial"/>
          <w:bCs/>
          <w:iCs w:val="0"/>
          <w:lang w:val="en-GB"/>
        </w:rPr>
      </w:pPr>
      <w:r w:rsidRPr="00552D59">
        <w:rPr>
          <w:rFonts w:ascii="Arial" w:eastAsiaTheme="minorEastAsia" w:hAnsi="Arial"/>
          <w:bCs/>
          <w:iCs w:val="0"/>
          <w:lang w:val="en-GB"/>
        </w:rPr>
        <w:t xml:space="preserve">Operations Manager Report </w:t>
      </w:r>
    </w:p>
    <w:p w14:paraId="3174419E" w14:textId="77777777" w:rsidR="00473AB8" w:rsidRPr="00552D59" w:rsidRDefault="00473AB8" w:rsidP="00473AB8">
      <w:pPr>
        <w:rPr>
          <w:rFonts w:ascii="Arial" w:hAnsi="Arial"/>
          <w:szCs w:val="28"/>
          <w:lang w:val="en-GB"/>
        </w:rPr>
      </w:pPr>
    </w:p>
    <w:p w14:paraId="761C5D18" w14:textId="5D8EF8F9" w:rsidR="0022314F" w:rsidRPr="00552D59" w:rsidRDefault="0022314F" w:rsidP="00AB2C87">
      <w:pPr>
        <w:rPr>
          <w:rFonts w:ascii="Arial" w:hAnsi="Arial"/>
          <w:szCs w:val="28"/>
          <w:lang w:val="en-GB"/>
        </w:rPr>
      </w:pPr>
      <w:r w:rsidRPr="00552D59">
        <w:rPr>
          <w:rFonts w:ascii="Arial" w:hAnsi="Arial"/>
          <w:szCs w:val="28"/>
          <w:lang w:val="en-GB"/>
        </w:rPr>
        <w:t>LB</w:t>
      </w:r>
      <w:r w:rsidR="00015BA5" w:rsidRPr="00552D59">
        <w:rPr>
          <w:rFonts w:ascii="Arial" w:hAnsi="Arial"/>
          <w:szCs w:val="28"/>
          <w:lang w:val="en-GB"/>
        </w:rPr>
        <w:t xml:space="preserve"> </w:t>
      </w:r>
      <w:r w:rsidRPr="00552D59">
        <w:rPr>
          <w:rFonts w:ascii="Arial" w:hAnsi="Arial"/>
          <w:szCs w:val="28"/>
          <w:lang w:val="en-GB"/>
        </w:rPr>
        <w:t>ask</w:t>
      </w:r>
      <w:r w:rsidR="00015BA5" w:rsidRPr="00552D59">
        <w:rPr>
          <w:rFonts w:ascii="Arial" w:hAnsi="Arial"/>
          <w:szCs w:val="28"/>
          <w:lang w:val="en-GB"/>
        </w:rPr>
        <w:t>ed the Board</w:t>
      </w:r>
      <w:r w:rsidRPr="00552D59">
        <w:rPr>
          <w:rFonts w:ascii="Arial" w:hAnsi="Arial"/>
          <w:szCs w:val="28"/>
          <w:lang w:val="en-GB"/>
        </w:rPr>
        <w:t xml:space="preserve"> if there </w:t>
      </w:r>
      <w:r w:rsidR="00015BA5" w:rsidRPr="00552D59">
        <w:rPr>
          <w:rFonts w:ascii="Arial" w:hAnsi="Arial"/>
          <w:szCs w:val="28"/>
          <w:lang w:val="en-GB"/>
        </w:rPr>
        <w:t>were</w:t>
      </w:r>
      <w:r w:rsidRPr="00552D59">
        <w:rPr>
          <w:rFonts w:ascii="Arial" w:hAnsi="Arial"/>
          <w:szCs w:val="28"/>
          <w:lang w:val="en-GB"/>
        </w:rPr>
        <w:t xml:space="preserve"> any questions on ES’s update. </w:t>
      </w:r>
      <w:r w:rsidR="00C44D99" w:rsidRPr="00552D59">
        <w:rPr>
          <w:rFonts w:ascii="Arial" w:hAnsi="Arial"/>
          <w:szCs w:val="28"/>
          <w:lang w:val="en-GB"/>
        </w:rPr>
        <w:t xml:space="preserve"> The Board had no questions.  </w:t>
      </w:r>
      <w:r w:rsidRPr="00552D59">
        <w:rPr>
          <w:rFonts w:ascii="Arial" w:hAnsi="Arial"/>
          <w:szCs w:val="28"/>
          <w:lang w:val="en-GB"/>
        </w:rPr>
        <w:t xml:space="preserve">LB noticed the clear increase in responses to the </w:t>
      </w:r>
      <w:r w:rsidR="00C44D99" w:rsidRPr="00552D59">
        <w:rPr>
          <w:rFonts w:ascii="Arial" w:hAnsi="Arial"/>
          <w:szCs w:val="28"/>
          <w:lang w:val="en-GB"/>
        </w:rPr>
        <w:t>polls and</w:t>
      </w:r>
      <w:r w:rsidR="00015BA5" w:rsidRPr="00552D59">
        <w:rPr>
          <w:rFonts w:ascii="Arial" w:hAnsi="Arial"/>
          <w:szCs w:val="28"/>
          <w:lang w:val="en-GB"/>
        </w:rPr>
        <w:t xml:space="preserve"> was</w:t>
      </w:r>
      <w:r w:rsidRPr="00552D59">
        <w:rPr>
          <w:rFonts w:ascii="Arial" w:hAnsi="Arial"/>
          <w:szCs w:val="28"/>
          <w:lang w:val="en-GB"/>
        </w:rPr>
        <w:t xml:space="preserve"> </w:t>
      </w:r>
      <w:r w:rsidR="00015BA5" w:rsidRPr="00552D59">
        <w:rPr>
          <w:rFonts w:ascii="Arial" w:hAnsi="Arial"/>
          <w:szCs w:val="28"/>
          <w:lang w:val="en-GB"/>
        </w:rPr>
        <w:t>a</w:t>
      </w:r>
      <w:r w:rsidRPr="00552D59">
        <w:rPr>
          <w:rFonts w:ascii="Arial" w:hAnsi="Arial"/>
          <w:szCs w:val="28"/>
          <w:lang w:val="en-GB"/>
        </w:rPr>
        <w:t xml:space="preserve">lso </w:t>
      </w:r>
      <w:r w:rsidR="00015BA5" w:rsidRPr="00552D59">
        <w:rPr>
          <w:rFonts w:ascii="Arial" w:hAnsi="Arial"/>
          <w:szCs w:val="28"/>
          <w:lang w:val="en-GB"/>
        </w:rPr>
        <w:t>pleased</w:t>
      </w:r>
      <w:r w:rsidRPr="00552D59">
        <w:rPr>
          <w:rFonts w:ascii="Arial" w:hAnsi="Arial"/>
          <w:szCs w:val="28"/>
          <w:lang w:val="en-GB"/>
        </w:rPr>
        <w:t xml:space="preserve"> with continued staff team </w:t>
      </w:r>
      <w:r w:rsidR="00473AB8" w:rsidRPr="00552D59">
        <w:rPr>
          <w:rFonts w:ascii="Arial" w:hAnsi="Arial"/>
          <w:szCs w:val="28"/>
          <w:lang w:val="en-GB"/>
        </w:rPr>
        <w:t xml:space="preserve">events whilst working from home. </w:t>
      </w:r>
    </w:p>
    <w:p w14:paraId="2957C948" w14:textId="27D19691" w:rsidR="0022314F" w:rsidRPr="00552D59" w:rsidRDefault="0022314F" w:rsidP="00AB2C87">
      <w:pPr>
        <w:rPr>
          <w:rFonts w:ascii="Arial" w:hAnsi="Arial"/>
          <w:szCs w:val="28"/>
          <w:lang w:val="en-GB"/>
        </w:rPr>
      </w:pPr>
    </w:p>
    <w:p w14:paraId="2E89F020" w14:textId="29799751" w:rsidR="0022314F" w:rsidRPr="00552D59" w:rsidRDefault="0022314F" w:rsidP="00AB2C87">
      <w:pPr>
        <w:rPr>
          <w:rFonts w:ascii="Arial" w:hAnsi="Arial"/>
          <w:szCs w:val="28"/>
          <w:lang w:val="en-GB"/>
        </w:rPr>
      </w:pPr>
      <w:r w:rsidRPr="00552D59">
        <w:rPr>
          <w:rFonts w:ascii="Arial" w:hAnsi="Arial"/>
          <w:szCs w:val="28"/>
          <w:lang w:val="en-GB"/>
        </w:rPr>
        <w:t>DM</w:t>
      </w:r>
      <w:r w:rsidR="009C02AE" w:rsidRPr="00552D59">
        <w:rPr>
          <w:rFonts w:ascii="Arial" w:hAnsi="Arial"/>
          <w:szCs w:val="28"/>
          <w:lang w:val="en-GB"/>
        </w:rPr>
        <w:t>K</w:t>
      </w:r>
      <w:r w:rsidRPr="00552D59">
        <w:rPr>
          <w:rFonts w:ascii="Arial" w:hAnsi="Arial"/>
          <w:szCs w:val="28"/>
          <w:lang w:val="en-GB"/>
        </w:rPr>
        <w:t xml:space="preserve"> passe</w:t>
      </w:r>
      <w:r w:rsidR="00190C3C" w:rsidRPr="00552D59">
        <w:rPr>
          <w:rFonts w:ascii="Arial" w:hAnsi="Arial"/>
          <w:szCs w:val="28"/>
          <w:lang w:val="en-GB"/>
        </w:rPr>
        <w:t>d</w:t>
      </w:r>
      <w:r w:rsidRPr="00552D59">
        <w:rPr>
          <w:rFonts w:ascii="Arial" w:hAnsi="Arial"/>
          <w:szCs w:val="28"/>
          <w:lang w:val="en-GB"/>
        </w:rPr>
        <w:t xml:space="preserve"> on</w:t>
      </w:r>
      <w:r w:rsidR="00190C3C" w:rsidRPr="00552D59">
        <w:rPr>
          <w:rFonts w:ascii="Arial" w:hAnsi="Arial"/>
          <w:szCs w:val="28"/>
          <w:lang w:val="en-GB"/>
        </w:rPr>
        <w:t xml:space="preserve"> her</w:t>
      </w:r>
      <w:r w:rsidRPr="00552D59">
        <w:rPr>
          <w:rFonts w:ascii="Arial" w:hAnsi="Arial"/>
          <w:szCs w:val="28"/>
          <w:lang w:val="en-GB"/>
        </w:rPr>
        <w:t xml:space="preserve"> compliments again for all staff team</w:t>
      </w:r>
      <w:r w:rsidR="00190C3C" w:rsidRPr="00552D59">
        <w:rPr>
          <w:rFonts w:ascii="Arial" w:hAnsi="Arial"/>
          <w:szCs w:val="28"/>
          <w:lang w:val="en-GB"/>
        </w:rPr>
        <w:t xml:space="preserve"> and their work.</w:t>
      </w:r>
    </w:p>
    <w:p w14:paraId="056F60D4" w14:textId="1CE25F50" w:rsidR="0022314F" w:rsidRPr="00552D59" w:rsidRDefault="0022314F" w:rsidP="00AB2C87">
      <w:pPr>
        <w:rPr>
          <w:rFonts w:ascii="Arial" w:hAnsi="Arial"/>
          <w:szCs w:val="28"/>
          <w:lang w:val="en-GB"/>
        </w:rPr>
      </w:pPr>
    </w:p>
    <w:p w14:paraId="7DD6311D" w14:textId="389C2B58" w:rsidR="005A3F29" w:rsidRPr="00552D59" w:rsidRDefault="005A3F29" w:rsidP="00552D59">
      <w:pPr>
        <w:pStyle w:val="Heading2"/>
        <w:spacing w:before="0" w:after="0" w:line="240" w:lineRule="auto"/>
        <w:rPr>
          <w:rFonts w:ascii="Arial" w:hAnsi="Arial"/>
          <w:bCs/>
          <w:lang w:val="en-GB"/>
        </w:rPr>
      </w:pPr>
      <w:r w:rsidRPr="00552D59">
        <w:rPr>
          <w:rFonts w:ascii="Arial" w:eastAsiaTheme="minorEastAsia" w:hAnsi="Arial"/>
          <w:bCs/>
          <w:iCs w:val="0"/>
          <w:lang w:val="en-GB"/>
        </w:rPr>
        <w:t>Access Training and Engagement Manager Report</w:t>
      </w:r>
    </w:p>
    <w:p w14:paraId="00EE2046" w14:textId="77777777" w:rsidR="005A3F29" w:rsidRPr="00552D59" w:rsidRDefault="005A3F29" w:rsidP="00AB2C87">
      <w:pPr>
        <w:rPr>
          <w:rFonts w:ascii="Arial" w:hAnsi="Arial"/>
          <w:szCs w:val="28"/>
          <w:lang w:val="en-GB"/>
        </w:rPr>
      </w:pPr>
    </w:p>
    <w:p w14:paraId="336F3FAD" w14:textId="1D271F72" w:rsidR="0022314F" w:rsidRPr="00552D59" w:rsidRDefault="0022314F" w:rsidP="00AB2C87">
      <w:pPr>
        <w:rPr>
          <w:rFonts w:ascii="Arial" w:hAnsi="Arial"/>
          <w:szCs w:val="28"/>
          <w:lang w:val="en-GB"/>
        </w:rPr>
      </w:pPr>
      <w:r w:rsidRPr="00552D59">
        <w:rPr>
          <w:rFonts w:ascii="Arial" w:hAnsi="Arial"/>
          <w:szCs w:val="28"/>
          <w:lang w:val="en-GB"/>
        </w:rPr>
        <w:t>LB</w:t>
      </w:r>
      <w:r w:rsidR="00190C3C" w:rsidRPr="00552D59">
        <w:rPr>
          <w:rFonts w:ascii="Arial" w:hAnsi="Arial"/>
          <w:szCs w:val="28"/>
          <w:lang w:val="en-GB"/>
        </w:rPr>
        <w:t xml:space="preserve"> asked the Board if there were any questions</w:t>
      </w:r>
      <w:r w:rsidRPr="00552D59">
        <w:rPr>
          <w:rFonts w:ascii="Arial" w:hAnsi="Arial"/>
          <w:szCs w:val="28"/>
          <w:lang w:val="en-GB"/>
        </w:rPr>
        <w:t xml:space="preserve"> on IB’s </w:t>
      </w:r>
      <w:r w:rsidR="00190C3C" w:rsidRPr="00552D59">
        <w:rPr>
          <w:rFonts w:ascii="Arial" w:hAnsi="Arial"/>
          <w:szCs w:val="28"/>
          <w:lang w:val="en-GB"/>
        </w:rPr>
        <w:t>update</w:t>
      </w:r>
      <w:r w:rsidRPr="00552D59">
        <w:rPr>
          <w:rFonts w:ascii="Arial" w:hAnsi="Arial"/>
          <w:szCs w:val="28"/>
          <w:lang w:val="en-GB"/>
        </w:rPr>
        <w:t xml:space="preserve">. </w:t>
      </w:r>
    </w:p>
    <w:p w14:paraId="1515BE7A" w14:textId="7E39028B" w:rsidR="0022314F" w:rsidRPr="00552D59" w:rsidRDefault="0022314F" w:rsidP="00AB2C87">
      <w:pPr>
        <w:rPr>
          <w:rFonts w:ascii="Arial" w:hAnsi="Arial"/>
          <w:szCs w:val="28"/>
          <w:lang w:val="en-GB"/>
        </w:rPr>
      </w:pPr>
    </w:p>
    <w:p w14:paraId="6C237F7C" w14:textId="50F2540E" w:rsidR="0022314F" w:rsidRPr="00552D59" w:rsidRDefault="0022314F" w:rsidP="00AB2C87">
      <w:pPr>
        <w:rPr>
          <w:rFonts w:ascii="Arial" w:hAnsi="Arial"/>
          <w:szCs w:val="28"/>
          <w:lang w:val="en-GB"/>
        </w:rPr>
      </w:pPr>
      <w:r w:rsidRPr="00552D59">
        <w:rPr>
          <w:rFonts w:ascii="Arial" w:hAnsi="Arial"/>
          <w:szCs w:val="28"/>
          <w:lang w:val="en-GB"/>
        </w:rPr>
        <w:t>DM</w:t>
      </w:r>
      <w:r w:rsidR="009C02AE" w:rsidRPr="00552D59">
        <w:rPr>
          <w:rFonts w:ascii="Arial" w:hAnsi="Arial"/>
          <w:szCs w:val="28"/>
          <w:lang w:val="en-GB"/>
        </w:rPr>
        <w:t>K</w:t>
      </w:r>
      <w:r w:rsidR="00190C3C" w:rsidRPr="00552D59">
        <w:rPr>
          <w:rFonts w:ascii="Arial" w:hAnsi="Arial"/>
          <w:szCs w:val="28"/>
          <w:lang w:val="en-GB"/>
        </w:rPr>
        <w:t xml:space="preserve"> stated that although mediation between Access Panel and NHS Highland/MSP</w:t>
      </w:r>
      <w:r w:rsidR="00B67E4B" w:rsidRPr="00552D59">
        <w:rPr>
          <w:rFonts w:ascii="Arial" w:hAnsi="Arial"/>
          <w:szCs w:val="28"/>
          <w:lang w:val="en-GB"/>
        </w:rPr>
        <w:t>s is</w:t>
      </w:r>
      <w:r w:rsidR="00190C3C" w:rsidRPr="00552D59">
        <w:rPr>
          <w:rFonts w:ascii="Arial" w:hAnsi="Arial"/>
          <w:szCs w:val="28"/>
          <w:lang w:val="en-GB"/>
        </w:rPr>
        <w:t xml:space="preserve"> no longer necessary</w:t>
      </w:r>
      <w:r w:rsidRPr="00552D59">
        <w:rPr>
          <w:rFonts w:ascii="Arial" w:hAnsi="Arial"/>
          <w:szCs w:val="28"/>
          <w:lang w:val="en-GB"/>
        </w:rPr>
        <w:t xml:space="preserve">, </w:t>
      </w:r>
      <w:r w:rsidR="00190C3C" w:rsidRPr="00552D59">
        <w:rPr>
          <w:rFonts w:ascii="Arial" w:hAnsi="Arial"/>
          <w:szCs w:val="28"/>
          <w:lang w:val="en-GB"/>
        </w:rPr>
        <w:t>she is happy to share</w:t>
      </w:r>
      <w:r w:rsidRPr="00552D59">
        <w:rPr>
          <w:rFonts w:ascii="Arial" w:hAnsi="Arial"/>
          <w:szCs w:val="28"/>
          <w:lang w:val="en-GB"/>
        </w:rPr>
        <w:t xml:space="preserve"> </w:t>
      </w:r>
      <w:r w:rsidR="00190C3C" w:rsidRPr="00552D59">
        <w:rPr>
          <w:rFonts w:ascii="Arial" w:hAnsi="Arial"/>
          <w:szCs w:val="28"/>
          <w:lang w:val="en-GB"/>
        </w:rPr>
        <w:t>her</w:t>
      </w:r>
      <w:r w:rsidRPr="00552D59">
        <w:rPr>
          <w:rFonts w:ascii="Arial" w:hAnsi="Arial"/>
          <w:szCs w:val="28"/>
          <w:lang w:val="en-GB"/>
        </w:rPr>
        <w:t xml:space="preserve"> document on facilitating sessions</w:t>
      </w:r>
      <w:r w:rsidR="00C44D99" w:rsidRPr="00552D59">
        <w:rPr>
          <w:rFonts w:ascii="Arial" w:hAnsi="Arial"/>
          <w:szCs w:val="28"/>
          <w:lang w:val="en-GB"/>
        </w:rPr>
        <w:t>.</w:t>
      </w:r>
    </w:p>
    <w:p w14:paraId="485B143A" w14:textId="6923C6ED" w:rsidR="00190C3C" w:rsidRPr="00552D59" w:rsidRDefault="00190C3C" w:rsidP="00AB2C87">
      <w:pPr>
        <w:rPr>
          <w:rFonts w:ascii="Arial" w:hAnsi="Arial"/>
          <w:szCs w:val="28"/>
          <w:lang w:val="en-GB"/>
        </w:rPr>
      </w:pPr>
    </w:p>
    <w:p w14:paraId="1C937021" w14:textId="7B8F70A1" w:rsidR="00190C3C" w:rsidRPr="00552D59" w:rsidRDefault="00190C3C" w:rsidP="00AB2C87">
      <w:pPr>
        <w:rPr>
          <w:rFonts w:ascii="Arial" w:hAnsi="Arial"/>
          <w:szCs w:val="28"/>
          <w:lang w:val="en-GB"/>
        </w:rPr>
      </w:pPr>
      <w:r w:rsidRPr="00552D59">
        <w:rPr>
          <w:rFonts w:ascii="Arial" w:hAnsi="Arial"/>
          <w:b/>
          <w:bCs/>
          <w:szCs w:val="28"/>
          <w:lang w:val="en-GB"/>
        </w:rPr>
        <w:t>Action Point 2:</w:t>
      </w:r>
      <w:r w:rsidRPr="00552D59">
        <w:rPr>
          <w:rFonts w:ascii="Arial" w:hAnsi="Arial"/>
          <w:szCs w:val="28"/>
          <w:lang w:val="en-GB"/>
        </w:rPr>
        <w:t xml:space="preserve"> DM</w:t>
      </w:r>
      <w:r w:rsidR="009C02AE" w:rsidRPr="00552D59">
        <w:rPr>
          <w:rFonts w:ascii="Arial" w:hAnsi="Arial"/>
          <w:szCs w:val="28"/>
          <w:lang w:val="en-GB"/>
        </w:rPr>
        <w:t>K to share facilitation guidance document with team.</w:t>
      </w:r>
    </w:p>
    <w:p w14:paraId="7723524A" w14:textId="2118EA01" w:rsidR="0022314F" w:rsidRPr="00552D59" w:rsidRDefault="0022314F" w:rsidP="00AB2C87">
      <w:pPr>
        <w:rPr>
          <w:rFonts w:ascii="Arial" w:hAnsi="Arial"/>
          <w:szCs w:val="28"/>
          <w:lang w:val="en-GB"/>
        </w:rPr>
      </w:pPr>
    </w:p>
    <w:p w14:paraId="53D5EB6C" w14:textId="1D398EBC" w:rsidR="0022314F" w:rsidRPr="00552D59" w:rsidRDefault="0022314F" w:rsidP="00AB2C87">
      <w:pPr>
        <w:rPr>
          <w:rFonts w:ascii="Arial" w:hAnsi="Arial"/>
          <w:szCs w:val="28"/>
          <w:lang w:val="en-GB"/>
        </w:rPr>
      </w:pPr>
      <w:r w:rsidRPr="00552D59">
        <w:rPr>
          <w:rFonts w:ascii="Arial" w:hAnsi="Arial"/>
          <w:szCs w:val="28"/>
          <w:lang w:val="en-GB"/>
        </w:rPr>
        <w:t>LB</w:t>
      </w:r>
      <w:r w:rsidR="009C02AE" w:rsidRPr="00552D59">
        <w:rPr>
          <w:rFonts w:ascii="Arial" w:hAnsi="Arial"/>
          <w:szCs w:val="28"/>
          <w:lang w:val="en-GB"/>
        </w:rPr>
        <w:t xml:space="preserve"> asked IB for an update</w:t>
      </w:r>
      <w:r w:rsidRPr="00552D59">
        <w:rPr>
          <w:rFonts w:ascii="Arial" w:hAnsi="Arial"/>
          <w:szCs w:val="28"/>
          <w:lang w:val="en-GB"/>
        </w:rPr>
        <w:t xml:space="preserve"> on Harris A</w:t>
      </w:r>
      <w:r w:rsidR="009C02AE" w:rsidRPr="00552D59">
        <w:rPr>
          <w:rFonts w:ascii="Arial" w:hAnsi="Arial"/>
          <w:szCs w:val="28"/>
          <w:lang w:val="en-GB"/>
        </w:rPr>
        <w:t xml:space="preserve">ccess </w:t>
      </w:r>
      <w:r w:rsidRPr="00552D59">
        <w:rPr>
          <w:rFonts w:ascii="Arial" w:hAnsi="Arial"/>
          <w:szCs w:val="28"/>
          <w:lang w:val="en-GB"/>
        </w:rPr>
        <w:t>P</w:t>
      </w:r>
      <w:r w:rsidR="009C02AE" w:rsidRPr="00552D59">
        <w:rPr>
          <w:rFonts w:ascii="Arial" w:hAnsi="Arial"/>
          <w:szCs w:val="28"/>
          <w:lang w:val="en-GB"/>
        </w:rPr>
        <w:t>anel</w:t>
      </w:r>
      <w:r w:rsidRPr="00552D59">
        <w:rPr>
          <w:rFonts w:ascii="Arial" w:hAnsi="Arial"/>
          <w:szCs w:val="28"/>
          <w:lang w:val="en-GB"/>
        </w:rPr>
        <w:t xml:space="preserve">, </w:t>
      </w:r>
      <w:r w:rsidR="009C02AE" w:rsidRPr="00552D59">
        <w:rPr>
          <w:rFonts w:ascii="Arial" w:hAnsi="Arial"/>
          <w:szCs w:val="28"/>
          <w:lang w:val="en-GB"/>
        </w:rPr>
        <w:t>specifically if</w:t>
      </w:r>
      <w:r w:rsidRPr="00552D59">
        <w:rPr>
          <w:rFonts w:ascii="Arial" w:hAnsi="Arial"/>
          <w:szCs w:val="28"/>
          <w:lang w:val="en-GB"/>
        </w:rPr>
        <w:t xml:space="preserve"> we </w:t>
      </w:r>
      <w:r w:rsidR="009C02AE" w:rsidRPr="00552D59">
        <w:rPr>
          <w:rFonts w:ascii="Arial" w:hAnsi="Arial"/>
          <w:szCs w:val="28"/>
          <w:lang w:val="en-GB"/>
        </w:rPr>
        <w:t>had made</w:t>
      </w:r>
      <w:r w:rsidRPr="00552D59">
        <w:rPr>
          <w:rFonts w:ascii="Arial" w:hAnsi="Arial"/>
          <w:szCs w:val="28"/>
          <w:lang w:val="en-GB"/>
        </w:rPr>
        <w:t xml:space="preserve"> any progress with </w:t>
      </w:r>
      <w:r w:rsidR="009C02AE" w:rsidRPr="00552D59">
        <w:rPr>
          <w:rFonts w:ascii="Arial" w:hAnsi="Arial"/>
          <w:szCs w:val="28"/>
          <w:lang w:val="en-GB"/>
        </w:rPr>
        <w:t xml:space="preserve">Access Panel Grant application for funding wheelchair-friendly </w:t>
      </w:r>
      <w:r w:rsidRPr="00552D59">
        <w:rPr>
          <w:rFonts w:ascii="Arial" w:hAnsi="Arial"/>
          <w:szCs w:val="28"/>
          <w:lang w:val="en-GB"/>
        </w:rPr>
        <w:t>beach chairs and mats</w:t>
      </w:r>
      <w:r w:rsidR="009C02AE" w:rsidRPr="00552D59">
        <w:rPr>
          <w:rFonts w:ascii="Arial" w:hAnsi="Arial"/>
          <w:szCs w:val="28"/>
          <w:lang w:val="en-GB"/>
        </w:rPr>
        <w:t>.</w:t>
      </w:r>
      <w:r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IB</w:t>
      </w:r>
      <w:r w:rsidR="009C02AE" w:rsidRPr="00552D59">
        <w:rPr>
          <w:rFonts w:ascii="Arial" w:hAnsi="Arial"/>
          <w:szCs w:val="28"/>
          <w:lang w:val="en-GB"/>
        </w:rPr>
        <w:t xml:space="preserve"> explained that the Panel are </w:t>
      </w:r>
      <w:r w:rsidRPr="00552D59">
        <w:rPr>
          <w:rFonts w:ascii="Arial" w:hAnsi="Arial"/>
          <w:szCs w:val="28"/>
          <w:lang w:val="en-GB"/>
        </w:rPr>
        <w:t xml:space="preserve">planning for tourist season next year to have everything in place, making beaches on Harris accessible to everybody. </w:t>
      </w:r>
      <w:r w:rsidR="00C44D99" w:rsidRPr="00552D59">
        <w:rPr>
          <w:rFonts w:ascii="Arial" w:hAnsi="Arial"/>
          <w:szCs w:val="28"/>
          <w:lang w:val="en-GB"/>
        </w:rPr>
        <w:t xml:space="preserve"> </w:t>
      </w:r>
      <w:r w:rsidRPr="00552D59">
        <w:rPr>
          <w:rFonts w:ascii="Arial" w:hAnsi="Arial"/>
          <w:szCs w:val="28"/>
          <w:lang w:val="en-GB"/>
        </w:rPr>
        <w:t>LB</w:t>
      </w:r>
      <w:r w:rsidR="009C02AE" w:rsidRPr="00552D59">
        <w:rPr>
          <w:rFonts w:ascii="Arial" w:hAnsi="Arial"/>
          <w:szCs w:val="28"/>
          <w:lang w:val="en-GB"/>
        </w:rPr>
        <w:t xml:space="preserve"> stated that this is a </w:t>
      </w:r>
      <w:r w:rsidRPr="00552D59">
        <w:rPr>
          <w:rFonts w:ascii="Arial" w:hAnsi="Arial"/>
          <w:szCs w:val="28"/>
          <w:lang w:val="en-GB"/>
        </w:rPr>
        <w:t xml:space="preserve">great idea to help people experience the beaches again. </w:t>
      </w:r>
      <w:r w:rsidR="00C44D99" w:rsidRPr="00552D59">
        <w:rPr>
          <w:rFonts w:ascii="Arial" w:hAnsi="Arial"/>
          <w:szCs w:val="28"/>
          <w:lang w:val="en-GB"/>
        </w:rPr>
        <w:t xml:space="preserve"> </w:t>
      </w:r>
      <w:r w:rsidR="009C02AE" w:rsidRPr="00552D59">
        <w:rPr>
          <w:rFonts w:ascii="Arial" w:hAnsi="Arial"/>
          <w:szCs w:val="28"/>
          <w:lang w:val="en-GB"/>
        </w:rPr>
        <w:t>LB a</w:t>
      </w:r>
      <w:r w:rsidRPr="00552D59">
        <w:rPr>
          <w:rFonts w:ascii="Arial" w:hAnsi="Arial"/>
          <w:szCs w:val="28"/>
          <w:lang w:val="en-GB"/>
        </w:rPr>
        <w:t xml:space="preserve">lso </w:t>
      </w:r>
      <w:r w:rsidR="009C02AE" w:rsidRPr="00552D59">
        <w:rPr>
          <w:rFonts w:ascii="Arial" w:hAnsi="Arial"/>
          <w:szCs w:val="28"/>
          <w:lang w:val="en-GB"/>
        </w:rPr>
        <w:t xml:space="preserve">requested an </w:t>
      </w:r>
      <w:r w:rsidRPr="00552D59">
        <w:rPr>
          <w:rFonts w:ascii="Arial" w:hAnsi="Arial"/>
          <w:szCs w:val="28"/>
          <w:lang w:val="en-GB"/>
        </w:rPr>
        <w:t>update on Caithness A</w:t>
      </w:r>
      <w:r w:rsidR="009C02AE" w:rsidRPr="00552D59">
        <w:rPr>
          <w:rFonts w:ascii="Arial" w:hAnsi="Arial"/>
          <w:szCs w:val="28"/>
          <w:lang w:val="en-GB"/>
        </w:rPr>
        <w:t xml:space="preserve">ccess </w:t>
      </w:r>
      <w:r w:rsidRPr="00552D59">
        <w:rPr>
          <w:rFonts w:ascii="Arial" w:hAnsi="Arial"/>
          <w:szCs w:val="28"/>
          <w:lang w:val="en-GB"/>
        </w:rPr>
        <w:t>P</w:t>
      </w:r>
      <w:r w:rsidR="009C02AE" w:rsidRPr="00552D59">
        <w:rPr>
          <w:rFonts w:ascii="Arial" w:hAnsi="Arial"/>
          <w:szCs w:val="28"/>
          <w:lang w:val="en-GB"/>
        </w:rPr>
        <w:t>anel and</w:t>
      </w:r>
      <w:r w:rsidRPr="00552D59">
        <w:rPr>
          <w:rFonts w:ascii="Arial" w:hAnsi="Arial"/>
          <w:szCs w:val="28"/>
          <w:lang w:val="en-GB"/>
        </w:rPr>
        <w:t xml:space="preserve"> how they</w:t>
      </w:r>
      <w:r w:rsidR="009C02AE" w:rsidRPr="00552D59">
        <w:rPr>
          <w:rFonts w:ascii="Arial" w:hAnsi="Arial"/>
          <w:szCs w:val="28"/>
          <w:lang w:val="en-GB"/>
        </w:rPr>
        <w:t xml:space="preserve"> ha</w:t>
      </w:r>
      <w:r w:rsidRPr="00552D59">
        <w:rPr>
          <w:rFonts w:ascii="Arial" w:hAnsi="Arial"/>
          <w:szCs w:val="28"/>
          <w:lang w:val="en-GB"/>
        </w:rPr>
        <w:t xml:space="preserve">ve managed to </w:t>
      </w:r>
      <w:r w:rsidR="009C02AE" w:rsidRPr="00552D59">
        <w:rPr>
          <w:rFonts w:ascii="Arial" w:hAnsi="Arial"/>
          <w:szCs w:val="28"/>
          <w:lang w:val="en-GB"/>
        </w:rPr>
        <w:t>adapt</w:t>
      </w:r>
      <w:r w:rsidRPr="00552D59">
        <w:rPr>
          <w:rFonts w:ascii="Arial" w:hAnsi="Arial"/>
          <w:szCs w:val="28"/>
          <w:lang w:val="en-GB"/>
        </w:rPr>
        <w:t xml:space="preserve"> during lockdown</w:t>
      </w:r>
      <w:r w:rsidR="009C02AE" w:rsidRPr="00552D59">
        <w:rPr>
          <w:rFonts w:ascii="Arial" w:hAnsi="Arial"/>
          <w:szCs w:val="28"/>
          <w:lang w:val="en-GB"/>
        </w:rPr>
        <w:t>, asking whether this</w:t>
      </w:r>
      <w:r w:rsidRPr="00552D59">
        <w:rPr>
          <w:rFonts w:ascii="Arial" w:hAnsi="Arial"/>
          <w:szCs w:val="28"/>
          <w:lang w:val="en-GB"/>
        </w:rPr>
        <w:t xml:space="preserve"> is something we should be flagging as a </w:t>
      </w:r>
      <w:r w:rsidR="00C44D99" w:rsidRPr="00552D59">
        <w:rPr>
          <w:rFonts w:ascii="Arial" w:hAnsi="Arial"/>
          <w:szCs w:val="28"/>
          <w:lang w:val="en-GB"/>
        </w:rPr>
        <w:t xml:space="preserve">good </w:t>
      </w:r>
      <w:r w:rsidRPr="00552D59">
        <w:rPr>
          <w:rFonts w:ascii="Arial" w:hAnsi="Arial"/>
          <w:szCs w:val="28"/>
          <w:lang w:val="en-GB"/>
        </w:rPr>
        <w:t>news story</w:t>
      </w:r>
      <w:r w:rsidR="009C02AE" w:rsidRPr="00552D59">
        <w:rPr>
          <w:rFonts w:ascii="Arial" w:hAnsi="Arial"/>
          <w:szCs w:val="28"/>
          <w:lang w:val="en-GB"/>
        </w:rPr>
        <w:t>.</w:t>
      </w:r>
      <w:r w:rsidRPr="00552D59">
        <w:rPr>
          <w:rFonts w:ascii="Arial" w:hAnsi="Arial"/>
          <w:szCs w:val="28"/>
          <w:lang w:val="en-GB"/>
        </w:rPr>
        <w:t xml:space="preserve"> </w:t>
      </w:r>
      <w:r w:rsidR="00C44D99" w:rsidRPr="00552D59">
        <w:rPr>
          <w:rFonts w:ascii="Arial" w:hAnsi="Arial"/>
          <w:szCs w:val="28"/>
          <w:lang w:val="en-GB"/>
        </w:rPr>
        <w:t xml:space="preserve"> </w:t>
      </w:r>
      <w:r w:rsidRPr="00552D59">
        <w:rPr>
          <w:rFonts w:ascii="Arial" w:hAnsi="Arial"/>
          <w:szCs w:val="28"/>
          <w:lang w:val="en-GB"/>
        </w:rPr>
        <w:t>IB</w:t>
      </w:r>
      <w:r w:rsidR="009C02AE" w:rsidRPr="00552D59">
        <w:rPr>
          <w:rFonts w:ascii="Arial" w:hAnsi="Arial"/>
          <w:szCs w:val="28"/>
          <w:lang w:val="en-GB"/>
        </w:rPr>
        <w:t xml:space="preserve"> stated that he</w:t>
      </w:r>
      <w:r w:rsidRPr="00552D59">
        <w:rPr>
          <w:rFonts w:ascii="Arial" w:hAnsi="Arial"/>
          <w:szCs w:val="28"/>
          <w:lang w:val="en-GB"/>
        </w:rPr>
        <w:t xml:space="preserve"> </w:t>
      </w:r>
      <w:r w:rsidR="005A3F29" w:rsidRPr="00552D59">
        <w:rPr>
          <w:rFonts w:ascii="Arial" w:hAnsi="Arial"/>
          <w:szCs w:val="28"/>
          <w:lang w:val="en-GB"/>
        </w:rPr>
        <w:t xml:space="preserve">had </w:t>
      </w:r>
      <w:r w:rsidRPr="00552D59">
        <w:rPr>
          <w:rFonts w:ascii="Arial" w:hAnsi="Arial"/>
          <w:szCs w:val="28"/>
          <w:lang w:val="en-GB"/>
        </w:rPr>
        <w:t>spoke</w:t>
      </w:r>
      <w:r w:rsidR="005A3F29" w:rsidRPr="00552D59">
        <w:rPr>
          <w:rFonts w:ascii="Arial" w:hAnsi="Arial"/>
          <w:szCs w:val="28"/>
          <w:lang w:val="en-GB"/>
        </w:rPr>
        <w:t>n</w:t>
      </w:r>
      <w:r w:rsidRPr="00552D59">
        <w:rPr>
          <w:rFonts w:ascii="Arial" w:hAnsi="Arial"/>
          <w:szCs w:val="28"/>
          <w:lang w:val="en-GB"/>
        </w:rPr>
        <w:t xml:space="preserve"> to </w:t>
      </w:r>
      <w:r w:rsidR="005A3F29" w:rsidRPr="00552D59">
        <w:rPr>
          <w:rFonts w:ascii="Arial" w:hAnsi="Arial"/>
          <w:szCs w:val="28"/>
          <w:lang w:val="en-GB"/>
        </w:rPr>
        <w:t xml:space="preserve">the </w:t>
      </w:r>
      <w:r w:rsidR="009C02AE" w:rsidRPr="00552D59">
        <w:rPr>
          <w:rFonts w:ascii="Arial" w:hAnsi="Arial"/>
          <w:szCs w:val="28"/>
          <w:lang w:val="en-GB"/>
        </w:rPr>
        <w:t xml:space="preserve">Panel Chair </w:t>
      </w:r>
      <w:r w:rsidR="005A3F29" w:rsidRPr="00552D59">
        <w:rPr>
          <w:rFonts w:ascii="Arial" w:hAnsi="Arial"/>
          <w:szCs w:val="28"/>
          <w:lang w:val="en-GB"/>
        </w:rPr>
        <w:t>who</w:t>
      </w:r>
      <w:r w:rsidR="009C02AE" w:rsidRPr="00552D59">
        <w:rPr>
          <w:rFonts w:ascii="Arial" w:hAnsi="Arial"/>
          <w:szCs w:val="28"/>
          <w:lang w:val="en-GB"/>
        </w:rPr>
        <w:t xml:space="preserve"> </w:t>
      </w:r>
      <w:r w:rsidR="005A3F29" w:rsidRPr="00552D59">
        <w:rPr>
          <w:rFonts w:ascii="Arial" w:hAnsi="Arial"/>
          <w:szCs w:val="28"/>
          <w:lang w:val="en-GB"/>
        </w:rPr>
        <w:t>wa</w:t>
      </w:r>
      <w:r w:rsidR="009C02AE" w:rsidRPr="00552D59">
        <w:rPr>
          <w:rFonts w:ascii="Arial" w:hAnsi="Arial"/>
          <w:szCs w:val="28"/>
          <w:lang w:val="en-GB"/>
        </w:rPr>
        <w:t>s</w:t>
      </w:r>
      <w:r w:rsidRPr="00552D59">
        <w:rPr>
          <w:rFonts w:ascii="Arial" w:hAnsi="Arial"/>
          <w:szCs w:val="28"/>
          <w:lang w:val="en-GB"/>
        </w:rPr>
        <w:t xml:space="preserve"> writing up a case study on this</w:t>
      </w:r>
      <w:r w:rsidR="005A3F29" w:rsidRPr="00552D59">
        <w:rPr>
          <w:rFonts w:ascii="Arial" w:hAnsi="Arial"/>
          <w:szCs w:val="28"/>
          <w:lang w:val="en-GB"/>
        </w:rPr>
        <w:t xml:space="preserve"> and said that he would contact her in relation to this. </w:t>
      </w:r>
    </w:p>
    <w:p w14:paraId="7B441ED1" w14:textId="7F5F374D" w:rsidR="0022314F" w:rsidRPr="00552D59" w:rsidRDefault="0022314F" w:rsidP="00AB2C87">
      <w:pPr>
        <w:rPr>
          <w:rFonts w:ascii="Arial" w:hAnsi="Arial"/>
          <w:szCs w:val="28"/>
          <w:lang w:val="en-GB"/>
        </w:rPr>
      </w:pPr>
    </w:p>
    <w:p w14:paraId="180CDBA8" w14:textId="3EFC7F85" w:rsidR="00AE5E43" w:rsidRPr="00552D59" w:rsidRDefault="0022314F" w:rsidP="00AB2C87">
      <w:pPr>
        <w:rPr>
          <w:rFonts w:ascii="Arial" w:hAnsi="Arial"/>
          <w:szCs w:val="28"/>
          <w:lang w:val="en-GB"/>
        </w:rPr>
      </w:pPr>
      <w:r w:rsidRPr="00552D59">
        <w:rPr>
          <w:rFonts w:ascii="Arial" w:hAnsi="Arial"/>
          <w:szCs w:val="28"/>
          <w:lang w:val="en-GB"/>
        </w:rPr>
        <w:t>LB</w:t>
      </w:r>
      <w:r w:rsidR="00CB5F4F" w:rsidRPr="00552D59">
        <w:rPr>
          <w:rFonts w:ascii="Arial" w:hAnsi="Arial"/>
          <w:szCs w:val="28"/>
          <w:lang w:val="en-GB"/>
        </w:rPr>
        <w:t xml:space="preserve"> asked whether </w:t>
      </w:r>
      <w:r w:rsidR="002D01D4" w:rsidRPr="00552D59">
        <w:rPr>
          <w:rFonts w:ascii="Arial" w:hAnsi="Arial"/>
          <w:szCs w:val="28"/>
          <w:lang w:val="en-GB"/>
        </w:rPr>
        <w:t xml:space="preserve">the good example of beach buggies with </w:t>
      </w:r>
      <w:r w:rsidR="003868CE" w:rsidRPr="00552D59">
        <w:rPr>
          <w:rFonts w:ascii="Arial" w:hAnsi="Arial"/>
          <w:szCs w:val="28"/>
          <w:lang w:val="en-GB"/>
        </w:rPr>
        <w:t>Harris</w:t>
      </w:r>
      <w:r w:rsidR="002D01D4" w:rsidRPr="00552D59">
        <w:rPr>
          <w:rFonts w:ascii="Arial" w:hAnsi="Arial"/>
          <w:szCs w:val="28"/>
          <w:lang w:val="en-GB"/>
        </w:rPr>
        <w:t xml:space="preserve"> Access Panel </w:t>
      </w:r>
      <w:r w:rsidRPr="00552D59">
        <w:rPr>
          <w:rFonts w:ascii="Arial" w:hAnsi="Arial"/>
          <w:szCs w:val="28"/>
          <w:lang w:val="en-GB"/>
        </w:rPr>
        <w:t xml:space="preserve">is something that could </w:t>
      </w:r>
      <w:r w:rsidR="00473AB8" w:rsidRPr="00552D59">
        <w:rPr>
          <w:rFonts w:ascii="Arial" w:hAnsi="Arial"/>
          <w:szCs w:val="28"/>
          <w:lang w:val="en-GB"/>
        </w:rPr>
        <w:t xml:space="preserve">be shared </w:t>
      </w:r>
      <w:r w:rsidRPr="00552D59">
        <w:rPr>
          <w:rFonts w:ascii="Arial" w:hAnsi="Arial"/>
          <w:szCs w:val="28"/>
          <w:lang w:val="en-GB"/>
        </w:rPr>
        <w:t>with Visit Scotland</w:t>
      </w:r>
      <w:r w:rsidR="00CB5F4F" w:rsidRPr="00552D59">
        <w:rPr>
          <w:rFonts w:ascii="Arial" w:hAnsi="Arial"/>
          <w:szCs w:val="28"/>
          <w:lang w:val="en-GB"/>
        </w:rPr>
        <w:t>.</w:t>
      </w:r>
      <w:r w:rsidRPr="00552D59">
        <w:rPr>
          <w:rFonts w:ascii="Arial" w:hAnsi="Arial"/>
          <w:szCs w:val="28"/>
          <w:lang w:val="en-GB"/>
        </w:rPr>
        <w:t xml:space="preserve"> </w:t>
      </w:r>
    </w:p>
    <w:p w14:paraId="5ACD0CB3" w14:textId="77B4DB31" w:rsidR="00AE5E43" w:rsidRPr="00552D59" w:rsidRDefault="00AE5E43" w:rsidP="00AB2C87">
      <w:pPr>
        <w:rPr>
          <w:rFonts w:ascii="Arial" w:hAnsi="Arial"/>
          <w:szCs w:val="28"/>
          <w:lang w:val="en-GB"/>
        </w:rPr>
      </w:pPr>
      <w:r w:rsidRPr="00552D59">
        <w:rPr>
          <w:rFonts w:ascii="Arial" w:hAnsi="Arial"/>
          <w:szCs w:val="28"/>
          <w:lang w:val="en-GB"/>
        </w:rPr>
        <w:t>CG</w:t>
      </w:r>
      <w:r w:rsidR="00CB5F4F" w:rsidRPr="00552D59">
        <w:rPr>
          <w:rFonts w:ascii="Arial" w:hAnsi="Arial"/>
          <w:szCs w:val="28"/>
          <w:lang w:val="en-GB"/>
        </w:rPr>
        <w:t xml:space="preserve"> stated that she</w:t>
      </w:r>
      <w:r w:rsidRPr="00552D59">
        <w:rPr>
          <w:rFonts w:ascii="Arial" w:hAnsi="Arial"/>
          <w:szCs w:val="28"/>
          <w:lang w:val="en-GB"/>
        </w:rPr>
        <w:t xml:space="preserve"> had a good relationship with Visit Scotland, and </w:t>
      </w:r>
      <w:r w:rsidR="005A3F29" w:rsidRPr="00552D59">
        <w:rPr>
          <w:rFonts w:ascii="Arial" w:hAnsi="Arial"/>
          <w:szCs w:val="28"/>
          <w:lang w:val="en-GB"/>
        </w:rPr>
        <w:t xml:space="preserve">this was </w:t>
      </w:r>
      <w:r w:rsidRPr="00552D59">
        <w:rPr>
          <w:rFonts w:ascii="Arial" w:hAnsi="Arial"/>
          <w:szCs w:val="28"/>
          <w:lang w:val="en-GB"/>
        </w:rPr>
        <w:t xml:space="preserve">definitely something that some people </w:t>
      </w:r>
      <w:r w:rsidR="005A3F29" w:rsidRPr="00552D59">
        <w:rPr>
          <w:rFonts w:ascii="Arial" w:hAnsi="Arial"/>
          <w:szCs w:val="28"/>
          <w:lang w:val="en-GB"/>
        </w:rPr>
        <w:t xml:space="preserve">were </w:t>
      </w:r>
      <w:r w:rsidRPr="00552D59">
        <w:rPr>
          <w:rFonts w:ascii="Arial" w:hAnsi="Arial"/>
          <w:szCs w:val="28"/>
          <w:lang w:val="en-GB"/>
        </w:rPr>
        <w:t>interested in.</w:t>
      </w:r>
    </w:p>
    <w:p w14:paraId="0DB7F02A" w14:textId="6485316E" w:rsidR="00AE5E43" w:rsidRPr="00552D59" w:rsidRDefault="00AE5E43" w:rsidP="00AB2C87">
      <w:pPr>
        <w:rPr>
          <w:rFonts w:ascii="Arial" w:hAnsi="Arial"/>
          <w:szCs w:val="28"/>
          <w:lang w:val="en-GB"/>
        </w:rPr>
      </w:pPr>
    </w:p>
    <w:p w14:paraId="123C3E19" w14:textId="3C81A562" w:rsidR="00E316AF" w:rsidRPr="00552D59" w:rsidRDefault="00AE5E43" w:rsidP="00AE5E43">
      <w:pPr>
        <w:rPr>
          <w:rFonts w:ascii="Arial" w:hAnsi="Arial"/>
          <w:szCs w:val="28"/>
          <w:lang w:val="en-GB"/>
        </w:rPr>
      </w:pPr>
      <w:r w:rsidRPr="00552D59">
        <w:rPr>
          <w:rFonts w:ascii="Arial" w:hAnsi="Arial"/>
          <w:szCs w:val="28"/>
          <w:lang w:val="en-GB"/>
        </w:rPr>
        <w:t>LB</w:t>
      </w:r>
      <w:r w:rsidR="00CB5F4F" w:rsidRPr="00552D59">
        <w:rPr>
          <w:rFonts w:ascii="Arial" w:hAnsi="Arial"/>
          <w:szCs w:val="28"/>
          <w:lang w:val="en-GB"/>
        </w:rPr>
        <w:t xml:space="preserve"> asked for any additional comments on IB’s update.</w:t>
      </w:r>
      <w:r w:rsidRPr="00552D59">
        <w:rPr>
          <w:rFonts w:ascii="Arial" w:hAnsi="Arial"/>
          <w:szCs w:val="28"/>
          <w:lang w:val="en-GB"/>
        </w:rPr>
        <w:t xml:space="preserve"> </w:t>
      </w:r>
      <w:r w:rsidR="007872EE" w:rsidRPr="00552D59">
        <w:rPr>
          <w:rFonts w:ascii="Arial" w:hAnsi="Arial"/>
          <w:szCs w:val="28"/>
          <w:lang w:val="en-GB"/>
        </w:rPr>
        <w:t xml:space="preserve"> </w:t>
      </w:r>
      <w:r w:rsidR="00CB5F4F" w:rsidRPr="00552D59">
        <w:rPr>
          <w:rFonts w:ascii="Arial" w:hAnsi="Arial"/>
          <w:szCs w:val="28"/>
          <w:lang w:val="en-GB"/>
        </w:rPr>
        <w:t>No comments from the Board</w:t>
      </w:r>
      <w:r w:rsidR="007872EE" w:rsidRPr="00552D59">
        <w:rPr>
          <w:rFonts w:ascii="Arial" w:hAnsi="Arial"/>
          <w:szCs w:val="28"/>
          <w:lang w:val="en-GB"/>
        </w:rPr>
        <w:t xml:space="preserve">. </w:t>
      </w:r>
      <w:r w:rsidR="00CB5F4F" w:rsidRPr="00552D59">
        <w:rPr>
          <w:rFonts w:ascii="Arial" w:hAnsi="Arial"/>
          <w:szCs w:val="28"/>
          <w:lang w:val="en-GB"/>
        </w:rPr>
        <w:t xml:space="preserve"> </w:t>
      </w:r>
    </w:p>
    <w:p w14:paraId="54B2842E" w14:textId="5F85C1E9" w:rsidR="003868CE" w:rsidRPr="00552D59" w:rsidRDefault="003868CE" w:rsidP="00AE5E43">
      <w:pPr>
        <w:rPr>
          <w:rFonts w:ascii="Arial" w:hAnsi="Arial"/>
          <w:szCs w:val="28"/>
          <w:lang w:val="en-GB"/>
        </w:rPr>
      </w:pPr>
    </w:p>
    <w:p w14:paraId="296CE262" w14:textId="28C6E8E2" w:rsidR="003868CE" w:rsidRPr="00552D59" w:rsidRDefault="003868CE" w:rsidP="00AE5E43">
      <w:pPr>
        <w:rPr>
          <w:rFonts w:ascii="Arial" w:hAnsi="Arial"/>
          <w:szCs w:val="28"/>
          <w:lang w:val="en-GB"/>
        </w:rPr>
      </w:pPr>
      <w:r w:rsidRPr="00552D59">
        <w:rPr>
          <w:rFonts w:ascii="Arial" w:hAnsi="Arial"/>
          <w:b/>
          <w:bCs/>
          <w:szCs w:val="28"/>
          <w:lang w:val="en-GB"/>
        </w:rPr>
        <w:t xml:space="preserve">Action Point 3: </w:t>
      </w:r>
      <w:r w:rsidRPr="00552D59">
        <w:rPr>
          <w:rFonts w:ascii="Arial" w:hAnsi="Arial"/>
          <w:szCs w:val="28"/>
          <w:lang w:val="en-GB"/>
        </w:rPr>
        <w:t>IB to prepare briefing paper to outline potential partnership working with Visit Scotland</w:t>
      </w:r>
      <w:r w:rsidR="000325AD">
        <w:rPr>
          <w:rFonts w:ascii="Arial" w:hAnsi="Arial"/>
          <w:szCs w:val="28"/>
          <w:lang w:val="en-GB"/>
        </w:rPr>
        <w:br/>
      </w:r>
    </w:p>
    <w:p w14:paraId="29AC5046" w14:textId="529050CA" w:rsidR="00AE5E43" w:rsidRPr="00552D59" w:rsidRDefault="00AE5E43" w:rsidP="00AE5E43">
      <w:pPr>
        <w:rPr>
          <w:rFonts w:ascii="Arial" w:hAnsi="Arial"/>
          <w:szCs w:val="28"/>
          <w:lang w:val="en-GB"/>
        </w:rPr>
      </w:pPr>
    </w:p>
    <w:p w14:paraId="5891403B" w14:textId="1DA740C2" w:rsidR="00CB5F4F" w:rsidRPr="00552D59" w:rsidRDefault="00CB5F4F" w:rsidP="00CB5F4F">
      <w:pPr>
        <w:pStyle w:val="ListParagraph"/>
        <w:numPr>
          <w:ilvl w:val="0"/>
          <w:numId w:val="45"/>
        </w:numPr>
        <w:rPr>
          <w:rFonts w:ascii="Arial" w:hAnsi="Arial"/>
          <w:b/>
          <w:color w:val="000000" w:themeColor="text1"/>
          <w:szCs w:val="28"/>
        </w:rPr>
      </w:pPr>
      <w:r w:rsidRPr="00552D59">
        <w:rPr>
          <w:rFonts w:ascii="Arial" w:hAnsi="Arial"/>
          <w:b/>
          <w:color w:val="000000" w:themeColor="text1"/>
          <w:szCs w:val="28"/>
        </w:rPr>
        <w:t>Annual Calendar of Activities</w:t>
      </w:r>
    </w:p>
    <w:p w14:paraId="714FD018" w14:textId="1DEF1105" w:rsidR="00AE5E43" w:rsidRPr="00552D59" w:rsidRDefault="00AE5E43" w:rsidP="00AE5E43">
      <w:pPr>
        <w:rPr>
          <w:rFonts w:ascii="Arial" w:hAnsi="Arial"/>
          <w:szCs w:val="28"/>
          <w:lang w:val="en-GB"/>
        </w:rPr>
      </w:pPr>
    </w:p>
    <w:p w14:paraId="776CC0A8" w14:textId="78DD02E0" w:rsidR="00AE5E43" w:rsidRDefault="00CB5F4F" w:rsidP="00AE5E43">
      <w:pPr>
        <w:rPr>
          <w:rFonts w:ascii="Arial" w:hAnsi="Arial"/>
          <w:szCs w:val="28"/>
          <w:lang w:val="en-GB"/>
        </w:rPr>
      </w:pPr>
      <w:r w:rsidRPr="00552D59">
        <w:rPr>
          <w:rFonts w:ascii="Arial" w:hAnsi="Arial"/>
          <w:szCs w:val="28"/>
          <w:lang w:val="en-GB"/>
        </w:rPr>
        <w:t>MB stated that all tasks within the Annual Calendar</w:t>
      </w:r>
      <w:r w:rsidR="00AE5E43" w:rsidRPr="00552D59">
        <w:rPr>
          <w:rFonts w:ascii="Arial" w:hAnsi="Arial"/>
          <w:szCs w:val="28"/>
          <w:lang w:val="en-GB"/>
        </w:rPr>
        <w:t xml:space="preserve"> </w:t>
      </w:r>
      <w:r w:rsidR="0025418C">
        <w:rPr>
          <w:rFonts w:ascii="Arial" w:hAnsi="Arial"/>
          <w:szCs w:val="28"/>
          <w:lang w:val="en-GB"/>
        </w:rPr>
        <w:t xml:space="preserve">of Activities (the organisation’s governance checks and balances) </w:t>
      </w:r>
      <w:r w:rsidR="00AE5E43" w:rsidRPr="00552D59">
        <w:rPr>
          <w:rFonts w:ascii="Arial" w:hAnsi="Arial"/>
          <w:szCs w:val="28"/>
          <w:lang w:val="en-GB"/>
        </w:rPr>
        <w:t xml:space="preserve">that </w:t>
      </w:r>
      <w:r w:rsidRPr="00552D59">
        <w:rPr>
          <w:rFonts w:ascii="Arial" w:hAnsi="Arial"/>
          <w:szCs w:val="28"/>
          <w:lang w:val="en-GB"/>
        </w:rPr>
        <w:t>required completion had been completed, as of the 8 July, other than getting the final accounts for the Annual Report</w:t>
      </w:r>
      <w:r w:rsidR="00AE5E43" w:rsidRPr="00552D59">
        <w:rPr>
          <w:rFonts w:ascii="Arial" w:hAnsi="Arial"/>
          <w:szCs w:val="28"/>
          <w:lang w:val="en-GB"/>
        </w:rPr>
        <w:t xml:space="preserve">. </w:t>
      </w:r>
      <w:r w:rsidR="007872EE" w:rsidRPr="00552D59">
        <w:rPr>
          <w:rFonts w:ascii="Arial" w:hAnsi="Arial"/>
          <w:szCs w:val="28"/>
          <w:lang w:val="en-GB"/>
        </w:rPr>
        <w:t xml:space="preserve"> </w:t>
      </w:r>
      <w:r w:rsidR="00AE5E43" w:rsidRPr="00552D59">
        <w:rPr>
          <w:rFonts w:ascii="Arial" w:hAnsi="Arial"/>
          <w:szCs w:val="28"/>
          <w:lang w:val="en-GB"/>
        </w:rPr>
        <w:t xml:space="preserve">MB </w:t>
      </w:r>
      <w:r w:rsidRPr="00552D59">
        <w:rPr>
          <w:rFonts w:ascii="Arial" w:hAnsi="Arial"/>
          <w:szCs w:val="28"/>
          <w:lang w:val="en-GB"/>
        </w:rPr>
        <w:t xml:space="preserve">stated that herself </w:t>
      </w:r>
      <w:r w:rsidR="00AE5E43" w:rsidRPr="00552D59">
        <w:rPr>
          <w:rFonts w:ascii="Arial" w:hAnsi="Arial"/>
          <w:szCs w:val="28"/>
          <w:lang w:val="en-GB"/>
        </w:rPr>
        <w:t>and LB ha</w:t>
      </w:r>
      <w:r w:rsidRPr="00552D59">
        <w:rPr>
          <w:rFonts w:ascii="Arial" w:hAnsi="Arial"/>
          <w:szCs w:val="28"/>
          <w:lang w:val="en-GB"/>
        </w:rPr>
        <w:t>ve</w:t>
      </w:r>
      <w:r w:rsidR="00AE5E43" w:rsidRPr="00552D59">
        <w:rPr>
          <w:rFonts w:ascii="Arial" w:hAnsi="Arial"/>
          <w:szCs w:val="28"/>
          <w:lang w:val="en-GB"/>
        </w:rPr>
        <w:t xml:space="preserve"> reviewed the </w:t>
      </w:r>
      <w:r w:rsidR="0025418C">
        <w:rPr>
          <w:rFonts w:ascii="Arial" w:hAnsi="Arial"/>
          <w:szCs w:val="28"/>
          <w:lang w:val="en-GB"/>
        </w:rPr>
        <w:t xml:space="preserve">activities, </w:t>
      </w:r>
      <w:r w:rsidR="00AE5E43" w:rsidRPr="00552D59">
        <w:rPr>
          <w:rFonts w:ascii="Arial" w:hAnsi="Arial"/>
          <w:szCs w:val="28"/>
          <w:lang w:val="en-GB"/>
        </w:rPr>
        <w:t xml:space="preserve">risk </w:t>
      </w:r>
      <w:r w:rsidRPr="00552D59">
        <w:rPr>
          <w:rFonts w:ascii="Arial" w:hAnsi="Arial"/>
          <w:szCs w:val="28"/>
          <w:lang w:val="en-GB"/>
        </w:rPr>
        <w:t>log and</w:t>
      </w:r>
      <w:r w:rsidR="00AE5E43" w:rsidRPr="00552D59">
        <w:rPr>
          <w:rFonts w:ascii="Arial" w:hAnsi="Arial"/>
          <w:szCs w:val="28"/>
          <w:lang w:val="en-GB"/>
        </w:rPr>
        <w:t xml:space="preserve"> </w:t>
      </w:r>
      <w:r w:rsidRPr="00552D59">
        <w:rPr>
          <w:rFonts w:ascii="Arial" w:hAnsi="Arial"/>
          <w:szCs w:val="28"/>
          <w:lang w:val="en-GB"/>
        </w:rPr>
        <w:t xml:space="preserve">are </w:t>
      </w:r>
      <w:r w:rsidR="00AE5E43" w:rsidRPr="00552D59">
        <w:rPr>
          <w:rFonts w:ascii="Arial" w:hAnsi="Arial"/>
          <w:szCs w:val="28"/>
          <w:lang w:val="en-GB"/>
        </w:rPr>
        <w:t>keeping an eye on the finances</w:t>
      </w:r>
      <w:r w:rsidR="0025418C">
        <w:rPr>
          <w:rFonts w:ascii="Arial" w:hAnsi="Arial"/>
          <w:szCs w:val="28"/>
          <w:lang w:val="en-GB"/>
        </w:rPr>
        <w:t xml:space="preserve"> with CM (Treasurer)</w:t>
      </w:r>
      <w:r w:rsidR="00AE5E43" w:rsidRPr="00552D59">
        <w:rPr>
          <w:rFonts w:ascii="Arial" w:hAnsi="Arial"/>
          <w:szCs w:val="28"/>
          <w:lang w:val="en-GB"/>
        </w:rPr>
        <w:t xml:space="preserve">. </w:t>
      </w:r>
    </w:p>
    <w:p w14:paraId="51C44DAD" w14:textId="77777777" w:rsidR="0025418C" w:rsidRPr="00552D59" w:rsidRDefault="0025418C" w:rsidP="00AE5E43">
      <w:pPr>
        <w:rPr>
          <w:rFonts w:ascii="Arial" w:hAnsi="Arial"/>
          <w:szCs w:val="28"/>
          <w:lang w:val="en-GB"/>
        </w:rPr>
      </w:pPr>
    </w:p>
    <w:p w14:paraId="0635A435" w14:textId="7841DEF4" w:rsidR="00AE5E43" w:rsidRPr="00552D59" w:rsidRDefault="00CB5F4F" w:rsidP="00AE5E43">
      <w:pPr>
        <w:rPr>
          <w:rFonts w:ascii="Arial" w:hAnsi="Arial"/>
          <w:szCs w:val="28"/>
          <w:lang w:val="en-GB"/>
        </w:rPr>
      </w:pPr>
      <w:r w:rsidRPr="00552D59">
        <w:rPr>
          <w:rFonts w:ascii="Arial" w:hAnsi="Arial"/>
          <w:szCs w:val="28"/>
          <w:lang w:val="en-GB"/>
        </w:rPr>
        <w:t>MB stated that</w:t>
      </w:r>
      <w:r w:rsidR="00AE5E43" w:rsidRPr="00552D59">
        <w:rPr>
          <w:rFonts w:ascii="Arial" w:hAnsi="Arial"/>
          <w:szCs w:val="28"/>
          <w:lang w:val="en-GB"/>
        </w:rPr>
        <w:t xml:space="preserve"> some of the policies and practices</w:t>
      </w:r>
      <w:r w:rsidRPr="00552D59">
        <w:rPr>
          <w:rFonts w:ascii="Arial" w:hAnsi="Arial"/>
          <w:szCs w:val="28"/>
          <w:lang w:val="en-GB"/>
        </w:rPr>
        <w:t xml:space="preserve"> were due a review, however this</w:t>
      </w:r>
      <w:r w:rsidR="00AE5E43" w:rsidRPr="00552D59">
        <w:rPr>
          <w:rFonts w:ascii="Arial" w:hAnsi="Arial"/>
          <w:szCs w:val="28"/>
          <w:lang w:val="en-GB"/>
        </w:rPr>
        <w:t xml:space="preserve"> would be a light touch review, and only if there are changes in those areas. </w:t>
      </w:r>
      <w:r w:rsidR="007872EE" w:rsidRPr="00552D59">
        <w:rPr>
          <w:rFonts w:ascii="Arial" w:hAnsi="Arial"/>
          <w:szCs w:val="28"/>
          <w:lang w:val="en-GB"/>
        </w:rPr>
        <w:t xml:space="preserve"> </w:t>
      </w:r>
      <w:r w:rsidR="00AE5E43" w:rsidRPr="00552D59">
        <w:rPr>
          <w:rFonts w:ascii="Arial" w:hAnsi="Arial"/>
          <w:szCs w:val="28"/>
          <w:lang w:val="en-GB"/>
        </w:rPr>
        <w:t xml:space="preserve">MB and ES </w:t>
      </w:r>
      <w:r w:rsidR="00E129DD" w:rsidRPr="00552D59">
        <w:rPr>
          <w:rFonts w:ascii="Arial" w:hAnsi="Arial"/>
          <w:szCs w:val="28"/>
          <w:lang w:val="en-GB"/>
        </w:rPr>
        <w:t>had agreed to</w:t>
      </w:r>
      <w:r w:rsidR="00AE5E43" w:rsidRPr="00552D59">
        <w:rPr>
          <w:rFonts w:ascii="Arial" w:hAnsi="Arial"/>
          <w:szCs w:val="28"/>
          <w:lang w:val="en-GB"/>
        </w:rPr>
        <w:t xml:space="preserve"> look through </w:t>
      </w:r>
      <w:r w:rsidR="00E129DD" w:rsidRPr="00552D59">
        <w:rPr>
          <w:rFonts w:ascii="Arial" w:hAnsi="Arial"/>
          <w:szCs w:val="28"/>
          <w:lang w:val="en-GB"/>
        </w:rPr>
        <w:t>this</w:t>
      </w:r>
      <w:r w:rsidR="00AE5E43" w:rsidRPr="00552D59">
        <w:rPr>
          <w:rFonts w:ascii="Arial" w:hAnsi="Arial"/>
          <w:szCs w:val="28"/>
          <w:lang w:val="en-GB"/>
        </w:rPr>
        <w:t>, and if guidance needed, would get in touch with DM</w:t>
      </w:r>
      <w:r w:rsidR="00E129DD" w:rsidRPr="00552D59">
        <w:rPr>
          <w:rFonts w:ascii="Arial" w:hAnsi="Arial"/>
          <w:szCs w:val="28"/>
          <w:lang w:val="en-GB"/>
        </w:rPr>
        <w:t>K</w:t>
      </w:r>
      <w:r w:rsidR="00AE5E43" w:rsidRPr="00552D59">
        <w:rPr>
          <w:rFonts w:ascii="Arial" w:hAnsi="Arial"/>
          <w:szCs w:val="28"/>
          <w:lang w:val="en-GB"/>
        </w:rPr>
        <w:t xml:space="preserve">. </w:t>
      </w:r>
      <w:r w:rsidR="007872EE" w:rsidRPr="00552D59">
        <w:rPr>
          <w:rFonts w:ascii="Arial" w:hAnsi="Arial"/>
          <w:szCs w:val="28"/>
          <w:lang w:val="en-GB"/>
        </w:rPr>
        <w:t xml:space="preserve"> </w:t>
      </w:r>
    </w:p>
    <w:p w14:paraId="26E46A6D" w14:textId="3811BE5C" w:rsidR="00E129DD" w:rsidRPr="00552D59" w:rsidRDefault="00E129DD" w:rsidP="00AE5E43">
      <w:pPr>
        <w:rPr>
          <w:rFonts w:ascii="Arial" w:hAnsi="Arial"/>
          <w:szCs w:val="28"/>
          <w:lang w:val="en-GB"/>
        </w:rPr>
      </w:pPr>
    </w:p>
    <w:p w14:paraId="1BC0B298" w14:textId="2818547D" w:rsidR="00E129DD" w:rsidRPr="00552D59" w:rsidRDefault="00E129DD" w:rsidP="00AE5E43">
      <w:pPr>
        <w:rPr>
          <w:rFonts w:ascii="Arial" w:hAnsi="Arial"/>
          <w:szCs w:val="28"/>
          <w:lang w:val="en-GB"/>
        </w:rPr>
      </w:pPr>
      <w:r w:rsidRPr="00552D59">
        <w:rPr>
          <w:rFonts w:ascii="Arial" w:hAnsi="Arial"/>
          <w:b/>
          <w:bCs/>
          <w:szCs w:val="28"/>
          <w:lang w:val="en-GB"/>
        </w:rPr>
        <w:t>Action Point</w:t>
      </w:r>
      <w:r w:rsidR="003868CE" w:rsidRPr="00552D59">
        <w:rPr>
          <w:rFonts w:ascii="Arial" w:hAnsi="Arial"/>
          <w:b/>
          <w:bCs/>
          <w:szCs w:val="28"/>
          <w:lang w:val="en-GB"/>
        </w:rPr>
        <w:t xml:space="preserve"> 4</w:t>
      </w:r>
      <w:r w:rsidRPr="00552D59">
        <w:rPr>
          <w:rFonts w:ascii="Arial" w:hAnsi="Arial"/>
          <w:szCs w:val="28"/>
          <w:lang w:val="en-GB"/>
        </w:rPr>
        <w:t>: MB and ES to review policies and practices, contacting DMK for support if necessary.</w:t>
      </w:r>
    </w:p>
    <w:p w14:paraId="3007171F" w14:textId="1B0EC007" w:rsidR="00AE5E43" w:rsidRPr="00552D59" w:rsidRDefault="00AE5E43" w:rsidP="00AE5E43">
      <w:pPr>
        <w:rPr>
          <w:rFonts w:ascii="Arial" w:hAnsi="Arial"/>
          <w:szCs w:val="28"/>
          <w:lang w:val="en-GB"/>
        </w:rPr>
      </w:pPr>
    </w:p>
    <w:p w14:paraId="1FE99620" w14:textId="212647C3" w:rsidR="00AE5E43" w:rsidRPr="00552D59" w:rsidRDefault="00AE5E43" w:rsidP="00AE5E43">
      <w:pPr>
        <w:rPr>
          <w:rFonts w:ascii="Arial" w:hAnsi="Arial"/>
          <w:szCs w:val="28"/>
          <w:lang w:val="en-GB"/>
        </w:rPr>
      </w:pPr>
      <w:r w:rsidRPr="00552D59">
        <w:rPr>
          <w:rFonts w:ascii="Arial" w:hAnsi="Arial"/>
          <w:szCs w:val="28"/>
          <w:lang w:val="en-GB"/>
        </w:rPr>
        <w:t>JM</w:t>
      </w:r>
      <w:r w:rsidR="00E129DD" w:rsidRPr="00552D59">
        <w:rPr>
          <w:rFonts w:ascii="Arial" w:hAnsi="Arial"/>
          <w:szCs w:val="28"/>
          <w:lang w:val="en-GB"/>
        </w:rPr>
        <w:t xml:space="preserve"> stated that </w:t>
      </w:r>
      <w:r w:rsidR="00482CFD" w:rsidRPr="00552D59">
        <w:rPr>
          <w:rFonts w:ascii="Arial" w:hAnsi="Arial"/>
          <w:szCs w:val="28"/>
          <w:lang w:val="en-GB"/>
        </w:rPr>
        <w:t>GCVS in Glasgow have a good HR support arm</w:t>
      </w:r>
      <w:r w:rsidR="00E129DD" w:rsidRPr="00552D59">
        <w:rPr>
          <w:rFonts w:ascii="Arial" w:hAnsi="Arial"/>
          <w:szCs w:val="28"/>
          <w:lang w:val="en-GB"/>
        </w:rPr>
        <w:t>; there are</w:t>
      </w:r>
      <w:r w:rsidR="00482CFD" w:rsidRPr="00552D59">
        <w:rPr>
          <w:rFonts w:ascii="Arial" w:hAnsi="Arial"/>
          <w:szCs w:val="28"/>
          <w:lang w:val="en-GB"/>
        </w:rPr>
        <w:t xml:space="preserve"> minor cost</w:t>
      </w:r>
      <w:r w:rsidR="00E129DD" w:rsidRPr="00552D59">
        <w:rPr>
          <w:rFonts w:ascii="Arial" w:hAnsi="Arial"/>
          <w:szCs w:val="28"/>
          <w:lang w:val="en-GB"/>
        </w:rPr>
        <w:t>s</w:t>
      </w:r>
      <w:r w:rsidR="00482CFD" w:rsidRPr="00552D59">
        <w:rPr>
          <w:rFonts w:ascii="Arial" w:hAnsi="Arial"/>
          <w:szCs w:val="28"/>
          <w:lang w:val="en-GB"/>
        </w:rPr>
        <w:t xml:space="preserve"> </w:t>
      </w:r>
      <w:r w:rsidR="00E129DD" w:rsidRPr="00552D59">
        <w:rPr>
          <w:rFonts w:ascii="Arial" w:hAnsi="Arial"/>
          <w:szCs w:val="28"/>
          <w:lang w:val="en-GB"/>
        </w:rPr>
        <w:t>for</w:t>
      </w:r>
      <w:r w:rsidR="00482CFD" w:rsidRPr="00552D59">
        <w:rPr>
          <w:rFonts w:ascii="Arial" w:hAnsi="Arial"/>
          <w:szCs w:val="28"/>
          <w:lang w:val="en-GB"/>
        </w:rPr>
        <w:t xml:space="preserve"> reviewing HR services but</w:t>
      </w:r>
      <w:r w:rsidR="00E129DD" w:rsidRPr="00552D59">
        <w:rPr>
          <w:rFonts w:ascii="Arial" w:hAnsi="Arial"/>
          <w:szCs w:val="28"/>
          <w:lang w:val="en-GB"/>
        </w:rPr>
        <w:t xml:space="preserve"> suggests this</w:t>
      </w:r>
      <w:r w:rsidR="00482CFD" w:rsidRPr="00552D59">
        <w:rPr>
          <w:rFonts w:ascii="Arial" w:hAnsi="Arial"/>
          <w:szCs w:val="28"/>
          <w:lang w:val="en-GB"/>
        </w:rPr>
        <w:t xml:space="preserve"> might be worth</w:t>
      </w:r>
      <w:r w:rsidR="00E129DD" w:rsidRPr="00552D59">
        <w:rPr>
          <w:rFonts w:ascii="Arial" w:hAnsi="Arial"/>
          <w:szCs w:val="28"/>
          <w:lang w:val="en-GB"/>
        </w:rPr>
        <w:t xml:space="preserve"> exploring.</w:t>
      </w:r>
    </w:p>
    <w:p w14:paraId="4537ADC4" w14:textId="04120C20" w:rsidR="00482CFD" w:rsidRPr="00552D59" w:rsidRDefault="00482CFD" w:rsidP="00AE5E43">
      <w:pPr>
        <w:rPr>
          <w:rFonts w:ascii="Arial" w:hAnsi="Arial"/>
          <w:szCs w:val="28"/>
          <w:lang w:val="en-GB"/>
        </w:rPr>
      </w:pPr>
    </w:p>
    <w:p w14:paraId="4367EBE3" w14:textId="03419E2F" w:rsidR="00482CFD" w:rsidRPr="00552D59" w:rsidRDefault="00482CFD" w:rsidP="00AE5E43">
      <w:pPr>
        <w:rPr>
          <w:rFonts w:ascii="Arial" w:hAnsi="Arial"/>
          <w:szCs w:val="28"/>
          <w:lang w:val="en-GB"/>
        </w:rPr>
      </w:pPr>
      <w:r w:rsidRPr="00552D59">
        <w:rPr>
          <w:rFonts w:ascii="Arial" w:hAnsi="Arial"/>
          <w:szCs w:val="28"/>
          <w:lang w:val="en-GB"/>
        </w:rPr>
        <w:t>MB</w:t>
      </w:r>
      <w:r w:rsidR="00E129DD" w:rsidRPr="00552D59">
        <w:rPr>
          <w:rFonts w:ascii="Arial" w:hAnsi="Arial"/>
          <w:szCs w:val="28"/>
          <w:lang w:val="en-GB"/>
        </w:rPr>
        <w:t xml:space="preserve"> </w:t>
      </w:r>
      <w:r w:rsidR="00473AB8" w:rsidRPr="00552D59">
        <w:rPr>
          <w:rFonts w:ascii="Arial" w:hAnsi="Arial"/>
          <w:szCs w:val="28"/>
          <w:lang w:val="en-GB"/>
        </w:rPr>
        <w:t xml:space="preserve">stated </w:t>
      </w:r>
      <w:r w:rsidR="00E129DD" w:rsidRPr="00552D59">
        <w:rPr>
          <w:rFonts w:ascii="Arial" w:hAnsi="Arial"/>
          <w:szCs w:val="28"/>
          <w:lang w:val="en-GB"/>
        </w:rPr>
        <w:t xml:space="preserve">that DES </w:t>
      </w:r>
      <w:r w:rsidR="00473AB8" w:rsidRPr="00552D59">
        <w:rPr>
          <w:rFonts w:ascii="Arial" w:hAnsi="Arial"/>
          <w:szCs w:val="28"/>
          <w:lang w:val="en-GB"/>
        </w:rPr>
        <w:t>were</w:t>
      </w:r>
      <w:r w:rsidRPr="00552D59">
        <w:rPr>
          <w:rFonts w:ascii="Arial" w:hAnsi="Arial"/>
          <w:szCs w:val="28"/>
          <w:lang w:val="en-GB"/>
        </w:rPr>
        <w:t xml:space="preserve"> currently </w:t>
      </w:r>
      <w:r w:rsidR="006D1148" w:rsidRPr="00552D59">
        <w:rPr>
          <w:rFonts w:ascii="Arial" w:hAnsi="Arial"/>
          <w:szCs w:val="28"/>
          <w:lang w:val="en-GB"/>
        </w:rPr>
        <w:t xml:space="preserve">contracted </w:t>
      </w:r>
      <w:r w:rsidR="00552D59" w:rsidRPr="00552D59">
        <w:rPr>
          <w:rFonts w:ascii="Arial" w:hAnsi="Arial"/>
          <w:szCs w:val="28"/>
          <w:lang w:val="en-GB"/>
        </w:rPr>
        <w:t>with ELAS for</w:t>
      </w:r>
      <w:r w:rsidRPr="00552D59">
        <w:rPr>
          <w:rFonts w:ascii="Arial" w:hAnsi="Arial"/>
          <w:szCs w:val="28"/>
          <w:lang w:val="en-GB"/>
        </w:rPr>
        <w:t xml:space="preserve"> th</w:t>
      </w:r>
      <w:r w:rsidR="00473AB8" w:rsidRPr="00552D59">
        <w:rPr>
          <w:rFonts w:ascii="Arial" w:hAnsi="Arial"/>
          <w:szCs w:val="28"/>
          <w:lang w:val="en-GB"/>
        </w:rPr>
        <w:t>is</w:t>
      </w:r>
      <w:r w:rsidRPr="00552D59">
        <w:rPr>
          <w:rFonts w:ascii="Arial" w:hAnsi="Arial"/>
          <w:szCs w:val="28"/>
          <w:lang w:val="en-GB"/>
        </w:rPr>
        <w:t xml:space="preserve"> service, </w:t>
      </w:r>
      <w:r w:rsidR="006D1148" w:rsidRPr="00552D59">
        <w:rPr>
          <w:rFonts w:ascii="Arial" w:hAnsi="Arial"/>
          <w:szCs w:val="28"/>
          <w:lang w:val="en-GB"/>
        </w:rPr>
        <w:t xml:space="preserve">however </w:t>
      </w:r>
      <w:r w:rsidRPr="00552D59">
        <w:rPr>
          <w:rFonts w:ascii="Arial" w:hAnsi="Arial"/>
          <w:szCs w:val="28"/>
          <w:lang w:val="en-GB"/>
        </w:rPr>
        <w:t xml:space="preserve">this </w:t>
      </w:r>
      <w:r w:rsidR="00473AB8" w:rsidRPr="00552D59">
        <w:rPr>
          <w:rFonts w:ascii="Arial" w:hAnsi="Arial"/>
          <w:szCs w:val="28"/>
          <w:lang w:val="en-GB"/>
        </w:rPr>
        <w:t xml:space="preserve">will be </w:t>
      </w:r>
      <w:r w:rsidRPr="00552D59">
        <w:rPr>
          <w:rFonts w:ascii="Arial" w:hAnsi="Arial"/>
          <w:szCs w:val="28"/>
          <w:lang w:val="en-GB"/>
        </w:rPr>
        <w:t>under review in January</w:t>
      </w:r>
      <w:r w:rsidR="00473AB8" w:rsidRPr="00552D59">
        <w:rPr>
          <w:rFonts w:ascii="Arial" w:hAnsi="Arial"/>
          <w:szCs w:val="28"/>
          <w:lang w:val="en-GB"/>
        </w:rPr>
        <w:t xml:space="preserve"> 2021</w:t>
      </w:r>
      <w:r w:rsidRPr="00552D59">
        <w:rPr>
          <w:rFonts w:ascii="Arial" w:hAnsi="Arial"/>
          <w:szCs w:val="28"/>
          <w:lang w:val="en-GB"/>
        </w:rPr>
        <w:t xml:space="preserve">. </w:t>
      </w:r>
      <w:r w:rsidR="00E22095" w:rsidRPr="00552D59">
        <w:rPr>
          <w:rFonts w:ascii="Arial" w:hAnsi="Arial"/>
          <w:szCs w:val="28"/>
          <w:lang w:val="en-GB"/>
        </w:rPr>
        <w:t xml:space="preserve">MB advised that prior to the renewal date she would look at alternatives to ensure that the service we are getting is cost effective and addresses our needs.  </w:t>
      </w:r>
    </w:p>
    <w:p w14:paraId="77A8CF81" w14:textId="222D84EC" w:rsidR="00E129DD" w:rsidRPr="00552D59" w:rsidRDefault="00E129DD" w:rsidP="00AE5E43">
      <w:pPr>
        <w:rPr>
          <w:rFonts w:ascii="Arial" w:hAnsi="Arial"/>
          <w:szCs w:val="28"/>
          <w:lang w:val="en-GB"/>
        </w:rPr>
      </w:pPr>
    </w:p>
    <w:p w14:paraId="47510B5B" w14:textId="6F90A737" w:rsidR="00E129DD" w:rsidRPr="00552D59" w:rsidRDefault="00E129DD" w:rsidP="00AE5E43">
      <w:pPr>
        <w:rPr>
          <w:rFonts w:ascii="Arial" w:hAnsi="Arial"/>
          <w:szCs w:val="28"/>
          <w:lang w:val="en-GB"/>
        </w:rPr>
      </w:pPr>
      <w:r w:rsidRPr="00552D59">
        <w:rPr>
          <w:rFonts w:ascii="Arial" w:hAnsi="Arial"/>
          <w:b/>
          <w:bCs/>
          <w:szCs w:val="28"/>
          <w:lang w:val="en-GB"/>
        </w:rPr>
        <w:t>Action Point</w:t>
      </w:r>
      <w:r w:rsidR="003868CE" w:rsidRPr="00552D59">
        <w:rPr>
          <w:rFonts w:ascii="Arial" w:hAnsi="Arial"/>
          <w:b/>
          <w:bCs/>
          <w:szCs w:val="28"/>
          <w:lang w:val="en-GB"/>
        </w:rPr>
        <w:t xml:space="preserve"> 5</w:t>
      </w:r>
      <w:r w:rsidRPr="00552D59">
        <w:rPr>
          <w:rFonts w:ascii="Arial" w:hAnsi="Arial"/>
          <w:szCs w:val="28"/>
          <w:lang w:val="en-GB"/>
        </w:rPr>
        <w:t>: MB to review ELAS contract in January.</w:t>
      </w:r>
    </w:p>
    <w:p w14:paraId="03337186" w14:textId="145E4673" w:rsidR="00482CFD" w:rsidRPr="00552D59" w:rsidRDefault="00482CFD" w:rsidP="00AE5E43">
      <w:pPr>
        <w:rPr>
          <w:rFonts w:ascii="Arial" w:hAnsi="Arial"/>
          <w:szCs w:val="28"/>
          <w:lang w:val="en-GB"/>
        </w:rPr>
      </w:pPr>
    </w:p>
    <w:p w14:paraId="2F2C0FF1" w14:textId="38704471" w:rsidR="00E129DD" w:rsidRPr="00552D59" w:rsidRDefault="00E129DD" w:rsidP="00E129DD">
      <w:pPr>
        <w:pStyle w:val="ListParagraph"/>
        <w:numPr>
          <w:ilvl w:val="0"/>
          <w:numId w:val="45"/>
        </w:numPr>
        <w:rPr>
          <w:rFonts w:ascii="Arial" w:hAnsi="Arial"/>
          <w:b/>
          <w:color w:val="000000" w:themeColor="text1"/>
          <w:szCs w:val="28"/>
        </w:rPr>
      </w:pPr>
      <w:r w:rsidRPr="00552D59">
        <w:rPr>
          <w:rFonts w:ascii="Arial" w:hAnsi="Arial"/>
          <w:b/>
          <w:color w:val="000000" w:themeColor="text1"/>
          <w:szCs w:val="28"/>
        </w:rPr>
        <w:t>Reflective Learning Log</w:t>
      </w:r>
    </w:p>
    <w:p w14:paraId="7FC16006" w14:textId="77777777" w:rsidR="00E129DD" w:rsidRPr="00552D59" w:rsidRDefault="00E129DD" w:rsidP="00AE5E43">
      <w:pPr>
        <w:rPr>
          <w:rFonts w:ascii="Arial" w:hAnsi="Arial"/>
          <w:szCs w:val="28"/>
          <w:lang w:val="en-GB"/>
        </w:rPr>
      </w:pPr>
    </w:p>
    <w:p w14:paraId="21708637" w14:textId="163F4615" w:rsidR="00482CFD" w:rsidRPr="00552D59" w:rsidRDefault="00482CFD" w:rsidP="00AE5E43">
      <w:pPr>
        <w:rPr>
          <w:rFonts w:ascii="Arial" w:hAnsi="Arial"/>
          <w:szCs w:val="28"/>
          <w:lang w:val="en-GB"/>
        </w:rPr>
      </w:pPr>
      <w:r w:rsidRPr="00552D59">
        <w:rPr>
          <w:rFonts w:ascii="Arial" w:hAnsi="Arial"/>
          <w:szCs w:val="28"/>
          <w:lang w:val="en-GB"/>
        </w:rPr>
        <w:t>LB</w:t>
      </w:r>
      <w:r w:rsidR="00E129DD" w:rsidRPr="00552D59">
        <w:rPr>
          <w:rFonts w:ascii="Arial" w:hAnsi="Arial"/>
          <w:szCs w:val="28"/>
          <w:lang w:val="en-GB"/>
        </w:rPr>
        <w:t xml:space="preserve"> asked</w:t>
      </w:r>
      <w:r w:rsidRPr="00552D59">
        <w:rPr>
          <w:rFonts w:ascii="Arial" w:hAnsi="Arial"/>
          <w:szCs w:val="28"/>
          <w:lang w:val="en-GB"/>
        </w:rPr>
        <w:t xml:space="preserve"> MB </w:t>
      </w:r>
      <w:r w:rsidR="00E129DD" w:rsidRPr="00552D59">
        <w:rPr>
          <w:rFonts w:ascii="Arial" w:hAnsi="Arial"/>
          <w:szCs w:val="28"/>
          <w:lang w:val="en-GB"/>
        </w:rPr>
        <w:t>to provide a quick update on the reflective learning log</w:t>
      </w:r>
      <w:r w:rsidRPr="00552D59">
        <w:rPr>
          <w:rFonts w:ascii="Arial" w:hAnsi="Arial"/>
          <w:szCs w:val="28"/>
          <w:lang w:val="en-GB"/>
        </w:rPr>
        <w:t>.</w:t>
      </w:r>
    </w:p>
    <w:p w14:paraId="737A768E" w14:textId="3C2325CA" w:rsidR="00482CFD" w:rsidRPr="00552D59" w:rsidRDefault="00482CFD" w:rsidP="00AE5E43">
      <w:pPr>
        <w:rPr>
          <w:rFonts w:ascii="Arial" w:hAnsi="Arial"/>
          <w:szCs w:val="28"/>
          <w:lang w:val="en-GB"/>
        </w:rPr>
      </w:pPr>
    </w:p>
    <w:p w14:paraId="68B5F5F3" w14:textId="3E38180F" w:rsidR="00E129DD" w:rsidRPr="00552D59" w:rsidRDefault="00482CFD" w:rsidP="00AE5E43">
      <w:pPr>
        <w:rPr>
          <w:rFonts w:ascii="Arial" w:hAnsi="Arial"/>
          <w:szCs w:val="28"/>
          <w:lang w:val="en-GB"/>
        </w:rPr>
      </w:pPr>
      <w:r w:rsidRPr="00552D59">
        <w:rPr>
          <w:rFonts w:ascii="Arial" w:hAnsi="Arial"/>
          <w:szCs w:val="28"/>
          <w:lang w:val="en-GB"/>
        </w:rPr>
        <w:t>MB</w:t>
      </w:r>
      <w:r w:rsidR="00E129DD" w:rsidRPr="00552D59">
        <w:rPr>
          <w:rFonts w:ascii="Arial" w:hAnsi="Arial"/>
          <w:szCs w:val="28"/>
          <w:lang w:val="en-GB"/>
        </w:rPr>
        <w:t xml:space="preserve"> stated that</w:t>
      </w:r>
      <w:r w:rsidRPr="00552D59">
        <w:rPr>
          <w:rFonts w:ascii="Arial" w:hAnsi="Arial"/>
          <w:szCs w:val="28"/>
          <w:lang w:val="en-GB"/>
        </w:rPr>
        <w:t xml:space="preserve"> </w:t>
      </w:r>
      <w:r w:rsidR="00E129DD" w:rsidRPr="00552D59">
        <w:rPr>
          <w:rFonts w:ascii="Arial" w:hAnsi="Arial"/>
          <w:szCs w:val="28"/>
          <w:lang w:val="en-GB"/>
        </w:rPr>
        <w:t>from the</w:t>
      </w:r>
      <w:r w:rsidRPr="00552D59">
        <w:rPr>
          <w:rFonts w:ascii="Arial" w:hAnsi="Arial"/>
          <w:szCs w:val="28"/>
          <w:lang w:val="en-GB"/>
        </w:rPr>
        <w:t xml:space="preserve"> reflective learning log there was one point from </w:t>
      </w:r>
      <w:r w:rsidR="00E129DD" w:rsidRPr="00552D59">
        <w:rPr>
          <w:rFonts w:ascii="Arial" w:hAnsi="Arial"/>
          <w:szCs w:val="28"/>
          <w:lang w:val="en-GB"/>
        </w:rPr>
        <w:t>S</w:t>
      </w:r>
      <w:r w:rsidRPr="00552D59">
        <w:rPr>
          <w:rFonts w:ascii="Arial" w:hAnsi="Arial"/>
          <w:szCs w:val="28"/>
          <w:lang w:val="en-GB"/>
        </w:rPr>
        <w:t xml:space="preserve">trategic </w:t>
      </w:r>
      <w:r w:rsidR="00E129DD" w:rsidRPr="00552D59">
        <w:rPr>
          <w:rFonts w:ascii="Arial" w:hAnsi="Arial"/>
          <w:szCs w:val="28"/>
          <w:lang w:val="en-GB"/>
        </w:rPr>
        <w:t>P</w:t>
      </w:r>
      <w:r w:rsidRPr="00552D59">
        <w:rPr>
          <w:rFonts w:ascii="Arial" w:hAnsi="Arial"/>
          <w:szCs w:val="28"/>
          <w:lang w:val="en-GB"/>
        </w:rPr>
        <w:t>lan</w:t>
      </w:r>
      <w:r w:rsidR="00E129DD" w:rsidRPr="00552D59">
        <w:rPr>
          <w:rFonts w:ascii="Arial" w:hAnsi="Arial"/>
          <w:szCs w:val="28"/>
          <w:lang w:val="en-GB"/>
        </w:rPr>
        <w:t xml:space="preserve"> to address</w:t>
      </w:r>
      <w:r w:rsidRPr="00552D59">
        <w:rPr>
          <w:rFonts w:ascii="Arial" w:hAnsi="Arial"/>
          <w:szCs w:val="28"/>
          <w:lang w:val="en-GB"/>
        </w:rPr>
        <w:t xml:space="preserve">. </w:t>
      </w:r>
      <w:r w:rsidR="007872EE" w:rsidRPr="00552D59">
        <w:rPr>
          <w:rFonts w:ascii="Arial" w:hAnsi="Arial"/>
          <w:szCs w:val="28"/>
          <w:lang w:val="en-GB"/>
        </w:rPr>
        <w:t xml:space="preserve"> </w:t>
      </w:r>
      <w:r w:rsidR="00E129DD" w:rsidRPr="00552D59">
        <w:rPr>
          <w:rFonts w:ascii="Arial" w:hAnsi="Arial"/>
          <w:szCs w:val="28"/>
          <w:lang w:val="en-GB"/>
        </w:rPr>
        <w:t xml:space="preserve">When developing the Strategic Plan for 2020-2023, we </w:t>
      </w:r>
      <w:r w:rsidR="00E22095" w:rsidRPr="00552D59">
        <w:rPr>
          <w:rFonts w:ascii="Arial" w:hAnsi="Arial"/>
          <w:szCs w:val="28"/>
          <w:lang w:val="en-GB"/>
        </w:rPr>
        <w:t>had not</w:t>
      </w:r>
      <w:r w:rsidRPr="00552D59">
        <w:rPr>
          <w:rFonts w:ascii="Arial" w:hAnsi="Arial"/>
          <w:szCs w:val="28"/>
          <w:lang w:val="en-GB"/>
        </w:rPr>
        <w:t xml:space="preserve"> communicate</w:t>
      </w:r>
      <w:r w:rsidR="00E22095" w:rsidRPr="00552D59">
        <w:rPr>
          <w:rFonts w:ascii="Arial" w:hAnsi="Arial"/>
          <w:szCs w:val="28"/>
          <w:lang w:val="en-GB"/>
        </w:rPr>
        <w:t>d</w:t>
      </w:r>
      <w:r w:rsidRPr="00552D59">
        <w:rPr>
          <w:rFonts w:ascii="Arial" w:hAnsi="Arial"/>
          <w:szCs w:val="28"/>
          <w:lang w:val="en-GB"/>
        </w:rPr>
        <w:t xml:space="preserve"> </w:t>
      </w:r>
      <w:r w:rsidR="00E129DD" w:rsidRPr="00552D59">
        <w:rPr>
          <w:rFonts w:ascii="Arial" w:hAnsi="Arial"/>
          <w:szCs w:val="28"/>
          <w:lang w:val="en-GB"/>
        </w:rPr>
        <w:t xml:space="preserve">sufficiently </w:t>
      </w:r>
      <w:r w:rsidRPr="00552D59">
        <w:rPr>
          <w:rFonts w:ascii="Arial" w:hAnsi="Arial"/>
          <w:szCs w:val="28"/>
          <w:lang w:val="en-GB"/>
        </w:rPr>
        <w:t xml:space="preserve">with Access Panels. </w:t>
      </w:r>
      <w:r w:rsidR="007872EE" w:rsidRPr="00552D59">
        <w:rPr>
          <w:rFonts w:ascii="Arial" w:hAnsi="Arial"/>
          <w:szCs w:val="28"/>
          <w:lang w:val="en-GB"/>
        </w:rPr>
        <w:t xml:space="preserve"> </w:t>
      </w:r>
      <w:r w:rsidRPr="00552D59">
        <w:rPr>
          <w:rFonts w:ascii="Arial" w:hAnsi="Arial"/>
          <w:szCs w:val="28"/>
          <w:lang w:val="en-GB"/>
        </w:rPr>
        <w:t>With timings</w:t>
      </w:r>
      <w:r w:rsidR="00E129DD" w:rsidRPr="00552D59">
        <w:rPr>
          <w:rFonts w:ascii="Arial" w:hAnsi="Arial"/>
          <w:szCs w:val="28"/>
          <w:lang w:val="en-GB"/>
        </w:rPr>
        <w:t xml:space="preserve"> and difficulties around COVID-19,</w:t>
      </w:r>
      <w:r w:rsidRPr="00552D59">
        <w:rPr>
          <w:rFonts w:ascii="Arial" w:hAnsi="Arial"/>
          <w:szCs w:val="28"/>
          <w:lang w:val="en-GB"/>
        </w:rPr>
        <w:t xml:space="preserve"> that process had been miss</w:t>
      </w:r>
      <w:r w:rsidR="006D1148" w:rsidRPr="00552D59">
        <w:rPr>
          <w:rFonts w:ascii="Arial" w:hAnsi="Arial"/>
          <w:szCs w:val="28"/>
          <w:lang w:val="en-GB"/>
        </w:rPr>
        <w:t xml:space="preserve">ed, </w:t>
      </w:r>
      <w:r w:rsidR="008F5A9F" w:rsidRPr="00552D59">
        <w:rPr>
          <w:rFonts w:ascii="Arial" w:hAnsi="Arial"/>
          <w:szCs w:val="28"/>
          <w:lang w:val="en-GB"/>
        </w:rPr>
        <w:t xml:space="preserve">however we </w:t>
      </w:r>
      <w:r w:rsidRPr="00552D59">
        <w:rPr>
          <w:rFonts w:ascii="Arial" w:hAnsi="Arial"/>
          <w:szCs w:val="28"/>
          <w:lang w:val="en-GB"/>
        </w:rPr>
        <w:t xml:space="preserve">will </w:t>
      </w:r>
      <w:r w:rsidR="008F5A9F" w:rsidRPr="00552D59">
        <w:rPr>
          <w:rFonts w:ascii="Arial" w:hAnsi="Arial"/>
          <w:szCs w:val="28"/>
          <w:lang w:val="en-GB"/>
        </w:rPr>
        <w:t xml:space="preserve">ensure that we </w:t>
      </w:r>
      <w:r w:rsidRPr="00552D59">
        <w:rPr>
          <w:rFonts w:ascii="Arial" w:hAnsi="Arial"/>
          <w:szCs w:val="28"/>
          <w:lang w:val="en-GB"/>
        </w:rPr>
        <w:t xml:space="preserve"> </w:t>
      </w:r>
      <w:r w:rsidR="008F5A9F" w:rsidRPr="00552D59">
        <w:rPr>
          <w:rFonts w:ascii="Arial" w:hAnsi="Arial"/>
          <w:szCs w:val="28"/>
          <w:lang w:val="en-GB"/>
        </w:rPr>
        <w:t xml:space="preserve"> address this </w:t>
      </w:r>
      <w:r w:rsidR="00E129DD" w:rsidRPr="00552D59">
        <w:rPr>
          <w:rFonts w:ascii="Arial" w:hAnsi="Arial"/>
          <w:szCs w:val="28"/>
          <w:lang w:val="en-GB"/>
        </w:rPr>
        <w:t>in the future</w:t>
      </w:r>
      <w:r w:rsidRPr="00552D59">
        <w:rPr>
          <w:rFonts w:ascii="Arial" w:hAnsi="Arial"/>
          <w:szCs w:val="28"/>
          <w:lang w:val="en-GB"/>
        </w:rPr>
        <w:t xml:space="preserve">. </w:t>
      </w:r>
    </w:p>
    <w:p w14:paraId="4EED49CB" w14:textId="0034CCFD" w:rsidR="00E129DD" w:rsidRPr="00552D59" w:rsidRDefault="00E129DD" w:rsidP="00AE5E43">
      <w:pPr>
        <w:rPr>
          <w:rFonts w:ascii="Arial" w:hAnsi="Arial"/>
          <w:szCs w:val="28"/>
          <w:lang w:val="en-GB"/>
        </w:rPr>
      </w:pPr>
    </w:p>
    <w:p w14:paraId="04A8AA08" w14:textId="7510A00B" w:rsidR="00E129DD" w:rsidRPr="00552D59" w:rsidRDefault="00E129DD" w:rsidP="00E129DD">
      <w:pPr>
        <w:pStyle w:val="ListParagraph"/>
        <w:numPr>
          <w:ilvl w:val="0"/>
          <w:numId w:val="45"/>
        </w:numPr>
        <w:rPr>
          <w:rFonts w:ascii="Arial" w:hAnsi="Arial"/>
          <w:b/>
          <w:color w:val="000000" w:themeColor="text1"/>
          <w:szCs w:val="28"/>
        </w:rPr>
      </w:pPr>
      <w:r w:rsidRPr="00552D59">
        <w:rPr>
          <w:rFonts w:ascii="Arial" w:hAnsi="Arial"/>
          <w:b/>
          <w:color w:val="000000" w:themeColor="text1"/>
          <w:szCs w:val="28"/>
        </w:rPr>
        <w:t>Finance</w:t>
      </w:r>
    </w:p>
    <w:p w14:paraId="28D527A2" w14:textId="77777777" w:rsidR="00E129DD" w:rsidRPr="00552D59" w:rsidRDefault="00E129DD" w:rsidP="00AE5E43">
      <w:pPr>
        <w:rPr>
          <w:rFonts w:ascii="Arial" w:hAnsi="Arial"/>
          <w:szCs w:val="28"/>
          <w:lang w:val="en-GB"/>
        </w:rPr>
      </w:pPr>
    </w:p>
    <w:p w14:paraId="075BC555" w14:textId="6E2E3BA6" w:rsidR="00A05A7B" w:rsidRPr="00552D59" w:rsidRDefault="00E129DD" w:rsidP="00AE5E43">
      <w:pPr>
        <w:rPr>
          <w:rFonts w:ascii="Arial" w:hAnsi="Arial"/>
          <w:szCs w:val="28"/>
          <w:lang w:val="en-GB"/>
        </w:rPr>
      </w:pPr>
      <w:r w:rsidRPr="00552D59">
        <w:rPr>
          <w:rFonts w:ascii="Arial" w:hAnsi="Arial"/>
          <w:szCs w:val="28"/>
          <w:lang w:val="en-GB"/>
        </w:rPr>
        <w:t>MB stated that f</w:t>
      </w:r>
      <w:r w:rsidR="00482CFD" w:rsidRPr="00552D59">
        <w:rPr>
          <w:rFonts w:ascii="Arial" w:hAnsi="Arial"/>
          <w:szCs w:val="28"/>
          <w:lang w:val="en-GB"/>
        </w:rPr>
        <w:t xml:space="preserve">inances are looking </w:t>
      </w:r>
      <w:r w:rsidR="00552D59" w:rsidRPr="00552D59">
        <w:rPr>
          <w:rFonts w:ascii="Arial" w:hAnsi="Arial"/>
          <w:szCs w:val="28"/>
          <w:lang w:val="en-GB"/>
        </w:rPr>
        <w:t>well,</w:t>
      </w:r>
      <w:r w:rsidR="001E749B" w:rsidRPr="00552D59">
        <w:rPr>
          <w:rFonts w:ascii="Arial" w:hAnsi="Arial"/>
          <w:szCs w:val="28"/>
          <w:lang w:val="en-GB"/>
        </w:rPr>
        <w:t xml:space="preserve"> and </w:t>
      </w:r>
      <w:r w:rsidR="00482CFD" w:rsidRPr="00552D59">
        <w:rPr>
          <w:rFonts w:ascii="Arial" w:hAnsi="Arial"/>
          <w:szCs w:val="28"/>
          <w:lang w:val="en-GB"/>
        </w:rPr>
        <w:t xml:space="preserve">we managed to successfully </w:t>
      </w:r>
      <w:r w:rsidR="003868CE" w:rsidRPr="00552D59">
        <w:rPr>
          <w:rFonts w:ascii="Arial" w:hAnsi="Arial"/>
          <w:szCs w:val="28"/>
          <w:lang w:val="en-GB"/>
        </w:rPr>
        <w:t>support</w:t>
      </w:r>
      <w:r w:rsidR="00482CFD" w:rsidRPr="00552D59">
        <w:rPr>
          <w:rFonts w:ascii="Arial" w:hAnsi="Arial"/>
          <w:szCs w:val="28"/>
          <w:lang w:val="en-GB"/>
        </w:rPr>
        <w:t xml:space="preserve"> </w:t>
      </w:r>
      <w:r w:rsidR="00A05A7B" w:rsidRPr="00552D59">
        <w:rPr>
          <w:rFonts w:ascii="Arial" w:hAnsi="Arial"/>
          <w:szCs w:val="28"/>
          <w:lang w:val="en-GB"/>
        </w:rPr>
        <w:t>A</w:t>
      </w:r>
      <w:r w:rsidR="00482CFD" w:rsidRPr="00552D59">
        <w:rPr>
          <w:rFonts w:ascii="Arial" w:hAnsi="Arial"/>
          <w:szCs w:val="28"/>
          <w:lang w:val="en-GB"/>
        </w:rPr>
        <w:t xml:space="preserve">ccess </w:t>
      </w:r>
      <w:r w:rsidR="00A05A7B" w:rsidRPr="00552D59">
        <w:rPr>
          <w:rFonts w:ascii="Arial" w:hAnsi="Arial"/>
          <w:szCs w:val="28"/>
          <w:lang w:val="en-GB"/>
        </w:rPr>
        <w:t>P</w:t>
      </w:r>
      <w:r w:rsidR="00482CFD" w:rsidRPr="00552D59">
        <w:rPr>
          <w:rFonts w:ascii="Arial" w:hAnsi="Arial"/>
          <w:szCs w:val="28"/>
          <w:lang w:val="en-GB"/>
        </w:rPr>
        <w:t xml:space="preserve">anels to use </w:t>
      </w:r>
      <w:r w:rsidR="00A05A7B" w:rsidRPr="00552D59">
        <w:rPr>
          <w:rFonts w:ascii="Arial" w:hAnsi="Arial"/>
          <w:szCs w:val="28"/>
          <w:lang w:val="en-GB"/>
        </w:rPr>
        <w:t>the</w:t>
      </w:r>
      <w:r w:rsidR="00482CFD" w:rsidRPr="00552D59">
        <w:rPr>
          <w:rFonts w:ascii="Arial" w:hAnsi="Arial"/>
          <w:szCs w:val="28"/>
          <w:lang w:val="en-GB"/>
        </w:rPr>
        <w:t xml:space="preserve"> A</w:t>
      </w:r>
      <w:r w:rsidR="00A05A7B" w:rsidRPr="00552D59">
        <w:rPr>
          <w:rFonts w:ascii="Arial" w:hAnsi="Arial"/>
          <w:szCs w:val="28"/>
          <w:lang w:val="en-GB"/>
        </w:rPr>
        <w:t xml:space="preserve">ccess </w:t>
      </w:r>
      <w:r w:rsidR="00482CFD" w:rsidRPr="00552D59">
        <w:rPr>
          <w:rFonts w:ascii="Arial" w:hAnsi="Arial"/>
          <w:szCs w:val="28"/>
          <w:lang w:val="en-GB"/>
        </w:rPr>
        <w:t>P</w:t>
      </w:r>
      <w:r w:rsidR="00A05A7B" w:rsidRPr="00552D59">
        <w:rPr>
          <w:rFonts w:ascii="Arial" w:hAnsi="Arial"/>
          <w:szCs w:val="28"/>
          <w:lang w:val="en-GB"/>
        </w:rPr>
        <w:t>anel G</w:t>
      </w:r>
      <w:r w:rsidR="00482CFD" w:rsidRPr="00552D59">
        <w:rPr>
          <w:rFonts w:ascii="Arial" w:hAnsi="Arial"/>
          <w:szCs w:val="28"/>
          <w:lang w:val="en-GB"/>
        </w:rPr>
        <w:t>rant</w:t>
      </w:r>
      <w:r w:rsidR="00A05A7B" w:rsidRPr="00552D59">
        <w:rPr>
          <w:rFonts w:ascii="Arial" w:hAnsi="Arial"/>
          <w:szCs w:val="28"/>
          <w:lang w:val="en-GB"/>
        </w:rPr>
        <w:t xml:space="preserve"> fund</w:t>
      </w:r>
      <w:r w:rsidR="00482CFD" w:rsidRPr="00552D59">
        <w:rPr>
          <w:rFonts w:ascii="Arial" w:hAnsi="Arial"/>
          <w:szCs w:val="28"/>
          <w:lang w:val="en-GB"/>
        </w:rPr>
        <w:t xml:space="preserve">. </w:t>
      </w:r>
      <w:r w:rsidR="007872EE" w:rsidRPr="00552D59">
        <w:rPr>
          <w:rFonts w:ascii="Arial" w:hAnsi="Arial"/>
          <w:szCs w:val="28"/>
          <w:lang w:val="en-GB"/>
        </w:rPr>
        <w:t xml:space="preserve"> </w:t>
      </w:r>
      <w:r w:rsidR="00A05A7B" w:rsidRPr="00552D59">
        <w:rPr>
          <w:rFonts w:ascii="Arial" w:hAnsi="Arial"/>
          <w:szCs w:val="28"/>
          <w:lang w:val="en-GB"/>
        </w:rPr>
        <w:t>MB stated that a</w:t>
      </w:r>
      <w:r w:rsidR="00482CFD" w:rsidRPr="00552D59">
        <w:rPr>
          <w:rFonts w:ascii="Arial" w:hAnsi="Arial"/>
          <w:szCs w:val="28"/>
          <w:lang w:val="en-GB"/>
        </w:rPr>
        <w:t xml:space="preserve"> lot of this </w:t>
      </w:r>
      <w:r w:rsidR="00E22095" w:rsidRPr="00552D59">
        <w:rPr>
          <w:rFonts w:ascii="Arial" w:hAnsi="Arial"/>
          <w:szCs w:val="28"/>
          <w:lang w:val="en-GB"/>
        </w:rPr>
        <w:t>was</w:t>
      </w:r>
      <w:r w:rsidR="00482CFD" w:rsidRPr="00552D59">
        <w:rPr>
          <w:rFonts w:ascii="Arial" w:hAnsi="Arial"/>
          <w:szCs w:val="28"/>
          <w:lang w:val="en-GB"/>
        </w:rPr>
        <w:t xml:space="preserve"> down to the digital participation survey </w:t>
      </w:r>
      <w:r w:rsidR="00E22095" w:rsidRPr="00552D59">
        <w:rPr>
          <w:rFonts w:ascii="Arial" w:hAnsi="Arial"/>
          <w:szCs w:val="28"/>
          <w:lang w:val="en-GB"/>
        </w:rPr>
        <w:t>they</w:t>
      </w:r>
      <w:r w:rsidR="00482CFD" w:rsidRPr="00552D59">
        <w:rPr>
          <w:rFonts w:ascii="Arial" w:hAnsi="Arial"/>
          <w:szCs w:val="28"/>
          <w:lang w:val="en-GB"/>
        </w:rPr>
        <w:t xml:space="preserve"> ha</w:t>
      </w:r>
      <w:r w:rsidR="00E22095" w:rsidRPr="00552D59">
        <w:rPr>
          <w:rFonts w:ascii="Arial" w:hAnsi="Arial"/>
          <w:szCs w:val="28"/>
          <w:lang w:val="en-GB"/>
        </w:rPr>
        <w:t>d</w:t>
      </w:r>
      <w:r w:rsidR="00482CFD" w:rsidRPr="00552D59">
        <w:rPr>
          <w:rFonts w:ascii="Arial" w:hAnsi="Arial"/>
          <w:szCs w:val="28"/>
          <w:lang w:val="en-GB"/>
        </w:rPr>
        <w:t xml:space="preserve"> </w:t>
      </w:r>
      <w:r w:rsidR="00A05A7B" w:rsidRPr="00552D59">
        <w:rPr>
          <w:rFonts w:ascii="Arial" w:hAnsi="Arial"/>
          <w:szCs w:val="28"/>
          <w:lang w:val="en-GB"/>
        </w:rPr>
        <w:t>been</w:t>
      </w:r>
      <w:r w:rsidR="00E22095" w:rsidRPr="00552D59">
        <w:rPr>
          <w:rFonts w:ascii="Arial" w:hAnsi="Arial"/>
          <w:szCs w:val="28"/>
          <w:lang w:val="en-GB"/>
        </w:rPr>
        <w:t xml:space="preserve"> sharing with</w:t>
      </w:r>
      <w:r w:rsidR="00A05A7B" w:rsidRPr="00552D59">
        <w:rPr>
          <w:rFonts w:ascii="Arial" w:hAnsi="Arial"/>
          <w:szCs w:val="28"/>
          <w:lang w:val="en-GB"/>
        </w:rPr>
        <w:t xml:space="preserve"> Panels</w:t>
      </w:r>
      <w:r w:rsidR="00482CFD" w:rsidRPr="00552D59">
        <w:rPr>
          <w:rFonts w:ascii="Arial" w:hAnsi="Arial"/>
          <w:szCs w:val="28"/>
          <w:lang w:val="en-GB"/>
        </w:rPr>
        <w:t xml:space="preserve">, flagging </w:t>
      </w:r>
      <w:r w:rsidR="00A05A7B" w:rsidRPr="00552D59">
        <w:rPr>
          <w:rFonts w:ascii="Arial" w:hAnsi="Arial"/>
          <w:szCs w:val="28"/>
          <w:lang w:val="en-GB"/>
        </w:rPr>
        <w:t xml:space="preserve">the need for </w:t>
      </w:r>
      <w:r w:rsidR="00482CFD" w:rsidRPr="00552D59">
        <w:rPr>
          <w:rFonts w:ascii="Arial" w:hAnsi="Arial"/>
          <w:szCs w:val="28"/>
          <w:lang w:val="en-GB"/>
        </w:rPr>
        <w:t>IT equipment</w:t>
      </w:r>
      <w:r w:rsidR="00A05A7B" w:rsidRPr="00552D59">
        <w:rPr>
          <w:rFonts w:ascii="Arial" w:hAnsi="Arial"/>
          <w:szCs w:val="28"/>
          <w:lang w:val="en-GB"/>
        </w:rPr>
        <w:t xml:space="preserve"> specifically</w:t>
      </w:r>
      <w:r w:rsidR="00552D59" w:rsidRPr="00552D59">
        <w:rPr>
          <w:rFonts w:ascii="Arial" w:hAnsi="Arial"/>
          <w:szCs w:val="28"/>
          <w:lang w:val="en-GB"/>
        </w:rPr>
        <w:t>, whereby a few Access Panels have purchased IT equipment through the APG.</w:t>
      </w:r>
    </w:p>
    <w:p w14:paraId="39FE6E2F" w14:textId="77777777" w:rsidR="00A05A7B" w:rsidRPr="00552D59" w:rsidRDefault="00A05A7B" w:rsidP="00AE5E43">
      <w:pPr>
        <w:rPr>
          <w:rFonts w:ascii="Arial" w:hAnsi="Arial"/>
          <w:szCs w:val="28"/>
          <w:lang w:val="en-GB"/>
        </w:rPr>
      </w:pPr>
    </w:p>
    <w:p w14:paraId="2B6D8822" w14:textId="3FBBBD45" w:rsidR="00482CFD" w:rsidRPr="00552D59" w:rsidRDefault="00A05A7B" w:rsidP="00AE5E43">
      <w:pPr>
        <w:rPr>
          <w:rFonts w:ascii="Arial" w:hAnsi="Arial"/>
          <w:szCs w:val="28"/>
          <w:lang w:val="en-GB"/>
        </w:rPr>
      </w:pPr>
      <w:r w:rsidRPr="00552D59">
        <w:rPr>
          <w:rFonts w:ascii="Arial" w:hAnsi="Arial"/>
          <w:szCs w:val="28"/>
          <w:lang w:val="en-GB"/>
        </w:rPr>
        <w:t>MB stated that e</w:t>
      </w:r>
      <w:r w:rsidR="00482CFD" w:rsidRPr="00552D59">
        <w:rPr>
          <w:rFonts w:ascii="Arial" w:hAnsi="Arial"/>
          <w:szCs w:val="28"/>
          <w:lang w:val="en-GB"/>
        </w:rPr>
        <w:t xml:space="preserve">asy read work </w:t>
      </w:r>
      <w:r w:rsidR="00552D59" w:rsidRPr="00552D59">
        <w:rPr>
          <w:rFonts w:ascii="Arial" w:hAnsi="Arial"/>
          <w:szCs w:val="28"/>
          <w:lang w:val="en-GB"/>
        </w:rPr>
        <w:t>was</w:t>
      </w:r>
      <w:r w:rsidRPr="00552D59">
        <w:rPr>
          <w:rFonts w:ascii="Arial" w:hAnsi="Arial"/>
          <w:szCs w:val="28"/>
          <w:lang w:val="en-GB"/>
        </w:rPr>
        <w:t xml:space="preserve"> </w:t>
      </w:r>
      <w:r w:rsidR="00482CFD" w:rsidRPr="00552D59">
        <w:rPr>
          <w:rFonts w:ascii="Arial" w:hAnsi="Arial"/>
          <w:szCs w:val="28"/>
          <w:lang w:val="en-GB"/>
        </w:rPr>
        <w:t>steadily coming through</w:t>
      </w:r>
      <w:r w:rsidRPr="00552D59">
        <w:rPr>
          <w:rFonts w:ascii="Arial" w:hAnsi="Arial"/>
          <w:szCs w:val="28"/>
          <w:lang w:val="en-GB"/>
        </w:rPr>
        <w:t>, providing consistent funding</w:t>
      </w:r>
      <w:r w:rsidR="007872EE" w:rsidRPr="00552D59">
        <w:rPr>
          <w:rFonts w:ascii="Arial" w:hAnsi="Arial"/>
          <w:szCs w:val="28"/>
          <w:lang w:val="en-GB"/>
        </w:rPr>
        <w:t xml:space="preserve">. </w:t>
      </w:r>
      <w:r w:rsidRPr="00552D59">
        <w:rPr>
          <w:rFonts w:ascii="Arial" w:hAnsi="Arial"/>
          <w:szCs w:val="28"/>
          <w:lang w:val="en-GB"/>
        </w:rPr>
        <w:t xml:space="preserve"> </w:t>
      </w:r>
      <w:r w:rsidR="007872EE" w:rsidRPr="00552D59">
        <w:rPr>
          <w:rFonts w:ascii="Arial" w:hAnsi="Arial"/>
          <w:szCs w:val="28"/>
          <w:lang w:val="en-GB"/>
        </w:rPr>
        <w:t>T</w:t>
      </w:r>
      <w:r w:rsidRPr="00552D59">
        <w:rPr>
          <w:rFonts w:ascii="Arial" w:hAnsi="Arial"/>
          <w:szCs w:val="28"/>
          <w:lang w:val="en-GB"/>
        </w:rPr>
        <w:t>here was a slight underspend on the</w:t>
      </w:r>
      <w:r w:rsidR="00482CFD" w:rsidRPr="00552D59">
        <w:rPr>
          <w:rFonts w:ascii="Arial" w:hAnsi="Arial"/>
          <w:szCs w:val="28"/>
          <w:lang w:val="en-GB"/>
        </w:rPr>
        <w:t xml:space="preserve"> Ferries </w:t>
      </w:r>
      <w:r w:rsidRPr="00552D59">
        <w:rPr>
          <w:rFonts w:ascii="Arial" w:hAnsi="Arial"/>
          <w:szCs w:val="28"/>
          <w:lang w:val="en-GB"/>
        </w:rPr>
        <w:t>A</w:t>
      </w:r>
      <w:r w:rsidR="00482CFD" w:rsidRPr="00552D59">
        <w:rPr>
          <w:rFonts w:ascii="Arial" w:hAnsi="Arial"/>
          <w:szCs w:val="28"/>
          <w:lang w:val="en-GB"/>
        </w:rPr>
        <w:t xml:space="preserve">ccessibility </w:t>
      </w:r>
      <w:r w:rsidRPr="00552D59">
        <w:rPr>
          <w:rFonts w:ascii="Arial" w:hAnsi="Arial"/>
          <w:szCs w:val="28"/>
          <w:lang w:val="en-GB"/>
        </w:rPr>
        <w:t>F</w:t>
      </w:r>
      <w:r w:rsidR="00482CFD" w:rsidRPr="00552D59">
        <w:rPr>
          <w:rFonts w:ascii="Arial" w:hAnsi="Arial"/>
          <w:szCs w:val="28"/>
          <w:lang w:val="en-GB"/>
        </w:rPr>
        <w:t xml:space="preserve">und final report, </w:t>
      </w:r>
      <w:r w:rsidRPr="00552D59">
        <w:rPr>
          <w:rFonts w:ascii="Arial" w:hAnsi="Arial"/>
          <w:szCs w:val="28"/>
          <w:lang w:val="en-GB"/>
        </w:rPr>
        <w:t>however</w:t>
      </w:r>
      <w:r w:rsidR="00482CFD" w:rsidRPr="00552D59">
        <w:rPr>
          <w:rFonts w:ascii="Arial" w:hAnsi="Arial"/>
          <w:szCs w:val="28"/>
          <w:lang w:val="en-GB"/>
        </w:rPr>
        <w:t xml:space="preserve"> they are happy to roll that through to </w:t>
      </w:r>
      <w:r w:rsidR="001E749B" w:rsidRPr="00552D59">
        <w:rPr>
          <w:rFonts w:ascii="Arial" w:hAnsi="Arial"/>
          <w:szCs w:val="28"/>
          <w:lang w:val="en-GB"/>
        </w:rPr>
        <w:t xml:space="preserve">the </w:t>
      </w:r>
      <w:r w:rsidR="00482CFD" w:rsidRPr="00552D59">
        <w:rPr>
          <w:rFonts w:ascii="Arial" w:hAnsi="Arial"/>
          <w:szCs w:val="28"/>
          <w:lang w:val="en-GB"/>
        </w:rPr>
        <w:t>next quarter</w:t>
      </w:r>
      <w:r w:rsidRPr="00552D59">
        <w:rPr>
          <w:rFonts w:ascii="Arial" w:hAnsi="Arial"/>
          <w:szCs w:val="28"/>
          <w:lang w:val="en-GB"/>
        </w:rPr>
        <w:t>,</w:t>
      </w:r>
      <w:r w:rsidR="00482CFD" w:rsidRPr="00552D59">
        <w:rPr>
          <w:rFonts w:ascii="Arial" w:hAnsi="Arial"/>
          <w:szCs w:val="28"/>
          <w:lang w:val="en-GB"/>
        </w:rPr>
        <w:t xml:space="preserve"> and CalMac </w:t>
      </w:r>
      <w:r w:rsidRPr="00552D59">
        <w:rPr>
          <w:rFonts w:ascii="Arial" w:hAnsi="Arial"/>
          <w:szCs w:val="28"/>
          <w:lang w:val="en-GB"/>
        </w:rPr>
        <w:t xml:space="preserve">are </w:t>
      </w:r>
      <w:r w:rsidR="00482CFD" w:rsidRPr="00552D59">
        <w:rPr>
          <w:rFonts w:ascii="Arial" w:hAnsi="Arial"/>
          <w:szCs w:val="28"/>
          <w:lang w:val="en-GB"/>
        </w:rPr>
        <w:t>now having more meetings with Fiach to get things moving</w:t>
      </w:r>
      <w:r w:rsidRPr="00552D59">
        <w:rPr>
          <w:rFonts w:ascii="Arial" w:hAnsi="Arial"/>
          <w:szCs w:val="28"/>
          <w:lang w:val="en-GB"/>
        </w:rPr>
        <w:t xml:space="preserve"> on this project</w:t>
      </w:r>
      <w:r w:rsidR="00482CFD" w:rsidRPr="00552D59">
        <w:rPr>
          <w:rFonts w:ascii="Arial" w:hAnsi="Arial"/>
          <w:szCs w:val="28"/>
          <w:lang w:val="en-GB"/>
        </w:rPr>
        <w:t xml:space="preserve">. </w:t>
      </w:r>
      <w:r w:rsidR="007872EE" w:rsidRPr="00552D59">
        <w:rPr>
          <w:rFonts w:ascii="Arial" w:hAnsi="Arial"/>
          <w:szCs w:val="28"/>
          <w:lang w:val="en-GB"/>
        </w:rPr>
        <w:t xml:space="preserve"> </w:t>
      </w:r>
      <w:r w:rsidR="00E22095" w:rsidRPr="00552D59">
        <w:rPr>
          <w:rFonts w:ascii="Arial" w:hAnsi="Arial"/>
          <w:szCs w:val="28"/>
          <w:lang w:val="en-GB"/>
        </w:rPr>
        <w:t xml:space="preserve">MB said that the team were continuing to work on retaining current and accessing new sponsors </w:t>
      </w:r>
      <w:r w:rsidRPr="00552D59">
        <w:rPr>
          <w:rFonts w:ascii="Arial" w:hAnsi="Arial"/>
          <w:szCs w:val="28"/>
          <w:lang w:val="en-GB"/>
        </w:rPr>
        <w:t xml:space="preserve">MB stated that </w:t>
      </w:r>
      <w:r w:rsidR="00482CFD" w:rsidRPr="00552D59">
        <w:rPr>
          <w:rFonts w:ascii="Arial" w:hAnsi="Arial"/>
          <w:szCs w:val="28"/>
          <w:lang w:val="en-GB"/>
        </w:rPr>
        <w:t>our relationship with funders</w:t>
      </w:r>
      <w:r w:rsidR="00D646DC" w:rsidRPr="00552D59">
        <w:rPr>
          <w:rFonts w:ascii="Arial" w:hAnsi="Arial"/>
          <w:szCs w:val="28"/>
          <w:lang w:val="en-GB"/>
        </w:rPr>
        <w:t xml:space="preserve"> continues to </w:t>
      </w:r>
      <w:r w:rsidR="00552D59" w:rsidRPr="00552D59">
        <w:rPr>
          <w:rFonts w:ascii="Arial" w:hAnsi="Arial"/>
          <w:szCs w:val="28"/>
          <w:lang w:val="en-GB"/>
        </w:rPr>
        <w:t>be strong</w:t>
      </w:r>
      <w:r w:rsidR="00482CFD" w:rsidRPr="00552D59">
        <w:rPr>
          <w:rFonts w:ascii="Arial" w:hAnsi="Arial"/>
          <w:szCs w:val="28"/>
          <w:lang w:val="en-GB"/>
        </w:rPr>
        <w:t>,</w:t>
      </w:r>
      <w:r w:rsidR="001E749B" w:rsidRPr="00552D59">
        <w:rPr>
          <w:rFonts w:ascii="Arial" w:hAnsi="Arial"/>
          <w:szCs w:val="28"/>
          <w:lang w:val="en-GB"/>
        </w:rPr>
        <w:t xml:space="preserve"> </w:t>
      </w:r>
      <w:r w:rsidR="00552D59" w:rsidRPr="00552D59">
        <w:rPr>
          <w:rFonts w:ascii="Arial" w:hAnsi="Arial"/>
          <w:szCs w:val="28"/>
          <w:lang w:val="en-GB"/>
        </w:rPr>
        <w:t>and</w:t>
      </w:r>
      <w:r w:rsidR="001E749B" w:rsidRPr="00552D59">
        <w:rPr>
          <w:rFonts w:ascii="Arial" w:hAnsi="Arial"/>
          <w:szCs w:val="28"/>
          <w:lang w:val="en-GB"/>
        </w:rPr>
        <w:t xml:space="preserve"> </w:t>
      </w:r>
      <w:r w:rsidR="00552D59" w:rsidRPr="00552D59">
        <w:rPr>
          <w:rFonts w:ascii="Arial" w:hAnsi="Arial"/>
          <w:szCs w:val="28"/>
          <w:lang w:val="en-GB"/>
        </w:rPr>
        <w:t>that all</w:t>
      </w:r>
      <w:r w:rsidR="00482CFD" w:rsidRPr="00552D59">
        <w:rPr>
          <w:rFonts w:ascii="Arial" w:hAnsi="Arial"/>
          <w:szCs w:val="28"/>
          <w:lang w:val="en-GB"/>
        </w:rPr>
        <w:t xml:space="preserve"> funding grants </w:t>
      </w:r>
      <w:r w:rsidRPr="00552D59">
        <w:rPr>
          <w:rFonts w:ascii="Arial" w:hAnsi="Arial"/>
          <w:szCs w:val="28"/>
          <w:lang w:val="en-GB"/>
        </w:rPr>
        <w:t xml:space="preserve">have been </w:t>
      </w:r>
      <w:r w:rsidR="00482CFD" w:rsidRPr="00552D59">
        <w:rPr>
          <w:rFonts w:ascii="Arial" w:hAnsi="Arial"/>
          <w:szCs w:val="28"/>
          <w:lang w:val="en-GB"/>
        </w:rPr>
        <w:t xml:space="preserve">received for </w:t>
      </w:r>
      <w:r w:rsidR="001E749B" w:rsidRPr="00552D59">
        <w:rPr>
          <w:rFonts w:ascii="Arial" w:hAnsi="Arial"/>
          <w:szCs w:val="28"/>
          <w:lang w:val="en-GB"/>
        </w:rPr>
        <w:t xml:space="preserve">the </w:t>
      </w:r>
      <w:r w:rsidR="00482CFD" w:rsidRPr="00552D59">
        <w:rPr>
          <w:rFonts w:ascii="Arial" w:hAnsi="Arial"/>
          <w:szCs w:val="28"/>
          <w:lang w:val="en-GB"/>
        </w:rPr>
        <w:t>next quarter.</w:t>
      </w:r>
    </w:p>
    <w:p w14:paraId="3CFD04C0" w14:textId="51AC00C8" w:rsidR="00A05A7B" w:rsidRPr="00552D59" w:rsidRDefault="00A05A7B" w:rsidP="00AE5E43">
      <w:pPr>
        <w:rPr>
          <w:rFonts w:ascii="Arial" w:hAnsi="Arial"/>
          <w:szCs w:val="28"/>
          <w:lang w:val="en-GB"/>
        </w:rPr>
      </w:pPr>
    </w:p>
    <w:p w14:paraId="4EA6D9FD" w14:textId="52C508B7" w:rsidR="00A05A7B" w:rsidRPr="00552D59" w:rsidRDefault="00A05A7B" w:rsidP="00A05A7B">
      <w:pPr>
        <w:pStyle w:val="ListParagraph"/>
        <w:numPr>
          <w:ilvl w:val="0"/>
          <w:numId w:val="45"/>
        </w:numPr>
        <w:rPr>
          <w:rFonts w:ascii="Arial" w:hAnsi="Arial"/>
          <w:b/>
          <w:color w:val="000000" w:themeColor="text1"/>
          <w:szCs w:val="28"/>
        </w:rPr>
      </w:pPr>
      <w:r w:rsidRPr="00552D59">
        <w:rPr>
          <w:rFonts w:ascii="Arial" w:hAnsi="Arial"/>
          <w:b/>
          <w:color w:val="000000" w:themeColor="text1"/>
          <w:szCs w:val="28"/>
        </w:rPr>
        <w:t>People</w:t>
      </w:r>
    </w:p>
    <w:p w14:paraId="033B7C3D" w14:textId="77777777" w:rsidR="00A05A7B" w:rsidRPr="00552D59" w:rsidRDefault="00A05A7B" w:rsidP="00AE5E43">
      <w:pPr>
        <w:rPr>
          <w:rFonts w:ascii="Arial" w:hAnsi="Arial"/>
          <w:szCs w:val="28"/>
          <w:lang w:val="en-GB"/>
        </w:rPr>
      </w:pPr>
    </w:p>
    <w:p w14:paraId="49735066" w14:textId="0CA90390" w:rsidR="00A05A7B" w:rsidRPr="00552D59" w:rsidRDefault="00A05A7B" w:rsidP="00AE5E43">
      <w:pPr>
        <w:rPr>
          <w:rFonts w:ascii="Arial" w:hAnsi="Arial"/>
          <w:szCs w:val="28"/>
          <w:lang w:val="en-GB"/>
        </w:rPr>
      </w:pPr>
      <w:r w:rsidRPr="00552D59">
        <w:rPr>
          <w:rFonts w:ascii="Arial" w:hAnsi="Arial"/>
          <w:szCs w:val="28"/>
          <w:lang w:val="en-GB"/>
        </w:rPr>
        <w:t>MB stated that quarterly</w:t>
      </w:r>
      <w:r w:rsidR="00482CFD" w:rsidRPr="00552D59">
        <w:rPr>
          <w:rFonts w:ascii="Arial" w:hAnsi="Arial"/>
          <w:szCs w:val="28"/>
          <w:lang w:val="en-GB"/>
        </w:rPr>
        <w:t xml:space="preserve"> reviews </w:t>
      </w:r>
      <w:r w:rsidR="00D646DC" w:rsidRPr="00552D59">
        <w:rPr>
          <w:rFonts w:ascii="Arial" w:hAnsi="Arial"/>
          <w:szCs w:val="28"/>
          <w:lang w:val="en-GB"/>
        </w:rPr>
        <w:t xml:space="preserve">were </w:t>
      </w:r>
      <w:r w:rsidR="00482CFD" w:rsidRPr="00552D59">
        <w:rPr>
          <w:rFonts w:ascii="Arial" w:hAnsi="Arial"/>
          <w:szCs w:val="28"/>
          <w:lang w:val="en-GB"/>
        </w:rPr>
        <w:t>underway</w:t>
      </w:r>
      <w:r w:rsidR="00D646DC" w:rsidRPr="00552D59">
        <w:rPr>
          <w:rFonts w:ascii="Arial" w:hAnsi="Arial"/>
          <w:szCs w:val="28"/>
          <w:lang w:val="en-GB"/>
        </w:rPr>
        <w:t xml:space="preserve"> with no </w:t>
      </w:r>
      <w:r w:rsidR="001E749B" w:rsidRPr="00552D59">
        <w:rPr>
          <w:rFonts w:ascii="Arial" w:hAnsi="Arial"/>
          <w:szCs w:val="28"/>
          <w:lang w:val="en-GB"/>
        </w:rPr>
        <w:t>significant issues</w:t>
      </w:r>
      <w:r w:rsidR="00482CFD" w:rsidRPr="00552D59">
        <w:rPr>
          <w:rFonts w:ascii="Arial" w:hAnsi="Arial"/>
          <w:szCs w:val="28"/>
          <w:lang w:val="en-GB"/>
        </w:rPr>
        <w:t xml:space="preserve"> </w:t>
      </w:r>
      <w:r w:rsidR="00F22E96" w:rsidRPr="00552D59">
        <w:rPr>
          <w:rFonts w:ascii="Arial" w:hAnsi="Arial"/>
          <w:szCs w:val="28"/>
          <w:lang w:val="en-GB"/>
        </w:rPr>
        <w:t>raised</w:t>
      </w:r>
      <w:r w:rsidR="00D646DC" w:rsidRPr="00552D59">
        <w:rPr>
          <w:rFonts w:ascii="Arial" w:hAnsi="Arial"/>
          <w:szCs w:val="28"/>
          <w:lang w:val="en-GB"/>
        </w:rPr>
        <w:t xml:space="preserve"> and that regular team meetings were being held. MB advised tha</w:t>
      </w:r>
      <w:r w:rsidR="00552D59" w:rsidRPr="00552D59">
        <w:rPr>
          <w:rFonts w:ascii="Arial" w:hAnsi="Arial"/>
          <w:szCs w:val="28"/>
          <w:lang w:val="en-GB"/>
        </w:rPr>
        <w:t>t</w:t>
      </w:r>
      <w:r w:rsidR="00482CFD" w:rsidRPr="00552D59">
        <w:rPr>
          <w:rFonts w:ascii="Arial" w:hAnsi="Arial"/>
          <w:szCs w:val="28"/>
          <w:lang w:val="en-GB"/>
        </w:rPr>
        <w:t xml:space="preserve"> everyone</w:t>
      </w:r>
      <w:r w:rsidRPr="00552D59">
        <w:rPr>
          <w:rFonts w:ascii="Arial" w:hAnsi="Arial"/>
          <w:szCs w:val="28"/>
          <w:lang w:val="en-GB"/>
        </w:rPr>
        <w:t xml:space="preserve"> </w:t>
      </w:r>
      <w:r w:rsidR="00D646DC" w:rsidRPr="00552D59">
        <w:rPr>
          <w:rFonts w:ascii="Arial" w:hAnsi="Arial"/>
          <w:szCs w:val="28"/>
          <w:lang w:val="en-GB"/>
        </w:rPr>
        <w:t>wa</w:t>
      </w:r>
      <w:r w:rsidR="00482CFD" w:rsidRPr="00552D59">
        <w:rPr>
          <w:rFonts w:ascii="Arial" w:hAnsi="Arial"/>
          <w:szCs w:val="28"/>
          <w:lang w:val="en-GB"/>
        </w:rPr>
        <w:t xml:space="preserve">s working </w:t>
      </w:r>
      <w:r w:rsidR="00D646DC" w:rsidRPr="00552D59">
        <w:rPr>
          <w:rFonts w:ascii="Arial" w:hAnsi="Arial"/>
          <w:szCs w:val="28"/>
          <w:lang w:val="en-GB"/>
        </w:rPr>
        <w:t xml:space="preserve">really </w:t>
      </w:r>
      <w:r w:rsidR="00482CFD" w:rsidRPr="00552D59">
        <w:rPr>
          <w:rFonts w:ascii="Arial" w:hAnsi="Arial"/>
          <w:szCs w:val="28"/>
          <w:lang w:val="en-GB"/>
        </w:rPr>
        <w:t>well</w:t>
      </w:r>
      <w:r w:rsidRPr="00552D59">
        <w:rPr>
          <w:rFonts w:ascii="Arial" w:hAnsi="Arial"/>
          <w:szCs w:val="28"/>
          <w:lang w:val="en-GB"/>
        </w:rPr>
        <w:t xml:space="preserve"> </w:t>
      </w:r>
      <w:r w:rsidR="00D646DC" w:rsidRPr="00552D59">
        <w:rPr>
          <w:rFonts w:ascii="Arial" w:hAnsi="Arial"/>
          <w:szCs w:val="28"/>
          <w:lang w:val="en-GB"/>
        </w:rPr>
        <w:t xml:space="preserve">and that they </w:t>
      </w:r>
      <w:r w:rsidR="00552D59" w:rsidRPr="00552D59">
        <w:rPr>
          <w:rFonts w:ascii="Arial" w:hAnsi="Arial"/>
          <w:szCs w:val="28"/>
          <w:lang w:val="en-GB"/>
        </w:rPr>
        <w:t>were all</w:t>
      </w:r>
      <w:r w:rsidR="00D646DC" w:rsidRPr="00552D59">
        <w:rPr>
          <w:rFonts w:ascii="Arial" w:hAnsi="Arial"/>
          <w:szCs w:val="28"/>
          <w:lang w:val="en-GB"/>
        </w:rPr>
        <w:t xml:space="preserve"> </w:t>
      </w:r>
      <w:r w:rsidR="00482CFD" w:rsidRPr="00552D59">
        <w:rPr>
          <w:rFonts w:ascii="Arial" w:hAnsi="Arial"/>
          <w:szCs w:val="28"/>
          <w:lang w:val="en-GB"/>
        </w:rPr>
        <w:t>looking after each other</w:t>
      </w:r>
      <w:r w:rsidR="00D646DC" w:rsidRPr="00552D59">
        <w:rPr>
          <w:rFonts w:ascii="Arial" w:hAnsi="Arial"/>
          <w:szCs w:val="28"/>
          <w:lang w:val="en-GB"/>
        </w:rPr>
        <w:t xml:space="preserve"> and taking opportunities to engage together as a team given that all were working from home. </w:t>
      </w:r>
      <w:r w:rsidR="007872EE" w:rsidRPr="00552D59">
        <w:rPr>
          <w:rFonts w:ascii="Arial" w:hAnsi="Arial"/>
          <w:szCs w:val="28"/>
          <w:lang w:val="en-GB"/>
        </w:rPr>
        <w:t xml:space="preserve"> </w:t>
      </w:r>
      <w:r w:rsidRPr="00552D59">
        <w:rPr>
          <w:rFonts w:ascii="Arial" w:hAnsi="Arial"/>
          <w:szCs w:val="28"/>
          <w:lang w:val="en-GB"/>
        </w:rPr>
        <w:t>MB stated that w</w:t>
      </w:r>
      <w:r w:rsidR="00482CFD" w:rsidRPr="00552D59">
        <w:rPr>
          <w:rFonts w:ascii="Arial" w:hAnsi="Arial"/>
          <w:szCs w:val="28"/>
          <w:lang w:val="en-GB"/>
        </w:rPr>
        <w:t xml:space="preserve">elcoming new members to </w:t>
      </w:r>
      <w:r w:rsidR="001E749B" w:rsidRPr="00552D59">
        <w:rPr>
          <w:rFonts w:ascii="Arial" w:hAnsi="Arial"/>
          <w:szCs w:val="28"/>
          <w:lang w:val="en-GB"/>
        </w:rPr>
        <w:t xml:space="preserve">the </w:t>
      </w:r>
      <w:r w:rsidR="00482CFD" w:rsidRPr="00552D59">
        <w:rPr>
          <w:rFonts w:ascii="Arial" w:hAnsi="Arial"/>
          <w:szCs w:val="28"/>
          <w:lang w:val="en-GB"/>
        </w:rPr>
        <w:t xml:space="preserve">team </w:t>
      </w:r>
      <w:r w:rsidR="001E749B" w:rsidRPr="00552D59">
        <w:rPr>
          <w:rFonts w:ascii="Arial" w:hAnsi="Arial"/>
          <w:szCs w:val="28"/>
          <w:lang w:val="en-GB"/>
        </w:rPr>
        <w:t>wa</w:t>
      </w:r>
      <w:r w:rsidR="00482CFD" w:rsidRPr="00552D59">
        <w:rPr>
          <w:rFonts w:ascii="Arial" w:hAnsi="Arial"/>
          <w:szCs w:val="28"/>
          <w:lang w:val="en-GB"/>
        </w:rPr>
        <w:t>s going well</w:t>
      </w:r>
      <w:r w:rsidR="001E749B" w:rsidRPr="00552D59">
        <w:rPr>
          <w:rFonts w:ascii="Arial" w:hAnsi="Arial"/>
          <w:szCs w:val="28"/>
          <w:lang w:val="en-GB"/>
        </w:rPr>
        <w:t xml:space="preserve">. </w:t>
      </w:r>
      <w:r w:rsidR="00482CFD" w:rsidRPr="00552D59">
        <w:rPr>
          <w:rFonts w:ascii="Arial" w:hAnsi="Arial"/>
          <w:szCs w:val="28"/>
          <w:lang w:val="en-GB"/>
        </w:rPr>
        <w:t xml:space="preserve"> </w:t>
      </w:r>
    </w:p>
    <w:p w14:paraId="21C21929" w14:textId="12C0259C" w:rsidR="00A05A7B" w:rsidRDefault="00A05A7B" w:rsidP="00AE5E43">
      <w:pPr>
        <w:rPr>
          <w:rFonts w:ascii="Arial" w:hAnsi="Arial"/>
          <w:szCs w:val="28"/>
          <w:lang w:val="en-GB"/>
        </w:rPr>
      </w:pPr>
    </w:p>
    <w:p w14:paraId="36FCEC36" w14:textId="168E0F10" w:rsidR="00A05A7B" w:rsidRPr="00552D59" w:rsidRDefault="00A05A7B" w:rsidP="00A05A7B">
      <w:pPr>
        <w:pStyle w:val="ListParagraph"/>
        <w:numPr>
          <w:ilvl w:val="0"/>
          <w:numId w:val="45"/>
        </w:numPr>
        <w:rPr>
          <w:rFonts w:ascii="Arial" w:hAnsi="Arial"/>
          <w:b/>
          <w:color w:val="000000" w:themeColor="text1"/>
          <w:szCs w:val="28"/>
        </w:rPr>
      </w:pPr>
      <w:r w:rsidRPr="00552D59">
        <w:rPr>
          <w:rFonts w:ascii="Arial" w:hAnsi="Arial"/>
          <w:b/>
          <w:color w:val="000000" w:themeColor="text1"/>
          <w:szCs w:val="28"/>
        </w:rPr>
        <w:t>Risk Management</w:t>
      </w:r>
    </w:p>
    <w:p w14:paraId="0E6766E6" w14:textId="77777777" w:rsidR="00A05A7B" w:rsidRPr="00552D59" w:rsidRDefault="00A05A7B" w:rsidP="00A05A7B">
      <w:pPr>
        <w:pStyle w:val="ListParagraph"/>
        <w:ind w:left="643"/>
        <w:rPr>
          <w:rFonts w:ascii="Arial" w:hAnsi="Arial"/>
          <w:b/>
          <w:color w:val="000000" w:themeColor="text1"/>
          <w:szCs w:val="28"/>
        </w:rPr>
      </w:pPr>
    </w:p>
    <w:p w14:paraId="6D7967B5" w14:textId="17F91364" w:rsidR="00482CFD" w:rsidRDefault="0025418C" w:rsidP="00AE5E43">
      <w:pPr>
        <w:rPr>
          <w:rFonts w:ascii="Arial" w:hAnsi="Arial"/>
          <w:szCs w:val="28"/>
          <w:lang w:val="en-GB"/>
        </w:rPr>
      </w:pPr>
      <w:r w:rsidRPr="0025418C">
        <w:rPr>
          <w:rFonts w:ascii="Arial" w:hAnsi="Arial"/>
          <w:szCs w:val="28"/>
          <w:lang w:val="en-GB"/>
        </w:rPr>
        <w:t>LB touched briefly</w:t>
      </w:r>
      <w:r>
        <w:rPr>
          <w:rFonts w:ascii="Arial" w:hAnsi="Arial"/>
          <w:szCs w:val="28"/>
          <w:lang w:val="en-GB"/>
        </w:rPr>
        <w:t xml:space="preserve"> </w:t>
      </w:r>
      <w:r w:rsidRPr="0025418C">
        <w:rPr>
          <w:rFonts w:ascii="Arial" w:hAnsi="Arial"/>
          <w:szCs w:val="28"/>
          <w:lang w:val="en-GB"/>
        </w:rPr>
        <w:t>on risk management and gave an overview of the risks that had moved.  For clarity she confirmed that for DES05 the likelihood had reduced from 2 -– 1. She explained that overall</w:t>
      </w:r>
      <w:r>
        <w:rPr>
          <w:rFonts w:ascii="Arial" w:hAnsi="Arial"/>
          <w:szCs w:val="28"/>
          <w:lang w:val="en-GB"/>
        </w:rPr>
        <w:t>,</w:t>
      </w:r>
      <w:r w:rsidRPr="0025418C">
        <w:rPr>
          <w:rFonts w:ascii="Arial" w:hAnsi="Arial"/>
          <w:szCs w:val="28"/>
          <w:lang w:val="en-GB"/>
        </w:rPr>
        <w:t xml:space="preserve"> the organisational risk score was the lowest it had been since December 2017, when the Board reformed, and she thanked everyone for their hard work and commitment to building resilience and taking the organisation forward.  </w:t>
      </w:r>
    </w:p>
    <w:p w14:paraId="7AC2A321" w14:textId="77777777" w:rsidR="0025418C" w:rsidRPr="00552D59" w:rsidRDefault="0025418C" w:rsidP="00AE5E43">
      <w:pPr>
        <w:rPr>
          <w:rFonts w:ascii="Arial" w:hAnsi="Arial"/>
          <w:szCs w:val="28"/>
          <w:lang w:val="en-GB"/>
        </w:rPr>
      </w:pPr>
    </w:p>
    <w:p w14:paraId="5A431B9E" w14:textId="201548AF" w:rsidR="00482CFD" w:rsidRPr="00552D59" w:rsidRDefault="00482CFD" w:rsidP="00AE5E43">
      <w:pPr>
        <w:rPr>
          <w:rFonts w:ascii="Arial" w:hAnsi="Arial"/>
          <w:szCs w:val="28"/>
          <w:lang w:val="en-GB"/>
        </w:rPr>
      </w:pPr>
      <w:r w:rsidRPr="00552D59">
        <w:rPr>
          <w:rFonts w:ascii="Arial" w:hAnsi="Arial"/>
          <w:szCs w:val="28"/>
          <w:lang w:val="en-GB"/>
        </w:rPr>
        <w:t>LB</w:t>
      </w:r>
      <w:r w:rsidR="00A05A7B" w:rsidRPr="00552D59">
        <w:rPr>
          <w:rFonts w:ascii="Arial" w:hAnsi="Arial"/>
          <w:szCs w:val="28"/>
          <w:lang w:val="en-GB"/>
        </w:rPr>
        <w:t xml:space="preserve"> asked the Board for a</w:t>
      </w:r>
      <w:r w:rsidRPr="00552D59">
        <w:rPr>
          <w:rFonts w:ascii="Arial" w:hAnsi="Arial"/>
          <w:szCs w:val="28"/>
          <w:lang w:val="en-GB"/>
        </w:rPr>
        <w:t>ny other comments</w:t>
      </w:r>
      <w:r w:rsidR="00A05A7B" w:rsidRPr="00552D59">
        <w:rPr>
          <w:rFonts w:ascii="Arial" w:hAnsi="Arial"/>
          <w:szCs w:val="28"/>
          <w:lang w:val="en-GB"/>
        </w:rPr>
        <w:t xml:space="preserve">. </w:t>
      </w:r>
    </w:p>
    <w:p w14:paraId="2C72B55E" w14:textId="47A4A1B4" w:rsidR="00482CFD" w:rsidRPr="00552D59" w:rsidRDefault="00482CFD" w:rsidP="00AE5E43">
      <w:pPr>
        <w:rPr>
          <w:rFonts w:ascii="Arial" w:hAnsi="Arial"/>
          <w:szCs w:val="28"/>
          <w:lang w:val="en-GB"/>
        </w:rPr>
      </w:pPr>
    </w:p>
    <w:p w14:paraId="7E98466F" w14:textId="4926D6C1" w:rsidR="009671C9" w:rsidRPr="00552D59" w:rsidRDefault="00482CFD" w:rsidP="00AE5E43">
      <w:pPr>
        <w:rPr>
          <w:rFonts w:ascii="Arial" w:hAnsi="Arial"/>
          <w:szCs w:val="28"/>
          <w:lang w:val="en-GB"/>
        </w:rPr>
      </w:pPr>
      <w:r w:rsidRPr="00552D59">
        <w:rPr>
          <w:rFonts w:ascii="Arial" w:hAnsi="Arial"/>
          <w:szCs w:val="28"/>
          <w:lang w:val="en-GB"/>
        </w:rPr>
        <w:t xml:space="preserve">CG </w:t>
      </w:r>
      <w:r w:rsidR="00A05A7B" w:rsidRPr="00552D59">
        <w:rPr>
          <w:rFonts w:ascii="Arial" w:hAnsi="Arial"/>
          <w:szCs w:val="28"/>
          <w:lang w:val="en-GB"/>
        </w:rPr>
        <w:t xml:space="preserve">stated that she will </w:t>
      </w:r>
      <w:r w:rsidRPr="00552D59">
        <w:rPr>
          <w:rFonts w:ascii="Arial" w:hAnsi="Arial"/>
          <w:szCs w:val="28"/>
          <w:lang w:val="en-GB"/>
        </w:rPr>
        <w:t>leav</w:t>
      </w:r>
      <w:r w:rsidR="00A05A7B" w:rsidRPr="00552D59">
        <w:rPr>
          <w:rFonts w:ascii="Arial" w:hAnsi="Arial"/>
          <w:szCs w:val="28"/>
          <w:lang w:val="en-GB"/>
        </w:rPr>
        <w:t>e the meeting</w:t>
      </w:r>
      <w:r w:rsidRPr="00552D59">
        <w:rPr>
          <w:rFonts w:ascii="Arial" w:hAnsi="Arial"/>
          <w:szCs w:val="28"/>
          <w:lang w:val="en-GB"/>
        </w:rPr>
        <w:t xml:space="preserve"> during comfort break</w:t>
      </w:r>
      <w:r w:rsidR="00A05A7B" w:rsidRPr="00552D59">
        <w:rPr>
          <w:rFonts w:ascii="Arial" w:hAnsi="Arial"/>
          <w:szCs w:val="28"/>
          <w:lang w:val="en-GB"/>
        </w:rPr>
        <w:t xml:space="preserve"> to attend another commitment.</w:t>
      </w:r>
      <w:r w:rsidR="009671C9" w:rsidRPr="00552D59">
        <w:rPr>
          <w:rFonts w:ascii="Arial" w:hAnsi="Arial"/>
          <w:szCs w:val="28"/>
          <w:lang w:val="en-GB"/>
        </w:rPr>
        <w:t xml:space="preserve"> </w:t>
      </w:r>
    </w:p>
    <w:p w14:paraId="63FD8756" w14:textId="317DA76B" w:rsidR="00772A46" w:rsidRPr="00552D59" w:rsidRDefault="00772A46" w:rsidP="0008611C">
      <w:pPr>
        <w:tabs>
          <w:tab w:val="left" w:pos="1755"/>
        </w:tabs>
        <w:rPr>
          <w:rFonts w:ascii="Arial" w:hAnsi="Arial"/>
          <w:szCs w:val="28"/>
          <w:lang w:val="en-GB"/>
        </w:rPr>
      </w:pPr>
    </w:p>
    <w:p w14:paraId="7263B329" w14:textId="77777777" w:rsidR="0025418C" w:rsidRDefault="000374BD" w:rsidP="000374BD">
      <w:pPr>
        <w:rPr>
          <w:rFonts w:ascii="Arial" w:hAnsi="Arial"/>
          <w:color w:val="000000" w:themeColor="text1"/>
          <w:szCs w:val="28"/>
          <w:lang w:val="en-GB"/>
        </w:rPr>
      </w:pPr>
      <w:r w:rsidRPr="00552D59">
        <w:rPr>
          <w:rFonts w:ascii="Arial" w:hAnsi="Arial"/>
          <w:color w:val="000000" w:themeColor="text1"/>
          <w:szCs w:val="28"/>
          <w:lang w:val="en-GB"/>
        </w:rPr>
        <w:t xml:space="preserve">MB asked for questions for either </w:t>
      </w:r>
      <w:r w:rsidR="00F22E96" w:rsidRPr="00552D59">
        <w:rPr>
          <w:rFonts w:ascii="Arial" w:hAnsi="Arial"/>
          <w:color w:val="000000" w:themeColor="text1"/>
          <w:szCs w:val="28"/>
          <w:lang w:val="en-GB"/>
        </w:rPr>
        <w:t>CEO,</w:t>
      </w:r>
      <w:r w:rsidRPr="00552D59">
        <w:rPr>
          <w:rFonts w:ascii="Arial" w:hAnsi="Arial"/>
          <w:color w:val="000000" w:themeColor="text1"/>
          <w:szCs w:val="28"/>
          <w:lang w:val="en-GB"/>
        </w:rPr>
        <w:t xml:space="preserve"> Operations Manager or Access, Training and Engagement Manager reports.  </w:t>
      </w:r>
    </w:p>
    <w:p w14:paraId="401CD666" w14:textId="77777777" w:rsidR="0025418C" w:rsidRDefault="0025418C" w:rsidP="000374BD">
      <w:pPr>
        <w:rPr>
          <w:rFonts w:ascii="Arial" w:hAnsi="Arial"/>
          <w:color w:val="000000" w:themeColor="text1"/>
          <w:szCs w:val="28"/>
          <w:lang w:val="en-GB"/>
        </w:rPr>
      </w:pPr>
    </w:p>
    <w:p w14:paraId="6A20B84D" w14:textId="22A5E3AA" w:rsidR="000374BD" w:rsidRPr="00552D59" w:rsidRDefault="000374BD" w:rsidP="000374BD">
      <w:pPr>
        <w:rPr>
          <w:rFonts w:ascii="Arial" w:hAnsi="Arial"/>
          <w:color w:val="000000" w:themeColor="text1"/>
          <w:szCs w:val="28"/>
          <w:lang w:val="en-GB"/>
        </w:rPr>
      </w:pPr>
      <w:r w:rsidRPr="00552D59">
        <w:rPr>
          <w:rFonts w:ascii="Arial" w:hAnsi="Arial"/>
          <w:color w:val="000000" w:themeColor="text1"/>
          <w:szCs w:val="28"/>
          <w:lang w:val="en-GB"/>
        </w:rPr>
        <w:t xml:space="preserve">The board had no </w:t>
      </w:r>
      <w:r w:rsidR="0025418C">
        <w:rPr>
          <w:rFonts w:ascii="Arial" w:hAnsi="Arial"/>
          <w:color w:val="000000" w:themeColor="text1"/>
          <w:szCs w:val="28"/>
          <w:lang w:val="en-GB"/>
        </w:rPr>
        <w:t xml:space="preserve">further </w:t>
      </w:r>
      <w:r w:rsidRPr="00552D59">
        <w:rPr>
          <w:rFonts w:ascii="Arial" w:hAnsi="Arial"/>
          <w:color w:val="000000" w:themeColor="text1"/>
          <w:szCs w:val="28"/>
          <w:lang w:val="en-GB"/>
        </w:rPr>
        <w:t>questions.</w:t>
      </w:r>
    </w:p>
    <w:p w14:paraId="157641DD" w14:textId="77777777" w:rsidR="001F5234" w:rsidRPr="00552D59" w:rsidRDefault="001F5234" w:rsidP="0008611C">
      <w:pPr>
        <w:tabs>
          <w:tab w:val="left" w:pos="1755"/>
        </w:tabs>
        <w:rPr>
          <w:rFonts w:ascii="Arial" w:hAnsi="Arial"/>
          <w:b/>
          <w:bCs/>
          <w:szCs w:val="28"/>
          <w:lang w:val="en-GB"/>
        </w:rPr>
      </w:pPr>
    </w:p>
    <w:p w14:paraId="1BE834F5" w14:textId="66EEA9E8" w:rsidR="004A2DBC" w:rsidRPr="00552D59" w:rsidRDefault="001F5234" w:rsidP="004A2DBC">
      <w:pPr>
        <w:rPr>
          <w:rFonts w:ascii="Arial" w:hAnsi="Arial"/>
          <w:b/>
          <w:color w:val="000000" w:themeColor="text1"/>
          <w:szCs w:val="28"/>
          <w:lang w:val="en-GB"/>
        </w:rPr>
      </w:pPr>
      <w:r w:rsidRPr="00552D59">
        <w:rPr>
          <w:rFonts w:ascii="Arial" w:hAnsi="Arial"/>
          <w:b/>
          <w:noProof/>
          <w:szCs w:val="28"/>
          <w:lang w:val="en-GB"/>
        </w:rPr>
        <w:drawing>
          <wp:anchor distT="0" distB="0" distL="114300" distR="114300" simplePos="0" relativeHeight="251673600" behindDoc="0" locked="0" layoutInCell="1" allowOverlap="1" wp14:anchorId="5B869C7F" wp14:editId="37120F71">
            <wp:simplePos x="0" y="0"/>
            <wp:positionH relativeFrom="margin">
              <wp:posOffset>4953000</wp:posOffset>
            </wp:positionH>
            <wp:positionV relativeFrom="margin">
              <wp:posOffset>-457835</wp:posOffset>
            </wp:positionV>
            <wp:extent cx="1006987" cy="1009402"/>
            <wp:effectExtent l="0" t="0" r="3175" b="635"/>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abilityEqualityScotland-icon-RGB.jpg"/>
                    <pic:cNvPicPr/>
                  </pic:nvPicPr>
                  <pic:blipFill>
                    <a:blip r:embed="rId9"/>
                    <a:stretch>
                      <a:fillRect/>
                    </a:stretch>
                  </pic:blipFill>
                  <pic:spPr>
                    <a:xfrm>
                      <a:off x="0" y="0"/>
                      <a:ext cx="1006987" cy="1009402"/>
                    </a:xfrm>
                    <a:prstGeom prst="rect">
                      <a:avLst/>
                    </a:prstGeom>
                  </pic:spPr>
                </pic:pic>
              </a:graphicData>
            </a:graphic>
          </wp:anchor>
        </w:drawing>
      </w:r>
      <w:r w:rsidR="004A2DBC" w:rsidRPr="00552D59">
        <w:rPr>
          <w:rFonts w:ascii="Arial" w:hAnsi="Arial"/>
          <w:b/>
          <w:color w:val="000000" w:themeColor="text1"/>
          <w:szCs w:val="28"/>
          <w:lang w:val="en-GB"/>
        </w:rPr>
        <w:t>Item 6</w:t>
      </w:r>
      <w:r w:rsidR="004A2DBC" w:rsidRPr="00552D59">
        <w:rPr>
          <w:rFonts w:ascii="Arial" w:hAnsi="Arial"/>
          <w:b/>
          <w:color w:val="000000" w:themeColor="text1"/>
          <w:szCs w:val="28"/>
          <w:lang w:val="en-GB"/>
        </w:rPr>
        <w:tab/>
        <w:t>Confirmation of Today’s Actions including owners and timeframes</w:t>
      </w:r>
    </w:p>
    <w:p w14:paraId="5EA01A0A" w14:textId="7654C869" w:rsidR="004A2DBC" w:rsidRPr="00552D59" w:rsidRDefault="004A2DBC" w:rsidP="004A2DBC">
      <w:pPr>
        <w:rPr>
          <w:rFonts w:ascii="Arial" w:hAnsi="Arial"/>
          <w:b/>
          <w:color w:val="000000" w:themeColor="text1"/>
          <w:szCs w:val="28"/>
          <w:lang w:val="en-GB"/>
        </w:rPr>
      </w:pPr>
    </w:p>
    <w:p w14:paraId="75D6CC84" w14:textId="4C70EA13" w:rsidR="003868CE" w:rsidRPr="00552D59" w:rsidRDefault="003868CE" w:rsidP="003868CE">
      <w:pPr>
        <w:rPr>
          <w:rFonts w:ascii="Arial" w:hAnsi="Arial"/>
          <w:szCs w:val="28"/>
          <w:lang w:val="en-GB"/>
        </w:rPr>
      </w:pPr>
      <w:r w:rsidRPr="00552D59">
        <w:rPr>
          <w:rFonts w:ascii="Arial" w:hAnsi="Arial"/>
          <w:b/>
          <w:bCs/>
          <w:szCs w:val="28"/>
          <w:lang w:val="en-GB"/>
        </w:rPr>
        <w:t>Action Point 1</w:t>
      </w:r>
      <w:r w:rsidRPr="00552D59">
        <w:rPr>
          <w:rFonts w:ascii="Arial" w:hAnsi="Arial"/>
          <w:szCs w:val="28"/>
          <w:lang w:val="en-GB"/>
        </w:rPr>
        <w:t>: MB to share final Annual Report for 2019-2020, including final financial accounts, with the Board.</w:t>
      </w:r>
      <w:r w:rsidRPr="00552D59">
        <w:rPr>
          <w:rFonts w:ascii="Arial" w:hAnsi="Arial"/>
          <w:szCs w:val="28"/>
          <w:lang w:val="en-GB"/>
        </w:rPr>
        <w:br/>
      </w:r>
    </w:p>
    <w:p w14:paraId="158FE53E" w14:textId="5FA4FB13" w:rsidR="003868CE" w:rsidRPr="00552D59" w:rsidRDefault="003868CE" w:rsidP="003868CE">
      <w:pPr>
        <w:rPr>
          <w:rFonts w:ascii="Arial" w:hAnsi="Arial"/>
          <w:szCs w:val="28"/>
          <w:lang w:val="en-GB"/>
        </w:rPr>
      </w:pPr>
      <w:r w:rsidRPr="00552D59">
        <w:rPr>
          <w:rFonts w:ascii="Arial" w:hAnsi="Arial"/>
          <w:b/>
          <w:bCs/>
          <w:szCs w:val="28"/>
          <w:lang w:val="en-GB"/>
        </w:rPr>
        <w:t>Action Point 2:</w:t>
      </w:r>
      <w:r w:rsidRPr="00552D59">
        <w:rPr>
          <w:rFonts w:ascii="Arial" w:hAnsi="Arial"/>
          <w:szCs w:val="28"/>
          <w:lang w:val="en-GB"/>
        </w:rPr>
        <w:t xml:space="preserve"> DMK to share facilitation guidance document with team.</w:t>
      </w:r>
      <w:r w:rsidRPr="00552D59">
        <w:rPr>
          <w:rFonts w:ascii="Arial" w:hAnsi="Arial"/>
          <w:szCs w:val="28"/>
          <w:lang w:val="en-GB"/>
        </w:rPr>
        <w:br/>
      </w:r>
    </w:p>
    <w:p w14:paraId="5DC4D470" w14:textId="6A32D670" w:rsidR="003868CE" w:rsidRPr="00552D59" w:rsidRDefault="003868CE" w:rsidP="003868CE">
      <w:pPr>
        <w:rPr>
          <w:rFonts w:ascii="Arial" w:hAnsi="Arial"/>
          <w:szCs w:val="28"/>
          <w:lang w:val="en-GB"/>
        </w:rPr>
      </w:pPr>
      <w:r w:rsidRPr="00552D59">
        <w:rPr>
          <w:rFonts w:ascii="Arial" w:hAnsi="Arial"/>
          <w:b/>
          <w:bCs/>
          <w:szCs w:val="28"/>
          <w:lang w:val="en-GB"/>
        </w:rPr>
        <w:t xml:space="preserve">Action Point 3: </w:t>
      </w:r>
      <w:r w:rsidRPr="00552D59">
        <w:rPr>
          <w:rFonts w:ascii="Arial" w:hAnsi="Arial"/>
          <w:szCs w:val="28"/>
          <w:lang w:val="en-GB"/>
        </w:rPr>
        <w:t>IB to prepare briefing paper to outline potential partnership working with Visit Scotland</w:t>
      </w:r>
      <w:r w:rsidRPr="00552D59">
        <w:rPr>
          <w:rFonts w:ascii="Arial" w:hAnsi="Arial"/>
          <w:szCs w:val="28"/>
          <w:lang w:val="en-GB"/>
        </w:rPr>
        <w:br/>
      </w:r>
    </w:p>
    <w:p w14:paraId="258CBCAD" w14:textId="2EC3DC94" w:rsidR="003868CE" w:rsidRPr="00552D59" w:rsidRDefault="003868CE" w:rsidP="003868CE">
      <w:pPr>
        <w:rPr>
          <w:rFonts w:ascii="Arial" w:hAnsi="Arial"/>
          <w:szCs w:val="28"/>
          <w:lang w:val="en-GB"/>
        </w:rPr>
      </w:pPr>
      <w:r w:rsidRPr="00552D59">
        <w:rPr>
          <w:rFonts w:ascii="Arial" w:hAnsi="Arial"/>
          <w:b/>
          <w:bCs/>
          <w:szCs w:val="28"/>
          <w:lang w:val="en-GB"/>
        </w:rPr>
        <w:t>Action Point 4</w:t>
      </w:r>
      <w:r w:rsidRPr="00552D59">
        <w:rPr>
          <w:rFonts w:ascii="Arial" w:hAnsi="Arial"/>
          <w:szCs w:val="28"/>
          <w:lang w:val="en-GB"/>
        </w:rPr>
        <w:t xml:space="preserve">: MB and ES to review policies and practices, contacting DMK for </w:t>
      </w:r>
      <w:r w:rsidR="00552D59" w:rsidRPr="00552D59">
        <w:rPr>
          <w:rFonts w:ascii="Arial" w:hAnsi="Arial"/>
          <w:szCs w:val="28"/>
          <w:lang w:val="en-GB"/>
        </w:rPr>
        <w:t>support,</w:t>
      </w:r>
      <w:r w:rsidRPr="00552D59">
        <w:rPr>
          <w:rFonts w:ascii="Arial" w:hAnsi="Arial"/>
          <w:szCs w:val="28"/>
          <w:lang w:val="en-GB"/>
        </w:rPr>
        <w:t xml:space="preserve"> </w:t>
      </w:r>
      <w:r w:rsidR="00D646DC" w:rsidRPr="00552D59">
        <w:rPr>
          <w:rFonts w:ascii="Arial" w:hAnsi="Arial"/>
          <w:szCs w:val="28"/>
          <w:lang w:val="en-GB"/>
        </w:rPr>
        <w:t>as</w:t>
      </w:r>
      <w:r w:rsidRPr="00552D59">
        <w:rPr>
          <w:rFonts w:ascii="Arial" w:hAnsi="Arial"/>
          <w:szCs w:val="28"/>
          <w:lang w:val="en-GB"/>
        </w:rPr>
        <w:t xml:space="preserve"> necessary.</w:t>
      </w:r>
      <w:r w:rsidRPr="00552D59">
        <w:rPr>
          <w:rFonts w:ascii="Arial" w:hAnsi="Arial"/>
          <w:szCs w:val="28"/>
          <w:lang w:val="en-GB"/>
        </w:rPr>
        <w:br/>
      </w:r>
    </w:p>
    <w:p w14:paraId="6E189E5E" w14:textId="250DB9AB" w:rsidR="003868CE" w:rsidRPr="00552D59" w:rsidRDefault="003868CE" w:rsidP="003868CE">
      <w:pPr>
        <w:rPr>
          <w:rFonts w:ascii="Arial" w:hAnsi="Arial"/>
          <w:szCs w:val="28"/>
          <w:lang w:val="en-GB"/>
        </w:rPr>
      </w:pPr>
      <w:r w:rsidRPr="00552D59">
        <w:rPr>
          <w:rFonts w:ascii="Arial" w:hAnsi="Arial"/>
          <w:b/>
          <w:bCs/>
          <w:szCs w:val="28"/>
          <w:lang w:val="en-GB"/>
        </w:rPr>
        <w:t>Action Point 5</w:t>
      </w:r>
      <w:r w:rsidRPr="00552D59">
        <w:rPr>
          <w:rFonts w:ascii="Arial" w:hAnsi="Arial"/>
          <w:szCs w:val="28"/>
          <w:lang w:val="en-GB"/>
        </w:rPr>
        <w:t>: MB to review ELAS contract in January.</w:t>
      </w:r>
    </w:p>
    <w:p w14:paraId="007D9DBA" w14:textId="77777777" w:rsidR="003868CE" w:rsidRPr="00552D59" w:rsidRDefault="003868CE" w:rsidP="003868CE">
      <w:pPr>
        <w:rPr>
          <w:rFonts w:ascii="Arial" w:hAnsi="Arial"/>
          <w:szCs w:val="28"/>
          <w:lang w:val="en-GB"/>
        </w:rPr>
      </w:pPr>
    </w:p>
    <w:p w14:paraId="4CB3B753" w14:textId="77777777" w:rsidR="003868CE" w:rsidRPr="00552D59" w:rsidRDefault="003868CE" w:rsidP="004A2DBC">
      <w:pPr>
        <w:rPr>
          <w:rFonts w:ascii="Arial" w:hAnsi="Arial"/>
          <w:color w:val="000000" w:themeColor="text1"/>
          <w:szCs w:val="28"/>
          <w:lang w:val="en-GB"/>
        </w:rPr>
      </w:pPr>
    </w:p>
    <w:p w14:paraId="5EC7CFF4" w14:textId="5211FA6F" w:rsidR="004A2DBC" w:rsidRPr="00552D59" w:rsidRDefault="004A2DBC" w:rsidP="004A2DBC">
      <w:pPr>
        <w:rPr>
          <w:rFonts w:ascii="Arial" w:hAnsi="Arial"/>
          <w:b/>
          <w:color w:val="000000" w:themeColor="text1"/>
          <w:szCs w:val="28"/>
          <w:lang w:val="en-GB"/>
        </w:rPr>
      </w:pPr>
      <w:r w:rsidRPr="00552D59">
        <w:rPr>
          <w:rFonts w:ascii="Arial" w:hAnsi="Arial"/>
          <w:b/>
          <w:noProof/>
          <w:szCs w:val="28"/>
          <w:lang w:val="en-GB"/>
        </w:rPr>
        <w:drawing>
          <wp:anchor distT="0" distB="0" distL="114300" distR="114300" simplePos="0" relativeHeight="251682816" behindDoc="0" locked="0" layoutInCell="1" allowOverlap="1" wp14:anchorId="3281BC80" wp14:editId="362953D1">
            <wp:simplePos x="0" y="0"/>
            <wp:positionH relativeFrom="margin">
              <wp:posOffset>4953000</wp:posOffset>
            </wp:positionH>
            <wp:positionV relativeFrom="margin">
              <wp:posOffset>-457835</wp:posOffset>
            </wp:positionV>
            <wp:extent cx="1006987" cy="1009402"/>
            <wp:effectExtent l="0" t="0" r="3175" b="63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sabilityEqualityScotland-icon-RGB.jpg"/>
                    <pic:cNvPicPr/>
                  </pic:nvPicPr>
                  <pic:blipFill>
                    <a:blip r:embed="rId9"/>
                    <a:stretch>
                      <a:fillRect/>
                    </a:stretch>
                  </pic:blipFill>
                  <pic:spPr>
                    <a:xfrm>
                      <a:off x="0" y="0"/>
                      <a:ext cx="1006987" cy="1009402"/>
                    </a:xfrm>
                    <a:prstGeom prst="rect">
                      <a:avLst/>
                    </a:prstGeom>
                  </pic:spPr>
                </pic:pic>
              </a:graphicData>
            </a:graphic>
          </wp:anchor>
        </w:drawing>
      </w:r>
      <w:r w:rsidRPr="00552D59">
        <w:rPr>
          <w:rFonts w:ascii="Arial" w:hAnsi="Arial"/>
          <w:b/>
          <w:color w:val="000000" w:themeColor="text1"/>
          <w:szCs w:val="28"/>
          <w:lang w:val="en-GB"/>
        </w:rPr>
        <w:t>Item 7</w:t>
      </w:r>
      <w:r w:rsidRPr="00552D59">
        <w:rPr>
          <w:rFonts w:ascii="Arial" w:hAnsi="Arial"/>
          <w:b/>
          <w:color w:val="000000" w:themeColor="text1"/>
          <w:szCs w:val="28"/>
          <w:lang w:val="en-GB"/>
        </w:rPr>
        <w:tab/>
        <w:t>Board Briefing Paper 1: Nominations and Young Trustees Recruitment Plan</w:t>
      </w:r>
    </w:p>
    <w:p w14:paraId="668C4755" w14:textId="1D6BFA37" w:rsidR="009671C9" w:rsidRPr="00552D59" w:rsidRDefault="009671C9" w:rsidP="0008611C">
      <w:pPr>
        <w:tabs>
          <w:tab w:val="left" w:pos="1755"/>
        </w:tabs>
        <w:rPr>
          <w:rFonts w:ascii="Arial" w:hAnsi="Arial"/>
          <w:b/>
          <w:bCs/>
          <w:szCs w:val="28"/>
          <w:lang w:val="en-GB"/>
        </w:rPr>
      </w:pPr>
    </w:p>
    <w:p w14:paraId="2ED95117" w14:textId="4B1EC094" w:rsidR="00393CDB" w:rsidRPr="00552D59" w:rsidRDefault="00393CDB" w:rsidP="0008611C">
      <w:pPr>
        <w:rPr>
          <w:rFonts w:ascii="Arial" w:hAnsi="Arial"/>
          <w:szCs w:val="28"/>
          <w:lang w:val="en-GB"/>
        </w:rPr>
      </w:pPr>
      <w:r w:rsidRPr="00552D59">
        <w:rPr>
          <w:rFonts w:ascii="Arial" w:hAnsi="Arial"/>
          <w:szCs w:val="28"/>
          <w:lang w:val="en-GB"/>
        </w:rPr>
        <w:t>Directors are asked to approve:</w:t>
      </w:r>
      <w:r w:rsidR="003868CE" w:rsidRPr="00552D59">
        <w:rPr>
          <w:rFonts w:ascii="Arial" w:hAnsi="Arial"/>
          <w:szCs w:val="28"/>
          <w:lang w:val="en-GB"/>
        </w:rPr>
        <w:br/>
      </w:r>
    </w:p>
    <w:p w14:paraId="7F80E9B3" w14:textId="5305E70F" w:rsidR="00393CDB" w:rsidRPr="00552D59" w:rsidRDefault="00393CDB" w:rsidP="0008611C">
      <w:pPr>
        <w:pStyle w:val="ListParagraph"/>
        <w:numPr>
          <w:ilvl w:val="0"/>
          <w:numId w:val="43"/>
        </w:numPr>
        <w:tabs>
          <w:tab w:val="left" w:pos="1755"/>
        </w:tabs>
        <w:spacing w:after="200" w:line="276" w:lineRule="auto"/>
        <w:rPr>
          <w:rFonts w:ascii="Arial" w:hAnsi="Arial"/>
          <w:szCs w:val="28"/>
          <w:lang w:val="en-GB"/>
        </w:rPr>
      </w:pPr>
      <w:r w:rsidRPr="00552D59">
        <w:rPr>
          <w:rFonts w:ascii="Arial" w:hAnsi="Arial"/>
          <w:szCs w:val="28"/>
          <w:lang w:val="en-GB"/>
        </w:rPr>
        <w:t>Approve nomination wording / criteria laid out</w:t>
      </w:r>
    </w:p>
    <w:p w14:paraId="274A961F" w14:textId="247E1E5E" w:rsidR="00784926" w:rsidRPr="00552D59" w:rsidRDefault="00393CDB" w:rsidP="0008611C">
      <w:pPr>
        <w:pStyle w:val="ListParagraph"/>
        <w:numPr>
          <w:ilvl w:val="0"/>
          <w:numId w:val="43"/>
        </w:numPr>
        <w:tabs>
          <w:tab w:val="left" w:pos="1755"/>
        </w:tabs>
        <w:spacing w:after="200" w:line="276" w:lineRule="auto"/>
        <w:rPr>
          <w:rFonts w:ascii="Arial" w:hAnsi="Arial"/>
          <w:szCs w:val="28"/>
          <w:lang w:val="en-GB"/>
        </w:rPr>
      </w:pPr>
      <w:r w:rsidRPr="00552D59">
        <w:rPr>
          <w:rFonts w:ascii="Arial" w:hAnsi="Arial"/>
          <w:szCs w:val="28"/>
          <w:lang w:val="en-GB"/>
        </w:rPr>
        <w:t xml:space="preserve">Agree timescales as set out in our Articles </w:t>
      </w:r>
    </w:p>
    <w:p w14:paraId="4C7774F6" w14:textId="62F00CCC" w:rsidR="00784926" w:rsidRPr="00552D59" w:rsidRDefault="009671C9" w:rsidP="0008611C">
      <w:pPr>
        <w:tabs>
          <w:tab w:val="left" w:pos="1755"/>
        </w:tabs>
        <w:rPr>
          <w:rFonts w:ascii="Arial" w:hAnsi="Arial"/>
          <w:szCs w:val="28"/>
          <w:lang w:val="en-GB"/>
        </w:rPr>
      </w:pPr>
      <w:r w:rsidRPr="00552D59">
        <w:rPr>
          <w:rFonts w:ascii="Arial" w:hAnsi="Arial"/>
          <w:szCs w:val="28"/>
          <w:lang w:val="en-GB"/>
        </w:rPr>
        <w:t>LB</w:t>
      </w:r>
      <w:r w:rsidR="004A2DBC" w:rsidRPr="00552D59">
        <w:rPr>
          <w:rFonts w:ascii="Arial" w:hAnsi="Arial"/>
          <w:szCs w:val="28"/>
          <w:lang w:val="en-GB"/>
        </w:rPr>
        <w:t xml:space="preserve"> provided context that</w:t>
      </w:r>
      <w:r w:rsidRPr="00552D59">
        <w:rPr>
          <w:rFonts w:ascii="Arial" w:hAnsi="Arial"/>
          <w:szCs w:val="28"/>
          <w:lang w:val="en-GB"/>
        </w:rPr>
        <w:t xml:space="preserve"> in January</w:t>
      </w:r>
      <w:r w:rsidR="004A2DBC" w:rsidRPr="00552D59">
        <w:rPr>
          <w:rFonts w:ascii="Arial" w:hAnsi="Arial"/>
          <w:szCs w:val="28"/>
          <w:lang w:val="en-GB"/>
        </w:rPr>
        <w:t xml:space="preserve"> 2020</w:t>
      </w:r>
      <w:r w:rsidRPr="00552D59">
        <w:rPr>
          <w:rFonts w:ascii="Arial" w:hAnsi="Arial"/>
          <w:szCs w:val="28"/>
          <w:lang w:val="en-GB"/>
        </w:rPr>
        <w:t xml:space="preserve">, </w:t>
      </w:r>
      <w:r w:rsidR="004A2DBC" w:rsidRPr="00552D59">
        <w:rPr>
          <w:rFonts w:ascii="Arial" w:hAnsi="Arial"/>
          <w:szCs w:val="28"/>
          <w:lang w:val="en-GB"/>
        </w:rPr>
        <w:t>the B</w:t>
      </w:r>
      <w:r w:rsidRPr="00552D59">
        <w:rPr>
          <w:rFonts w:ascii="Arial" w:hAnsi="Arial"/>
          <w:szCs w:val="28"/>
          <w:lang w:val="en-GB"/>
        </w:rPr>
        <w:t xml:space="preserve">oard agreed to take forward recruitment for </w:t>
      </w:r>
      <w:r w:rsidR="004A2DBC" w:rsidRPr="00552D59">
        <w:rPr>
          <w:rFonts w:ascii="Arial" w:hAnsi="Arial"/>
          <w:szCs w:val="28"/>
          <w:lang w:val="en-GB"/>
        </w:rPr>
        <w:t>Y</w:t>
      </w:r>
      <w:r w:rsidRPr="00552D59">
        <w:rPr>
          <w:rFonts w:ascii="Arial" w:hAnsi="Arial"/>
          <w:szCs w:val="28"/>
          <w:lang w:val="en-GB"/>
        </w:rPr>
        <w:t xml:space="preserve">oung </w:t>
      </w:r>
      <w:r w:rsidR="004A2DBC" w:rsidRPr="00552D59">
        <w:rPr>
          <w:rFonts w:ascii="Arial" w:hAnsi="Arial"/>
          <w:szCs w:val="28"/>
          <w:lang w:val="en-GB"/>
        </w:rPr>
        <w:t>D</w:t>
      </w:r>
      <w:r w:rsidRPr="00552D59">
        <w:rPr>
          <w:rFonts w:ascii="Arial" w:hAnsi="Arial"/>
          <w:szCs w:val="28"/>
          <w:lang w:val="en-GB"/>
        </w:rPr>
        <w:t>irector</w:t>
      </w:r>
      <w:r w:rsidR="0025418C">
        <w:rPr>
          <w:rFonts w:ascii="Arial" w:hAnsi="Arial"/>
          <w:szCs w:val="28"/>
          <w:lang w:val="en-GB"/>
        </w:rPr>
        <w:t>s</w:t>
      </w:r>
      <w:r w:rsidRPr="00552D59">
        <w:rPr>
          <w:rFonts w:ascii="Arial" w:hAnsi="Arial"/>
          <w:szCs w:val="28"/>
          <w:lang w:val="en-GB"/>
        </w:rPr>
        <w:t>.</w:t>
      </w:r>
      <w:r w:rsidR="00880FD9" w:rsidRPr="00552D59">
        <w:rPr>
          <w:rFonts w:ascii="Arial" w:hAnsi="Arial"/>
          <w:szCs w:val="28"/>
          <w:lang w:val="en-GB"/>
        </w:rPr>
        <w:t xml:space="preserve"> </w:t>
      </w:r>
      <w:r w:rsidRPr="00552D59">
        <w:rPr>
          <w:rFonts w:ascii="Arial" w:hAnsi="Arial"/>
          <w:szCs w:val="28"/>
          <w:lang w:val="en-GB"/>
        </w:rPr>
        <w:t xml:space="preserve"> </w:t>
      </w:r>
      <w:r w:rsidR="004A2DBC" w:rsidRPr="00552D59">
        <w:rPr>
          <w:rFonts w:ascii="Arial" w:hAnsi="Arial"/>
          <w:szCs w:val="28"/>
          <w:lang w:val="en-GB"/>
        </w:rPr>
        <w:t>LB asked</w:t>
      </w:r>
      <w:r w:rsidRPr="00552D59">
        <w:rPr>
          <w:rFonts w:ascii="Arial" w:hAnsi="Arial"/>
          <w:szCs w:val="28"/>
          <w:lang w:val="en-GB"/>
        </w:rPr>
        <w:t xml:space="preserve"> MB to open discussion</w:t>
      </w:r>
      <w:r w:rsidR="004A2DBC" w:rsidRPr="00552D59">
        <w:rPr>
          <w:rFonts w:ascii="Arial" w:hAnsi="Arial"/>
          <w:szCs w:val="28"/>
          <w:lang w:val="en-GB"/>
        </w:rPr>
        <w:t xml:space="preserve"> on this</w:t>
      </w:r>
      <w:r w:rsidRPr="00552D59">
        <w:rPr>
          <w:rFonts w:ascii="Arial" w:hAnsi="Arial"/>
          <w:szCs w:val="28"/>
          <w:lang w:val="en-GB"/>
        </w:rPr>
        <w:t>.</w:t>
      </w:r>
    </w:p>
    <w:p w14:paraId="794EA3A1" w14:textId="58E85D75" w:rsidR="009671C9" w:rsidRPr="00552D59" w:rsidRDefault="009671C9" w:rsidP="0008611C">
      <w:pPr>
        <w:tabs>
          <w:tab w:val="left" w:pos="1755"/>
        </w:tabs>
        <w:rPr>
          <w:rFonts w:ascii="Arial" w:hAnsi="Arial"/>
          <w:szCs w:val="28"/>
          <w:lang w:val="en-GB"/>
        </w:rPr>
      </w:pPr>
    </w:p>
    <w:p w14:paraId="3982C30E" w14:textId="24685D17" w:rsidR="00D646DC" w:rsidRPr="00552D59" w:rsidRDefault="009671C9" w:rsidP="0008611C">
      <w:pPr>
        <w:tabs>
          <w:tab w:val="left" w:pos="1755"/>
        </w:tabs>
        <w:rPr>
          <w:rFonts w:ascii="Arial" w:hAnsi="Arial"/>
          <w:szCs w:val="28"/>
          <w:lang w:val="en-GB"/>
        </w:rPr>
      </w:pPr>
      <w:r w:rsidRPr="00552D59">
        <w:rPr>
          <w:rFonts w:ascii="Arial" w:hAnsi="Arial"/>
          <w:szCs w:val="28"/>
          <w:lang w:val="en-GB"/>
        </w:rPr>
        <w:t>MB</w:t>
      </w:r>
      <w:r w:rsidR="004A2DBC" w:rsidRPr="00552D59">
        <w:rPr>
          <w:rFonts w:ascii="Arial" w:hAnsi="Arial"/>
          <w:szCs w:val="28"/>
          <w:lang w:val="en-GB"/>
        </w:rPr>
        <w:t xml:space="preserve"> </w:t>
      </w:r>
      <w:r w:rsidR="006D1148" w:rsidRPr="00552D59">
        <w:rPr>
          <w:rFonts w:ascii="Arial" w:hAnsi="Arial"/>
          <w:szCs w:val="28"/>
          <w:lang w:val="en-GB"/>
        </w:rPr>
        <w:t>r</w:t>
      </w:r>
      <w:r w:rsidR="00D646DC" w:rsidRPr="00552D59">
        <w:rPr>
          <w:rFonts w:ascii="Arial" w:hAnsi="Arial"/>
          <w:szCs w:val="28"/>
          <w:lang w:val="en-GB"/>
        </w:rPr>
        <w:t xml:space="preserve">eferred to the articles in relation to the appointment of Directors. </w:t>
      </w:r>
    </w:p>
    <w:p w14:paraId="65564903" w14:textId="1F595444" w:rsidR="009671C9" w:rsidRPr="00552D59" w:rsidRDefault="00D646DC" w:rsidP="0008611C">
      <w:pPr>
        <w:tabs>
          <w:tab w:val="left" w:pos="1755"/>
        </w:tabs>
        <w:rPr>
          <w:rFonts w:ascii="Arial" w:hAnsi="Arial"/>
          <w:szCs w:val="28"/>
          <w:lang w:val="en-GB"/>
        </w:rPr>
      </w:pPr>
      <w:r w:rsidRPr="00552D59">
        <w:rPr>
          <w:rFonts w:ascii="Arial" w:hAnsi="Arial"/>
          <w:szCs w:val="28"/>
          <w:lang w:val="en-GB"/>
        </w:rPr>
        <w:t>MB advise</w:t>
      </w:r>
      <w:r w:rsidR="006D1148" w:rsidRPr="00552D59">
        <w:rPr>
          <w:rFonts w:ascii="Arial" w:hAnsi="Arial"/>
          <w:szCs w:val="28"/>
          <w:lang w:val="en-GB"/>
        </w:rPr>
        <w:t>d</w:t>
      </w:r>
      <w:r w:rsidRPr="00552D59">
        <w:rPr>
          <w:rFonts w:ascii="Arial" w:hAnsi="Arial"/>
          <w:szCs w:val="28"/>
          <w:lang w:val="en-GB"/>
        </w:rPr>
        <w:t xml:space="preserve"> that </w:t>
      </w:r>
      <w:r w:rsidR="00F22E96" w:rsidRPr="00552D59">
        <w:rPr>
          <w:rFonts w:ascii="Arial" w:hAnsi="Arial"/>
          <w:szCs w:val="28"/>
          <w:lang w:val="en-GB"/>
        </w:rPr>
        <w:t>Youth Link</w:t>
      </w:r>
      <w:r w:rsidR="008D7427" w:rsidRPr="00552D59">
        <w:rPr>
          <w:rFonts w:ascii="Arial" w:hAnsi="Arial"/>
          <w:szCs w:val="28"/>
          <w:lang w:val="en-GB"/>
        </w:rPr>
        <w:t xml:space="preserve"> Scotland </w:t>
      </w:r>
      <w:r w:rsidR="009C7F3B" w:rsidRPr="00552D59">
        <w:rPr>
          <w:rFonts w:ascii="Arial" w:hAnsi="Arial"/>
          <w:szCs w:val="28"/>
          <w:lang w:val="en-GB"/>
        </w:rPr>
        <w:t>ha</w:t>
      </w:r>
      <w:r w:rsidRPr="00552D59">
        <w:rPr>
          <w:rFonts w:ascii="Arial" w:hAnsi="Arial"/>
          <w:szCs w:val="28"/>
          <w:lang w:val="en-GB"/>
        </w:rPr>
        <w:t>d</w:t>
      </w:r>
      <w:r w:rsidR="009C7F3B" w:rsidRPr="00552D59">
        <w:rPr>
          <w:rFonts w:ascii="Arial" w:hAnsi="Arial"/>
          <w:szCs w:val="28"/>
          <w:lang w:val="en-GB"/>
        </w:rPr>
        <w:t xml:space="preserve"> expressed interest in</w:t>
      </w:r>
      <w:r w:rsidR="008D7427" w:rsidRPr="00552D59">
        <w:rPr>
          <w:rFonts w:ascii="Arial" w:hAnsi="Arial"/>
          <w:szCs w:val="28"/>
          <w:lang w:val="en-GB"/>
        </w:rPr>
        <w:t xml:space="preserve"> support</w:t>
      </w:r>
      <w:r w:rsidR="009C7F3B" w:rsidRPr="00552D59">
        <w:rPr>
          <w:rFonts w:ascii="Arial" w:hAnsi="Arial"/>
          <w:szCs w:val="28"/>
          <w:lang w:val="en-GB"/>
        </w:rPr>
        <w:t>ing</w:t>
      </w:r>
      <w:r w:rsidR="008D7427" w:rsidRPr="00552D59">
        <w:rPr>
          <w:rFonts w:ascii="Arial" w:hAnsi="Arial"/>
          <w:szCs w:val="28"/>
          <w:lang w:val="en-GB"/>
        </w:rPr>
        <w:t xml:space="preserve"> our </w:t>
      </w:r>
      <w:r w:rsidR="003B29FC" w:rsidRPr="00552D59">
        <w:rPr>
          <w:rFonts w:ascii="Arial" w:hAnsi="Arial"/>
          <w:szCs w:val="28"/>
          <w:lang w:val="en-GB"/>
        </w:rPr>
        <w:t>recruitment of both young members and young trustees.</w:t>
      </w:r>
      <w:r w:rsidR="009C7F3B" w:rsidRPr="00552D59">
        <w:rPr>
          <w:rFonts w:ascii="Arial" w:hAnsi="Arial"/>
          <w:szCs w:val="28"/>
          <w:lang w:val="en-GB"/>
        </w:rPr>
        <w:t xml:space="preserve"> </w:t>
      </w:r>
      <w:r w:rsidR="00880FD9" w:rsidRPr="00552D59">
        <w:rPr>
          <w:rFonts w:ascii="Arial" w:hAnsi="Arial"/>
          <w:szCs w:val="28"/>
          <w:lang w:val="en-GB"/>
        </w:rPr>
        <w:t xml:space="preserve"> </w:t>
      </w:r>
    </w:p>
    <w:p w14:paraId="17861E2D" w14:textId="0F404FBC" w:rsidR="003B29FC" w:rsidRPr="00552D59" w:rsidRDefault="003B29FC" w:rsidP="0008611C">
      <w:pPr>
        <w:tabs>
          <w:tab w:val="left" w:pos="1755"/>
        </w:tabs>
        <w:rPr>
          <w:rFonts w:ascii="Arial" w:hAnsi="Arial"/>
          <w:szCs w:val="28"/>
          <w:lang w:val="en-GB"/>
        </w:rPr>
      </w:pPr>
    </w:p>
    <w:p w14:paraId="6FB39FB4" w14:textId="129A4C27" w:rsidR="00880FD9" w:rsidRPr="00552D59" w:rsidRDefault="003B29FC" w:rsidP="0008611C">
      <w:pPr>
        <w:tabs>
          <w:tab w:val="left" w:pos="1755"/>
        </w:tabs>
        <w:rPr>
          <w:rFonts w:ascii="Arial" w:hAnsi="Arial"/>
          <w:szCs w:val="28"/>
          <w:lang w:val="en-GB"/>
        </w:rPr>
      </w:pPr>
      <w:r w:rsidRPr="00552D59">
        <w:rPr>
          <w:rFonts w:ascii="Arial" w:hAnsi="Arial"/>
          <w:szCs w:val="28"/>
          <w:lang w:val="en-GB"/>
        </w:rPr>
        <w:t>LB</w:t>
      </w:r>
      <w:r w:rsidR="009C7F3B" w:rsidRPr="00552D59">
        <w:rPr>
          <w:rFonts w:ascii="Arial" w:hAnsi="Arial"/>
          <w:szCs w:val="28"/>
          <w:lang w:val="en-GB"/>
        </w:rPr>
        <w:t xml:space="preserve"> stated that the</w:t>
      </w:r>
      <w:r w:rsidR="00D646DC" w:rsidRPr="00552D59">
        <w:rPr>
          <w:rFonts w:ascii="Arial" w:hAnsi="Arial"/>
          <w:szCs w:val="28"/>
          <w:lang w:val="en-GB"/>
        </w:rPr>
        <w:t xml:space="preserve">re </w:t>
      </w:r>
      <w:r w:rsidR="009C7F3B" w:rsidRPr="00552D59">
        <w:rPr>
          <w:rFonts w:ascii="Arial" w:hAnsi="Arial"/>
          <w:szCs w:val="28"/>
          <w:lang w:val="en-GB"/>
        </w:rPr>
        <w:t>were</w:t>
      </w:r>
      <w:r w:rsidRPr="00552D59">
        <w:rPr>
          <w:rFonts w:ascii="Arial" w:hAnsi="Arial"/>
          <w:szCs w:val="28"/>
          <w:lang w:val="en-GB"/>
        </w:rPr>
        <w:t xml:space="preserve"> two separate points</w:t>
      </w:r>
      <w:r w:rsidR="00880FD9" w:rsidRPr="00552D59">
        <w:rPr>
          <w:rFonts w:ascii="Arial" w:hAnsi="Arial"/>
          <w:szCs w:val="28"/>
          <w:lang w:val="en-GB"/>
        </w:rPr>
        <w:t xml:space="preserve">:  </w:t>
      </w:r>
      <w:r w:rsidRPr="00552D59">
        <w:rPr>
          <w:rFonts w:ascii="Arial" w:hAnsi="Arial"/>
          <w:szCs w:val="28"/>
          <w:lang w:val="en-GB"/>
        </w:rPr>
        <w:t xml:space="preserve">Reappointment of </w:t>
      </w:r>
      <w:r w:rsidR="00880FD9" w:rsidRPr="00552D59">
        <w:rPr>
          <w:rFonts w:ascii="Arial" w:hAnsi="Arial"/>
          <w:szCs w:val="28"/>
          <w:lang w:val="en-GB"/>
        </w:rPr>
        <w:t xml:space="preserve">Directors </w:t>
      </w:r>
      <w:r w:rsidRPr="00552D59">
        <w:rPr>
          <w:rFonts w:ascii="Arial" w:hAnsi="Arial"/>
          <w:szCs w:val="28"/>
          <w:lang w:val="en-GB"/>
        </w:rPr>
        <w:t>at the AGM</w:t>
      </w:r>
      <w:r w:rsidR="00880FD9" w:rsidRPr="00552D59">
        <w:rPr>
          <w:rFonts w:ascii="Arial" w:hAnsi="Arial"/>
          <w:szCs w:val="28"/>
          <w:lang w:val="en-GB"/>
        </w:rPr>
        <w:t xml:space="preserve"> and the recruitment process for </w:t>
      </w:r>
      <w:r w:rsidR="0053575E" w:rsidRPr="00552D59">
        <w:rPr>
          <w:rFonts w:ascii="Arial" w:hAnsi="Arial"/>
          <w:szCs w:val="28"/>
          <w:lang w:val="en-GB"/>
        </w:rPr>
        <w:t>Y</w:t>
      </w:r>
      <w:r w:rsidR="00880FD9" w:rsidRPr="00552D59">
        <w:rPr>
          <w:rFonts w:ascii="Arial" w:hAnsi="Arial"/>
          <w:szCs w:val="28"/>
          <w:lang w:val="en-GB"/>
        </w:rPr>
        <w:t xml:space="preserve">oung </w:t>
      </w:r>
      <w:r w:rsidR="0053575E" w:rsidRPr="00552D59">
        <w:rPr>
          <w:rFonts w:ascii="Arial" w:hAnsi="Arial"/>
          <w:szCs w:val="28"/>
          <w:lang w:val="en-GB"/>
        </w:rPr>
        <w:t>D</w:t>
      </w:r>
      <w:r w:rsidR="00880FD9" w:rsidRPr="00552D59">
        <w:rPr>
          <w:rFonts w:ascii="Arial" w:hAnsi="Arial"/>
          <w:szCs w:val="28"/>
          <w:lang w:val="en-GB"/>
        </w:rPr>
        <w:t xml:space="preserve">irectors.  </w:t>
      </w:r>
    </w:p>
    <w:p w14:paraId="57B9942C" w14:textId="77777777" w:rsidR="00880FD9" w:rsidRPr="00552D59" w:rsidRDefault="00880FD9" w:rsidP="0008611C">
      <w:pPr>
        <w:tabs>
          <w:tab w:val="left" w:pos="1755"/>
        </w:tabs>
        <w:rPr>
          <w:rFonts w:ascii="Arial" w:hAnsi="Arial"/>
          <w:szCs w:val="28"/>
          <w:lang w:val="en-GB"/>
        </w:rPr>
      </w:pPr>
    </w:p>
    <w:p w14:paraId="0DD20C8F" w14:textId="77777777" w:rsidR="00D646DC" w:rsidRPr="00552D59" w:rsidRDefault="003B29FC" w:rsidP="0008611C">
      <w:pPr>
        <w:tabs>
          <w:tab w:val="left" w:pos="1755"/>
        </w:tabs>
        <w:rPr>
          <w:rFonts w:ascii="Arial" w:hAnsi="Arial"/>
          <w:szCs w:val="28"/>
          <w:lang w:val="en-GB"/>
        </w:rPr>
      </w:pPr>
      <w:r w:rsidRPr="00552D59">
        <w:rPr>
          <w:rFonts w:ascii="Arial" w:hAnsi="Arial"/>
          <w:szCs w:val="28"/>
          <w:lang w:val="en-GB"/>
        </w:rPr>
        <w:t xml:space="preserve">Under article 31, when seeking </w:t>
      </w:r>
      <w:r w:rsidR="009C7F3B" w:rsidRPr="00552D59">
        <w:rPr>
          <w:rFonts w:ascii="Arial" w:hAnsi="Arial"/>
          <w:szCs w:val="28"/>
          <w:lang w:val="en-GB"/>
        </w:rPr>
        <w:t>re-election</w:t>
      </w:r>
      <w:r w:rsidRPr="00552D59">
        <w:rPr>
          <w:rFonts w:ascii="Arial" w:hAnsi="Arial"/>
          <w:szCs w:val="28"/>
          <w:lang w:val="en-GB"/>
        </w:rPr>
        <w:t xml:space="preserve">, </w:t>
      </w:r>
      <w:r w:rsidR="00664CBA" w:rsidRPr="00552D59">
        <w:rPr>
          <w:rFonts w:ascii="Arial" w:hAnsi="Arial"/>
          <w:szCs w:val="28"/>
          <w:lang w:val="en-GB"/>
        </w:rPr>
        <w:t xml:space="preserve">Directors </w:t>
      </w:r>
      <w:r w:rsidRPr="00552D59">
        <w:rPr>
          <w:rFonts w:ascii="Arial" w:hAnsi="Arial"/>
          <w:szCs w:val="28"/>
          <w:lang w:val="en-GB"/>
        </w:rPr>
        <w:t xml:space="preserve">shall not require to be expressly nominated for </w:t>
      </w:r>
      <w:r w:rsidR="009C7F3B" w:rsidRPr="00552D59">
        <w:rPr>
          <w:rFonts w:ascii="Arial" w:hAnsi="Arial"/>
          <w:szCs w:val="28"/>
          <w:lang w:val="en-GB"/>
        </w:rPr>
        <w:t>re-election</w:t>
      </w:r>
      <w:r w:rsidRPr="00552D59">
        <w:rPr>
          <w:rFonts w:ascii="Arial" w:hAnsi="Arial"/>
          <w:szCs w:val="28"/>
          <w:lang w:val="en-GB"/>
        </w:rPr>
        <w:t xml:space="preserve">. </w:t>
      </w:r>
      <w:r w:rsidR="00664CBA" w:rsidRPr="00552D59">
        <w:rPr>
          <w:rFonts w:ascii="Arial" w:hAnsi="Arial"/>
          <w:szCs w:val="28"/>
          <w:lang w:val="en-GB"/>
        </w:rPr>
        <w:t xml:space="preserve"> The subclause states </w:t>
      </w:r>
      <w:r w:rsidRPr="00552D59">
        <w:rPr>
          <w:rFonts w:ascii="Arial" w:hAnsi="Arial"/>
          <w:szCs w:val="28"/>
          <w:lang w:val="en-GB"/>
        </w:rPr>
        <w:t xml:space="preserve">that the nomination process will be determined by the </w:t>
      </w:r>
      <w:r w:rsidR="00880FD9" w:rsidRPr="00552D59">
        <w:rPr>
          <w:rFonts w:ascii="Arial" w:hAnsi="Arial"/>
          <w:szCs w:val="28"/>
          <w:lang w:val="en-GB"/>
        </w:rPr>
        <w:t>Directors</w:t>
      </w:r>
      <w:r w:rsidRPr="00552D59">
        <w:rPr>
          <w:rFonts w:ascii="Arial" w:hAnsi="Arial"/>
          <w:szCs w:val="28"/>
          <w:lang w:val="en-GB"/>
        </w:rPr>
        <w:t xml:space="preserve">. </w:t>
      </w:r>
    </w:p>
    <w:p w14:paraId="669E2260" w14:textId="77777777" w:rsidR="00D646DC" w:rsidRPr="00552D59" w:rsidRDefault="00D646DC" w:rsidP="0008611C">
      <w:pPr>
        <w:tabs>
          <w:tab w:val="left" w:pos="1755"/>
        </w:tabs>
        <w:rPr>
          <w:rFonts w:ascii="Arial" w:hAnsi="Arial"/>
          <w:szCs w:val="28"/>
          <w:lang w:val="en-GB"/>
        </w:rPr>
      </w:pPr>
    </w:p>
    <w:p w14:paraId="562CC43B" w14:textId="205DE350" w:rsidR="004F58CE" w:rsidRPr="00552D59" w:rsidRDefault="00D646DC" w:rsidP="0008611C">
      <w:pPr>
        <w:tabs>
          <w:tab w:val="left" w:pos="1755"/>
        </w:tabs>
        <w:rPr>
          <w:rFonts w:ascii="Arial" w:hAnsi="Arial"/>
          <w:szCs w:val="28"/>
          <w:lang w:val="en-GB"/>
        </w:rPr>
      </w:pPr>
      <w:r w:rsidRPr="00552D59">
        <w:rPr>
          <w:rFonts w:ascii="Arial" w:hAnsi="Arial"/>
          <w:szCs w:val="28"/>
          <w:lang w:val="en-GB"/>
        </w:rPr>
        <w:t xml:space="preserve">There was discussion about how the two Directors who were up for re-election </w:t>
      </w:r>
      <w:r w:rsidR="006D1148" w:rsidRPr="00552D59">
        <w:rPr>
          <w:rFonts w:ascii="Arial" w:hAnsi="Arial"/>
          <w:szCs w:val="28"/>
          <w:lang w:val="en-GB"/>
        </w:rPr>
        <w:t xml:space="preserve">( Linda Bamford and Dorothy McKinney) </w:t>
      </w:r>
      <w:r w:rsidR="004F58CE" w:rsidRPr="00552D59">
        <w:rPr>
          <w:rFonts w:ascii="Arial" w:hAnsi="Arial"/>
          <w:szCs w:val="28"/>
          <w:lang w:val="en-GB"/>
        </w:rPr>
        <w:t xml:space="preserve">for a second terms </w:t>
      </w:r>
      <w:r w:rsidRPr="00552D59">
        <w:rPr>
          <w:rFonts w:ascii="Arial" w:hAnsi="Arial"/>
          <w:szCs w:val="28"/>
          <w:lang w:val="en-GB"/>
        </w:rPr>
        <w:t xml:space="preserve">should be appointed and it was agreed that </w:t>
      </w:r>
      <w:r w:rsidR="004F58CE" w:rsidRPr="00552D59">
        <w:rPr>
          <w:rFonts w:ascii="Arial" w:hAnsi="Arial"/>
          <w:szCs w:val="28"/>
          <w:lang w:val="en-GB"/>
        </w:rPr>
        <w:t xml:space="preserve">as has been the practice in the past that election would be sought by members at the AGM. It was agreed that this approach complied with the articles, the boards wishes and was transparent. </w:t>
      </w:r>
    </w:p>
    <w:p w14:paraId="1DEFEAE5" w14:textId="77777777" w:rsidR="004F58CE" w:rsidRPr="00552D59" w:rsidRDefault="004F58CE" w:rsidP="0008611C">
      <w:pPr>
        <w:tabs>
          <w:tab w:val="left" w:pos="1755"/>
        </w:tabs>
        <w:rPr>
          <w:rFonts w:ascii="Arial" w:hAnsi="Arial"/>
          <w:szCs w:val="28"/>
          <w:lang w:val="en-GB"/>
        </w:rPr>
      </w:pPr>
    </w:p>
    <w:p w14:paraId="717AE546" w14:textId="77777777" w:rsidR="00552D59" w:rsidRPr="00552D59" w:rsidRDefault="00552D59" w:rsidP="00552D59">
      <w:pPr>
        <w:pStyle w:val="CommentText"/>
        <w:rPr>
          <w:rFonts w:ascii="Arial" w:hAnsi="Arial"/>
          <w:szCs w:val="28"/>
        </w:rPr>
      </w:pPr>
      <w:r w:rsidRPr="00552D59">
        <w:rPr>
          <w:rFonts w:ascii="Arial" w:hAnsi="Arial"/>
          <w:szCs w:val="28"/>
        </w:rPr>
        <w:t xml:space="preserve">There was a discussion about the use of Standing Orders to support the Articles and the importance of Articles being clear and understandable </w:t>
      </w:r>
    </w:p>
    <w:p w14:paraId="12BAA7E4" w14:textId="77777777" w:rsidR="00552D59" w:rsidRPr="00552D59" w:rsidRDefault="00552D59" w:rsidP="00552D59">
      <w:pPr>
        <w:pStyle w:val="CommentText"/>
        <w:rPr>
          <w:rFonts w:ascii="Arial" w:hAnsi="Arial"/>
          <w:szCs w:val="28"/>
        </w:rPr>
      </w:pPr>
    </w:p>
    <w:p w14:paraId="4D99DEDF" w14:textId="07B5B040" w:rsidR="003B29FC" w:rsidRPr="00552D59" w:rsidRDefault="00552D59" w:rsidP="0008611C">
      <w:pPr>
        <w:tabs>
          <w:tab w:val="left" w:pos="1755"/>
        </w:tabs>
        <w:rPr>
          <w:rFonts w:ascii="Arial" w:hAnsi="Arial"/>
          <w:szCs w:val="28"/>
          <w:lang w:val="en-GB"/>
        </w:rPr>
      </w:pPr>
      <w:r w:rsidRPr="00552D59">
        <w:rPr>
          <w:rFonts w:ascii="Arial" w:hAnsi="Arial"/>
          <w:szCs w:val="28"/>
        </w:rPr>
        <w:t xml:space="preserve">It was agreed to look at this prior to the 2021 AGM </w:t>
      </w:r>
    </w:p>
    <w:p w14:paraId="287BD0F9" w14:textId="310C9CC7" w:rsidR="003B29FC" w:rsidRPr="00552D59" w:rsidRDefault="003B29FC" w:rsidP="0008611C">
      <w:pPr>
        <w:tabs>
          <w:tab w:val="left" w:pos="1755"/>
        </w:tabs>
        <w:rPr>
          <w:rFonts w:ascii="Arial" w:hAnsi="Arial"/>
          <w:szCs w:val="28"/>
          <w:lang w:val="en-GB"/>
        </w:rPr>
      </w:pPr>
    </w:p>
    <w:p w14:paraId="4BCC521F" w14:textId="1A88728D" w:rsidR="00F12FE9" w:rsidRPr="00552D59" w:rsidRDefault="00F12FE9" w:rsidP="0008611C">
      <w:pPr>
        <w:tabs>
          <w:tab w:val="left" w:pos="1755"/>
        </w:tabs>
        <w:rPr>
          <w:rFonts w:ascii="Arial" w:hAnsi="Arial"/>
          <w:szCs w:val="28"/>
          <w:lang w:val="en-GB"/>
        </w:rPr>
      </w:pPr>
      <w:r w:rsidRPr="00552D59">
        <w:rPr>
          <w:rFonts w:ascii="Arial" w:hAnsi="Arial"/>
          <w:b/>
          <w:bCs/>
          <w:szCs w:val="28"/>
          <w:lang w:val="en-GB"/>
        </w:rPr>
        <w:t>Action Point</w:t>
      </w:r>
      <w:r w:rsidRPr="00552D59">
        <w:rPr>
          <w:rFonts w:ascii="Arial" w:hAnsi="Arial"/>
          <w:szCs w:val="28"/>
          <w:lang w:val="en-GB"/>
        </w:rPr>
        <w:t xml:space="preserve">: </w:t>
      </w:r>
      <w:r w:rsidR="000374BD" w:rsidRPr="00552D59">
        <w:rPr>
          <w:rFonts w:ascii="Arial" w:hAnsi="Arial"/>
          <w:szCs w:val="28"/>
          <w:lang w:val="en-GB"/>
        </w:rPr>
        <w:t>MB and Board</w:t>
      </w:r>
      <w:r w:rsidR="003868CE" w:rsidRPr="00552D59">
        <w:rPr>
          <w:rFonts w:ascii="Arial" w:hAnsi="Arial"/>
          <w:szCs w:val="28"/>
          <w:lang w:val="en-GB"/>
        </w:rPr>
        <w:t xml:space="preserve"> </w:t>
      </w:r>
      <w:r w:rsidRPr="00552D59">
        <w:rPr>
          <w:rFonts w:ascii="Arial" w:hAnsi="Arial"/>
          <w:szCs w:val="28"/>
          <w:lang w:val="en-GB"/>
        </w:rPr>
        <w:t xml:space="preserve">to </w:t>
      </w:r>
      <w:r w:rsidR="00C33234" w:rsidRPr="00552D59">
        <w:rPr>
          <w:rFonts w:ascii="Arial" w:hAnsi="Arial"/>
          <w:szCs w:val="28"/>
          <w:lang w:val="en-GB"/>
        </w:rPr>
        <w:t xml:space="preserve">review </w:t>
      </w:r>
      <w:r w:rsidRPr="00552D59">
        <w:rPr>
          <w:rFonts w:ascii="Arial" w:hAnsi="Arial"/>
          <w:szCs w:val="28"/>
          <w:lang w:val="en-GB"/>
        </w:rPr>
        <w:t>articles for next year</w:t>
      </w:r>
      <w:r w:rsidR="000374BD" w:rsidRPr="00552D59">
        <w:rPr>
          <w:rFonts w:ascii="Arial" w:hAnsi="Arial"/>
          <w:szCs w:val="28"/>
          <w:lang w:val="en-GB"/>
        </w:rPr>
        <w:t>, process will begin January 2021</w:t>
      </w:r>
    </w:p>
    <w:p w14:paraId="66D60858" w14:textId="3C0B0F7B" w:rsidR="003B29FC" w:rsidRPr="00552D59" w:rsidRDefault="003B29FC" w:rsidP="0008611C">
      <w:pPr>
        <w:tabs>
          <w:tab w:val="left" w:pos="1755"/>
        </w:tabs>
        <w:rPr>
          <w:rFonts w:ascii="Arial" w:hAnsi="Arial"/>
          <w:szCs w:val="28"/>
          <w:lang w:val="en-GB"/>
        </w:rPr>
      </w:pPr>
    </w:p>
    <w:p w14:paraId="601BDFAE" w14:textId="77777777" w:rsidR="00C33234" w:rsidRPr="00552D59" w:rsidRDefault="003B29FC" w:rsidP="0008611C">
      <w:pPr>
        <w:tabs>
          <w:tab w:val="left" w:pos="1755"/>
        </w:tabs>
        <w:rPr>
          <w:rFonts w:ascii="Arial" w:hAnsi="Arial"/>
          <w:szCs w:val="28"/>
          <w:lang w:val="en-GB"/>
        </w:rPr>
      </w:pPr>
      <w:r w:rsidRPr="00552D59">
        <w:rPr>
          <w:rFonts w:ascii="Arial" w:hAnsi="Arial"/>
          <w:szCs w:val="28"/>
          <w:lang w:val="en-GB"/>
        </w:rPr>
        <w:t xml:space="preserve">LB </w:t>
      </w:r>
      <w:r w:rsidR="00F12FE9" w:rsidRPr="00552D59">
        <w:rPr>
          <w:rFonts w:ascii="Arial" w:hAnsi="Arial"/>
          <w:szCs w:val="28"/>
          <w:lang w:val="en-GB"/>
        </w:rPr>
        <w:t xml:space="preserve">moved discussion back to issue of Young Directors. </w:t>
      </w:r>
      <w:r w:rsidR="00A04340" w:rsidRPr="00552D59">
        <w:rPr>
          <w:rFonts w:ascii="Arial" w:hAnsi="Arial"/>
          <w:szCs w:val="28"/>
          <w:lang w:val="en-GB"/>
        </w:rPr>
        <w:t xml:space="preserve"> </w:t>
      </w:r>
    </w:p>
    <w:p w14:paraId="2A3950A5" w14:textId="77777777" w:rsidR="00C33234" w:rsidRPr="00552D59" w:rsidRDefault="00C33234" w:rsidP="0008611C">
      <w:pPr>
        <w:tabs>
          <w:tab w:val="left" w:pos="1755"/>
        </w:tabs>
        <w:rPr>
          <w:rFonts w:ascii="Arial" w:hAnsi="Arial"/>
          <w:szCs w:val="28"/>
          <w:lang w:val="en-GB"/>
        </w:rPr>
      </w:pPr>
    </w:p>
    <w:p w14:paraId="611378E9" w14:textId="6DF611E2" w:rsidR="00C33234" w:rsidRPr="00552D59" w:rsidRDefault="00C33234" w:rsidP="0008611C">
      <w:pPr>
        <w:tabs>
          <w:tab w:val="left" w:pos="1755"/>
        </w:tabs>
        <w:rPr>
          <w:rFonts w:ascii="Arial" w:hAnsi="Arial"/>
          <w:szCs w:val="28"/>
          <w:lang w:val="en-GB"/>
        </w:rPr>
      </w:pPr>
      <w:r w:rsidRPr="00552D59">
        <w:rPr>
          <w:rFonts w:ascii="Arial" w:hAnsi="Arial"/>
          <w:szCs w:val="28"/>
          <w:lang w:val="en-GB"/>
        </w:rPr>
        <w:t xml:space="preserve">There was discussion about how the potential young </w:t>
      </w:r>
      <w:r w:rsidR="0025418C">
        <w:rPr>
          <w:rFonts w:ascii="Arial" w:hAnsi="Arial"/>
          <w:szCs w:val="28"/>
          <w:lang w:val="en-GB"/>
        </w:rPr>
        <w:t>D</w:t>
      </w:r>
      <w:r w:rsidRPr="00552D59">
        <w:rPr>
          <w:rFonts w:ascii="Arial" w:hAnsi="Arial"/>
          <w:szCs w:val="28"/>
          <w:lang w:val="en-GB"/>
        </w:rPr>
        <w:t xml:space="preserve">irectors would be identified and the timing given that the AGM was on 25 August 2020. </w:t>
      </w:r>
    </w:p>
    <w:p w14:paraId="329DF0C8" w14:textId="77777777" w:rsidR="00C33234" w:rsidRPr="00552D59" w:rsidRDefault="00C33234" w:rsidP="0008611C">
      <w:pPr>
        <w:tabs>
          <w:tab w:val="left" w:pos="1755"/>
        </w:tabs>
        <w:rPr>
          <w:rFonts w:ascii="Arial" w:hAnsi="Arial"/>
          <w:szCs w:val="28"/>
          <w:lang w:val="en-GB"/>
        </w:rPr>
      </w:pPr>
    </w:p>
    <w:p w14:paraId="0D99E4F4" w14:textId="1CD6E37C" w:rsidR="00C33234" w:rsidRPr="00552D59" w:rsidRDefault="00C33234" w:rsidP="00C33234">
      <w:pPr>
        <w:tabs>
          <w:tab w:val="left" w:pos="1755"/>
        </w:tabs>
        <w:rPr>
          <w:rFonts w:ascii="Arial" w:hAnsi="Arial"/>
          <w:szCs w:val="28"/>
          <w:lang w:val="en-GB"/>
        </w:rPr>
      </w:pPr>
      <w:r w:rsidRPr="00552D59">
        <w:rPr>
          <w:rFonts w:ascii="Arial" w:hAnsi="Arial"/>
          <w:szCs w:val="28"/>
          <w:lang w:val="en-GB"/>
        </w:rPr>
        <w:t>It was agreed that we would recruit young Directors in the same wa</w:t>
      </w:r>
      <w:r w:rsidR="007A4CA2" w:rsidRPr="00552D59">
        <w:rPr>
          <w:rFonts w:ascii="Arial" w:hAnsi="Arial"/>
          <w:szCs w:val="28"/>
          <w:lang w:val="en-GB"/>
        </w:rPr>
        <w:t>y</w:t>
      </w:r>
      <w:r w:rsidRPr="00552D59">
        <w:rPr>
          <w:rFonts w:ascii="Arial" w:hAnsi="Arial"/>
          <w:szCs w:val="28"/>
          <w:lang w:val="en-GB"/>
        </w:rPr>
        <w:t xml:space="preserve"> as we would any other </w:t>
      </w:r>
      <w:r w:rsidR="0025418C">
        <w:rPr>
          <w:rFonts w:ascii="Arial" w:hAnsi="Arial"/>
          <w:szCs w:val="28"/>
          <w:lang w:val="en-GB"/>
        </w:rPr>
        <w:t>D</w:t>
      </w:r>
      <w:r w:rsidRPr="00552D59">
        <w:rPr>
          <w:rFonts w:ascii="Arial" w:hAnsi="Arial"/>
          <w:szCs w:val="28"/>
          <w:lang w:val="en-GB"/>
        </w:rPr>
        <w:t xml:space="preserve">irector given that they would have the same rights and responsibilities as the rest of the Directors and will be expected to contribute in the same way. </w:t>
      </w:r>
    </w:p>
    <w:p w14:paraId="188365EE" w14:textId="77777777" w:rsidR="00C33234" w:rsidRPr="00552D59" w:rsidRDefault="00C33234" w:rsidP="00C33234">
      <w:pPr>
        <w:tabs>
          <w:tab w:val="left" w:pos="1755"/>
        </w:tabs>
        <w:rPr>
          <w:rFonts w:ascii="Arial" w:hAnsi="Arial"/>
          <w:szCs w:val="28"/>
          <w:lang w:val="en-GB"/>
        </w:rPr>
      </w:pPr>
    </w:p>
    <w:p w14:paraId="24708A43" w14:textId="0F7BC247" w:rsidR="00F94E83" w:rsidRPr="00552D59" w:rsidRDefault="00C33234" w:rsidP="0008611C">
      <w:pPr>
        <w:tabs>
          <w:tab w:val="left" w:pos="1755"/>
        </w:tabs>
        <w:rPr>
          <w:rFonts w:ascii="Arial" w:hAnsi="Arial"/>
          <w:szCs w:val="28"/>
          <w:lang w:val="en-GB"/>
        </w:rPr>
      </w:pPr>
      <w:r w:rsidRPr="00552D59">
        <w:rPr>
          <w:rFonts w:ascii="Arial" w:hAnsi="Arial"/>
          <w:szCs w:val="28"/>
          <w:lang w:val="en-GB"/>
        </w:rPr>
        <w:t xml:space="preserve">It was also agreed that we </w:t>
      </w:r>
      <w:r w:rsidR="002140D0" w:rsidRPr="00552D59">
        <w:rPr>
          <w:rFonts w:ascii="Arial" w:hAnsi="Arial"/>
          <w:szCs w:val="28"/>
          <w:lang w:val="en-GB"/>
        </w:rPr>
        <w:t xml:space="preserve">notify </w:t>
      </w:r>
      <w:r w:rsidRPr="00552D59">
        <w:rPr>
          <w:rFonts w:ascii="Arial" w:hAnsi="Arial"/>
          <w:szCs w:val="28"/>
          <w:lang w:val="en-GB"/>
        </w:rPr>
        <w:t xml:space="preserve">the AGM of the plan to </w:t>
      </w:r>
      <w:r w:rsidR="00F94E83" w:rsidRPr="00552D59">
        <w:rPr>
          <w:rFonts w:ascii="Arial" w:hAnsi="Arial"/>
          <w:szCs w:val="28"/>
          <w:lang w:val="en-GB"/>
        </w:rPr>
        <w:t>recruit</w:t>
      </w:r>
      <w:r w:rsidRPr="00552D59">
        <w:rPr>
          <w:rFonts w:ascii="Arial" w:hAnsi="Arial"/>
          <w:szCs w:val="28"/>
          <w:lang w:val="en-GB"/>
        </w:rPr>
        <w:t xml:space="preserve"> young Dire</w:t>
      </w:r>
      <w:r w:rsidR="00F94E83" w:rsidRPr="00552D59">
        <w:rPr>
          <w:rFonts w:ascii="Arial" w:hAnsi="Arial"/>
          <w:szCs w:val="28"/>
          <w:lang w:val="en-GB"/>
        </w:rPr>
        <w:t xml:space="preserve">ctors and that as per our practice applications will be sought. </w:t>
      </w:r>
    </w:p>
    <w:p w14:paraId="7E169FED" w14:textId="77777777" w:rsidR="00F94E83" w:rsidRPr="00552D59" w:rsidRDefault="00F94E83" w:rsidP="0008611C">
      <w:pPr>
        <w:tabs>
          <w:tab w:val="left" w:pos="1755"/>
        </w:tabs>
        <w:rPr>
          <w:rFonts w:ascii="Arial" w:hAnsi="Arial"/>
          <w:szCs w:val="28"/>
          <w:lang w:val="en-GB"/>
        </w:rPr>
      </w:pPr>
    </w:p>
    <w:p w14:paraId="0F26DB34" w14:textId="7AE1DC11" w:rsidR="002140D0" w:rsidRPr="00552D59" w:rsidRDefault="002140D0" w:rsidP="0008611C">
      <w:pPr>
        <w:tabs>
          <w:tab w:val="left" w:pos="1755"/>
        </w:tabs>
        <w:rPr>
          <w:rFonts w:ascii="Arial" w:hAnsi="Arial"/>
          <w:szCs w:val="28"/>
          <w:lang w:val="en-GB"/>
        </w:rPr>
      </w:pPr>
      <w:r w:rsidRPr="00552D59">
        <w:rPr>
          <w:rFonts w:ascii="Arial" w:hAnsi="Arial"/>
          <w:szCs w:val="28"/>
          <w:lang w:val="en-GB"/>
        </w:rPr>
        <w:t>MB confirm</w:t>
      </w:r>
      <w:r w:rsidR="006C72C5" w:rsidRPr="00552D59">
        <w:rPr>
          <w:rFonts w:ascii="Arial" w:hAnsi="Arial"/>
          <w:szCs w:val="28"/>
          <w:lang w:val="en-GB"/>
        </w:rPr>
        <w:t xml:space="preserve">ed this approach, suggesting that we </w:t>
      </w:r>
      <w:r w:rsidRPr="00552D59">
        <w:rPr>
          <w:rFonts w:ascii="Arial" w:hAnsi="Arial"/>
          <w:szCs w:val="28"/>
          <w:lang w:val="en-GB"/>
        </w:rPr>
        <w:t>also reach out to Young Scot</w:t>
      </w:r>
      <w:r w:rsidR="00F94E83" w:rsidRPr="00552D59">
        <w:rPr>
          <w:rFonts w:ascii="Arial" w:hAnsi="Arial"/>
          <w:szCs w:val="28"/>
          <w:lang w:val="en-GB"/>
        </w:rPr>
        <w:t xml:space="preserve"> and other similar organisations</w:t>
      </w:r>
      <w:r w:rsidRPr="00552D59">
        <w:rPr>
          <w:rFonts w:ascii="Arial" w:hAnsi="Arial"/>
          <w:szCs w:val="28"/>
          <w:lang w:val="en-GB"/>
        </w:rPr>
        <w:t xml:space="preserve"> </w:t>
      </w:r>
    </w:p>
    <w:p w14:paraId="05DF89A6" w14:textId="6BB0485E" w:rsidR="006C72C5" w:rsidRPr="00552D59" w:rsidRDefault="006C72C5" w:rsidP="0008611C">
      <w:pPr>
        <w:tabs>
          <w:tab w:val="left" w:pos="1755"/>
        </w:tabs>
        <w:rPr>
          <w:rFonts w:ascii="Arial" w:hAnsi="Arial"/>
          <w:szCs w:val="28"/>
          <w:lang w:val="en-GB"/>
        </w:rPr>
      </w:pPr>
    </w:p>
    <w:p w14:paraId="64D53EA6" w14:textId="21999887" w:rsidR="006C72C5" w:rsidRPr="00552D59" w:rsidRDefault="006C72C5" w:rsidP="0008611C">
      <w:pPr>
        <w:tabs>
          <w:tab w:val="left" w:pos="1755"/>
        </w:tabs>
        <w:rPr>
          <w:rFonts w:ascii="Arial" w:hAnsi="Arial"/>
          <w:szCs w:val="28"/>
          <w:lang w:val="en-GB"/>
        </w:rPr>
      </w:pPr>
      <w:r w:rsidRPr="00552D59">
        <w:rPr>
          <w:rFonts w:ascii="Arial" w:hAnsi="Arial"/>
          <w:b/>
          <w:bCs/>
          <w:szCs w:val="28"/>
          <w:lang w:val="en-GB"/>
        </w:rPr>
        <w:t>Action Point</w:t>
      </w:r>
      <w:r w:rsidRPr="00552D59">
        <w:rPr>
          <w:rFonts w:ascii="Arial" w:hAnsi="Arial"/>
          <w:szCs w:val="28"/>
          <w:lang w:val="en-GB"/>
        </w:rPr>
        <w:t xml:space="preserve">: </w:t>
      </w:r>
      <w:r w:rsidR="00C7594F" w:rsidRPr="00552D59">
        <w:rPr>
          <w:rFonts w:ascii="Arial" w:hAnsi="Arial"/>
          <w:szCs w:val="28"/>
          <w:lang w:val="en-GB"/>
        </w:rPr>
        <w:t xml:space="preserve">MB will work with team to develop recruitment advert and </w:t>
      </w:r>
      <w:r w:rsidRPr="00552D59">
        <w:rPr>
          <w:rFonts w:ascii="Arial" w:hAnsi="Arial"/>
          <w:szCs w:val="28"/>
          <w:lang w:val="en-GB"/>
        </w:rPr>
        <w:t>reach out to Young Scot</w:t>
      </w:r>
      <w:r w:rsidR="00C7594F" w:rsidRPr="00552D59">
        <w:rPr>
          <w:rFonts w:ascii="Arial" w:hAnsi="Arial"/>
          <w:szCs w:val="28"/>
          <w:lang w:val="en-GB"/>
        </w:rPr>
        <w:t xml:space="preserve"> / </w:t>
      </w:r>
      <w:r w:rsidR="00F22E96" w:rsidRPr="00552D59">
        <w:rPr>
          <w:rFonts w:ascii="Arial" w:hAnsi="Arial"/>
          <w:szCs w:val="28"/>
          <w:lang w:val="en-GB"/>
        </w:rPr>
        <w:t>Youth Link</w:t>
      </w:r>
      <w:r w:rsidRPr="00552D59">
        <w:rPr>
          <w:rFonts w:ascii="Arial" w:hAnsi="Arial"/>
          <w:szCs w:val="28"/>
          <w:lang w:val="en-GB"/>
        </w:rPr>
        <w:t xml:space="preserve"> for assistance</w:t>
      </w:r>
      <w:r w:rsidR="00C7594F" w:rsidRPr="00552D59">
        <w:rPr>
          <w:rFonts w:ascii="Arial" w:hAnsi="Arial"/>
          <w:szCs w:val="28"/>
          <w:lang w:val="en-GB"/>
        </w:rPr>
        <w:t xml:space="preserve"> regarding language in advert. </w:t>
      </w:r>
    </w:p>
    <w:p w14:paraId="0E1C1D9A" w14:textId="67A85AE9" w:rsidR="002140D0" w:rsidRPr="00552D59" w:rsidRDefault="002140D0" w:rsidP="0008611C">
      <w:pPr>
        <w:tabs>
          <w:tab w:val="left" w:pos="1755"/>
        </w:tabs>
        <w:rPr>
          <w:rFonts w:ascii="Arial" w:hAnsi="Arial"/>
          <w:szCs w:val="28"/>
          <w:lang w:val="en-GB"/>
        </w:rPr>
      </w:pPr>
    </w:p>
    <w:p w14:paraId="5D85BEE4" w14:textId="7CD7A25A" w:rsidR="006C72C5" w:rsidRPr="00552D59" w:rsidRDefault="00F94E83" w:rsidP="0008611C">
      <w:pPr>
        <w:tabs>
          <w:tab w:val="left" w:pos="1755"/>
        </w:tabs>
        <w:rPr>
          <w:rFonts w:ascii="Arial" w:hAnsi="Arial"/>
          <w:szCs w:val="28"/>
          <w:lang w:val="en-GB"/>
        </w:rPr>
      </w:pPr>
      <w:r w:rsidRPr="00552D59">
        <w:rPr>
          <w:rFonts w:ascii="Arial" w:hAnsi="Arial"/>
          <w:szCs w:val="28"/>
          <w:lang w:val="en-GB"/>
        </w:rPr>
        <w:t xml:space="preserve">There was discussion in relation to the age limits being proposed and whether there was a risk of discrimination.  </w:t>
      </w:r>
    </w:p>
    <w:p w14:paraId="3C62720F" w14:textId="27BE7175" w:rsidR="002140D0" w:rsidRPr="00552D59" w:rsidRDefault="002140D0" w:rsidP="0008611C">
      <w:pPr>
        <w:tabs>
          <w:tab w:val="left" w:pos="1755"/>
        </w:tabs>
        <w:rPr>
          <w:rFonts w:ascii="Arial" w:hAnsi="Arial"/>
          <w:szCs w:val="28"/>
          <w:lang w:val="en-GB"/>
        </w:rPr>
      </w:pPr>
    </w:p>
    <w:p w14:paraId="0E0F38F3" w14:textId="1D3F7381" w:rsidR="00F94E83" w:rsidRPr="00552D59" w:rsidRDefault="00F94E83" w:rsidP="0008611C">
      <w:pPr>
        <w:tabs>
          <w:tab w:val="left" w:pos="1755"/>
        </w:tabs>
        <w:rPr>
          <w:rFonts w:ascii="Arial" w:hAnsi="Arial"/>
          <w:szCs w:val="28"/>
          <w:lang w:val="en-GB"/>
        </w:rPr>
      </w:pPr>
      <w:r w:rsidRPr="00552D59">
        <w:rPr>
          <w:rFonts w:ascii="Arial" w:hAnsi="Arial"/>
          <w:szCs w:val="28"/>
          <w:lang w:val="en-GB"/>
        </w:rPr>
        <w:t>It was agreed that MB undertake an Equality Impact Assessment (E</w:t>
      </w:r>
      <w:r w:rsidR="0025418C">
        <w:rPr>
          <w:rFonts w:ascii="Arial" w:hAnsi="Arial"/>
          <w:szCs w:val="28"/>
          <w:lang w:val="en-GB"/>
        </w:rPr>
        <w:t>q</w:t>
      </w:r>
      <w:r w:rsidRPr="00552D59">
        <w:rPr>
          <w:rFonts w:ascii="Arial" w:hAnsi="Arial"/>
          <w:szCs w:val="28"/>
          <w:lang w:val="en-GB"/>
        </w:rPr>
        <w:t>IA) and ensure that if we are putting an age range on the advert that we are not breaching the Equality Act 20</w:t>
      </w:r>
      <w:r w:rsidR="007A4CA2" w:rsidRPr="00552D59">
        <w:rPr>
          <w:rFonts w:ascii="Arial" w:hAnsi="Arial"/>
          <w:szCs w:val="28"/>
          <w:lang w:val="en-GB"/>
        </w:rPr>
        <w:t>1</w:t>
      </w:r>
      <w:r w:rsidRPr="00552D59">
        <w:rPr>
          <w:rFonts w:ascii="Arial" w:hAnsi="Arial"/>
          <w:szCs w:val="28"/>
          <w:lang w:val="en-GB"/>
        </w:rPr>
        <w:t>0.</w:t>
      </w:r>
    </w:p>
    <w:p w14:paraId="65B2D7D4" w14:textId="190ED728" w:rsidR="002140D0" w:rsidRPr="00552D59" w:rsidRDefault="002140D0" w:rsidP="0008611C">
      <w:pPr>
        <w:tabs>
          <w:tab w:val="left" w:pos="1755"/>
        </w:tabs>
        <w:rPr>
          <w:rFonts w:ascii="Arial" w:hAnsi="Arial"/>
          <w:szCs w:val="28"/>
          <w:lang w:val="en-GB"/>
        </w:rPr>
      </w:pPr>
    </w:p>
    <w:p w14:paraId="1FF25493" w14:textId="39B0C7A2" w:rsidR="00F94E83" w:rsidRPr="00552D59" w:rsidRDefault="00F94E83" w:rsidP="0008611C">
      <w:pPr>
        <w:tabs>
          <w:tab w:val="left" w:pos="1755"/>
        </w:tabs>
        <w:rPr>
          <w:rFonts w:ascii="Arial" w:hAnsi="Arial"/>
          <w:szCs w:val="28"/>
          <w:lang w:val="en-GB"/>
        </w:rPr>
      </w:pPr>
      <w:r w:rsidRPr="00552D59">
        <w:rPr>
          <w:rFonts w:ascii="Arial" w:hAnsi="Arial"/>
          <w:szCs w:val="28"/>
          <w:lang w:val="en-GB"/>
        </w:rPr>
        <w:t>There was also a discussion about whether we should be looking at</w:t>
      </w:r>
      <w:r w:rsidR="005A23EB" w:rsidRPr="00552D59">
        <w:rPr>
          <w:rFonts w:ascii="Arial" w:hAnsi="Arial"/>
          <w:szCs w:val="28"/>
          <w:lang w:val="en-GB"/>
        </w:rPr>
        <w:t xml:space="preserve"> young </w:t>
      </w:r>
      <w:r w:rsidR="007A4CA2" w:rsidRPr="00552D59">
        <w:rPr>
          <w:rFonts w:ascii="Arial" w:hAnsi="Arial"/>
          <w:szCs w:val="28"/>
          <w:lang w:val="en-GB"/>
        </w:rPr>
        <w:t>people, disabled</w:t>
      </w:r>
      <w:r w:rsidRPr="00552D59">
        <w:rPr>
          <w:rFonts w:ascii="Arial" w:hAnsi="Arial"/>
          <w:szCs w:val="28"/>
          <w:lang w:val="en-GB"/>
        </w:rPr>
        <w:t xml:space="preserve"> young people and young people who are carers.  </w:t>
      </w:r>
    </w:p>
    <w:p w14:paraId="4CBD9537" w14:textId="77777777" w:rsidR="00F94E83" w:rsidRPr="00552D59" w:rsidRDefault="00F94E83" w:rsidP="0008611C">
      <w:pPr>
        <w:tabs>
          <w:tab w:val="left" w:pos="1755"/>
        </w:tabs>
        <w:rPr>
          <w:rFonts w:ascii="Arial" w:hAnsi="Arial"/>
          <w:szCs w:val="28"/>
          <w:lang w:val="en-GB"/>
        </w:rPr>
      </w:pPr>
    </w:p>
    <w:p w14:paraId="0C7B86B9" w14:textId="63941ECF" w:rsidR="002140D0" w:rsidRPr="00552D59" w:rsidRDefault="00F94E83" w:rsidP="0008611C">
      <w:pPr>
        <w:tabs>
          <w:tab w:val="left" w:pos="1755"/>
        </w:tabs>
        <w:rPr>
          <w:rFonts w:ascii="Arial" w:hAnsi="Arial"/>
          <w:szCs w:val="28"/>
          <w:lang w:val="en-GB"/>
        </w:rPr>
      </w:pPr>
      <w:r w:rsidRPr="00552D59">
        <w:rPr>
          <w:rFonts w:ascii="Arial" w:hAnsi="Arial"/>
          <w:szCs w:val="28"/>
          <w:lang w:val="en-GB"/>
        </w:rPr>
        <w:t xml:space="preserve">It was agreed </w:t>
      </w:r>
      <w:r w:rsidR="0025418C">
        <w:rPr>
          <w:rFonts w:ascii="Arial" w:hAnsi="Arial"/>
          <w:szCs w:val="28"/>
          <w:lang w:val="en-GB"/>
        </w:rPr>
        <w:t xml:space="preserve">that there was a need </w:t>
      </w:r>
      <w:r w:rsidRPr="00552D59">
        <w:rPr>
          <w:rFonts w:ascii="Arial" w:hAnsi="Arial"/>
          <w:szCs w:val="28"/>
          <w:lang w:val="en-GB"/>
        </w:rPr>
        <w:t>t</w:t>
      </w:r>
      <w:r w:rsidR="005A23EB" w:rsidRPr="00552D59">
        <w:rPr>
          <w:rFonts w:ascii="Arial" w:hAnsi="Arial"/>
          <w:szCs w:val="28"/>
          <w:lang w:val="en-GB"/>
        </w:rPr>
        <w:t>o</w:t>
      </w:r>
      <w:r w:rsidRPr="00552D59">
        <w:rPr>
          <w:rFonts w:ascii="Arial" w:hAnsi="Arial"/>
          <w:szCs w:val="28"/>
          <w:lang w:val="en-GB"/>
        </w:rPr>
        <w:t xml:space="preserve"> ensure that our 50% disabled composition on the board was complied with </w:t>
      </w:r>
      <w:r w:rsidR="005A23EB" w:rsidRPr="00552D59">
        <w:rPr>
          <w:rFonts w:ascii="Arial" w:hAnsi="Arial"/>
          <w:szCs w:val="28"/>
          <w:lang w:val="en-GB"/>
        </w:rPr>
        <w:t xml:space="preserve">and that the advert for the role reflected what the Board needed. </w:t>
      </w:r>
    </w:p>
    <w:p w14:paraId="71704569" w14:textId="7B23BD29" w:rsidR="002140D0" w:rsidRPr="00552D59" w:rsidRDefault="002140D0" w:rsidP="0008611C">
      <w:pPr>
        <w:tabs>
          <w:tab w:val="left" w:pos="1755"/>
        </w:tabs>
        <w:rPr>
          <w:rFonts w:ascii="Arial" w:hAnsi="Arial"/>
          <w:szCs w:val="28"/>
          <w:lang w:val="en-GB"/>
        </w:rPr>
      </w:pPr>
    </w:p>
    <w:p w14:paraId="251CBD04" w14:textId="4C1571B7" w:rsidR="002140D0" w:rsidRPr="00552D59" w:rsidRDefault="005A23EB" w:rsidP="0008611C">
      <w:pPr>
        <w:tabs>
          <w:tab w:val="left" w:pos="1755"/>
        </w:tabs>
        <w:rPr>
          <w:rFonts w:ascii="Arial" w:hAnsi="Arial"/>
          <w:szCs w:val="28"/>
          <w:lang w:val="en-GB"/>
        </w:rPr>
      </w:pPr>
      <w:r w:rsidRPr="00552D59">
        <w:rPr>
          <w:rFonts w:ascii="Arial" w:hAnsi="Arial"/>
          <w:szCs w:val="28"/>
          <w:lang w:val="en-GB"/>
        </w:rPr>
        <w:t xml:space="preserve">The value of being a </w:t>
      </w:r>
      <w:r w:rsidR="0025418C">
        <w:rPr>
          <w:rFonts w:ascii="Arial" w:hAnsi="Arial"/>
          <w:szCs w:val="28"/>
          <w:lang w:val="en-GB"/>
        </w:rPr>
        <w:t>D</w:t>
      </w:r>
      <w:r w:rsidRPr="00552D59">
        <w:rPr>
          <w:rFonts w:ascii="Arial" w:hAnsi="Arial"/>
          <w:szCs w:val="28"/>
          <w:lang w:val="en-GB"/>
        </w:rPr>
        <w:t>irector to a young person with lived</w:t>
      </w:r>
      <w:r w:rsidR="0025418C">
        <w:rPr>
          <w:rFonts w:ascii="Arial" w:hAnsi="Arial"/>
          <w:szCs w:val="28"/>
          <w:lang w:val="en-GB"/>
        </w:rPr>
        <w:t xml:space="preserve"> experience</w:t>
      </w:r>
      <w:r w:rsidRPr="00552D59">
        <w:rPr>
          <w:rFonts w:ascii="Arial" w:hAnsi="Arial"/>
          <w:szCs w:val="28"/>
          <w:lang w:val="en-GB"/>
        </w:rPr>
        <w:t xml:space="preserve"> was discussed including how this could prepare them for </w:t>
      </w:r>
      <w:r w:rsidR="0025418C">
        <w:rPr>
          <w:rFonts w:ascii="Arial" w:hAnsi="Arial"/>
          <w:szCs w:val="28"/>
          <w:lang w:val="en-GB"/>
        </w:rPr>
        <w:t xml:space="preserve">future roles including </w:t>
      </w:r>
      <w:r w:rsidRPr="00552D59">
        <w:rPr>
          <w:rFonts w:ascii="Arial" w:hAnsi="Arial"/>
          <w:szCs w:val="28"/>
          <w:lang w:val="en-GB"/>
        </w:rPr>
        <w:t>public appointment</w:t>
      </w:r>
      <w:r w:rsidR="0025418C">
        <w:rPr>
          <w:rFonts w:ascii="Arial" w:hAnsi="Arial"/>
          <w:szCs w:val="28"/>
          <w:lang w:val="en-GB"/>
        </w:rPr>
        <w:t>s</w:t>
      </w:r>
      <w:r w:rsidRPr="00552D59">
        <w:rPr>
          <w:rFonts w:ascii="Arial" w:hAnsi="Arial"/>
          <w:szCs w:val="28"/>
          <w:lang w:val="en-GB"/>
        </w:rPr>
        <w:t xml:space="preserve"> and add to their CV.  </w:t>
      </w:r>
    </w:p>
    <w:p w14:paraId="3852C7BF" w14:textId="5AC5CD11" w:rsidR="002140D0" w:rsidRPr="00552D59" w:rsidRDefault="002140D0" w:rsidP="0008611C">
      <w:pPr>
        <w:tabs>
          <w:tab w:val="left" w:pos="1755"/>
        </w:tabs>
        <w:rPr>
          <w:rFonts w:ascii="Arial" w:hAnsi="Arial"/>
          <w:szCs w:val="28"/>
          <w:lang w:val="en-GB"/>
        </w:rPr>
      </w:pPr>
    </w:p>
    <w:p w14:paraId="67603EAE" w14:textId="557ACA47" w:rsidR="005A23EB" w:rsidRPr="00552D59" w:rsidRDefault="00BE78C8" w:rsidP="0008611C">
      <w:pPr>
        <w:tabs>
          <w:tab w:val="left" w:pos="1755"/>
        </w:tabs>
        <w:rPr>
          <w:rFonts w:ascii="Arial" w:hAnsi="Arial"/>
          <w:szCs w:val="28"/>
          <w:lang w:val="en-GB"/>
        </w:rPr>
      </w:pPr>
      <w:r w:rsidRPr="00552D59">
        <w:rPr>
          <w:rFonts w:ascii="Arial" w:hAnsi="Arial"/>
          <w:szCs w:val="28"/>
          <w:lang w:val="en-GB"/>
        </w:rPr>
        <w:t>MB</w:t>
      </w:r>
      <w:r w:rsidR="002D463D" w:rsidRPr="00552D59">
        <w:rPr>
          <w:rFonts w:ascii="Arial" w:hAnsi="Arial"/>
          <w:szCs w:val="28"/>
          <w:lang w:val="en-GB"/>
        </w:rPr>
        <w:t xml:space="preserve"> stated that </w:t>
      </w:r>
      <w:r w:rsidRPr="00552D59">
        <w:rPr>
          <w:rFonts w:ascii="Arial" w:hAnsi="Arial"/>
          <w:szCs w:val="28"/>
          <w:lang w:val="en-GB"/>
        </w:rPr>
        <w:t xml:space="preserve">as long as it is agreed across the </w:t>
      </w:r>
      <w:r w:rsidR="002D463D" w:rsidRPr="00552D59">
        <w:rPr>
          <w:rFonts w:ascii="Arial" w:hAnsi="Arial"/>
          <w:szCs w:val="28"/>
          <w:lang w:val="en-GB"/>
        </w:rPr>
        <w:t>B</w:t>
      </w:r>
      <w:r w:rsidRPr="00552D59">
        <w:rPr>
          <w:rFonts w:ascii="Arial" w:hAnsi="Arial"/>
          <w:szCs w:val="28"/>
          <w:lang w:val="en-GB"/>
        </w:rPr>
        <w:t xml:space="preserve">oard, and </w:t>
      </w:r>
      <w:r w:rsidR="002D463D" w:rsidRPr="00552D59">
        <w:rPr>
          <w:rFonts w:ascii="Arial" w:hAnsi="Arial"/>
          <w:szCs w:val="28"/>
          <w:lang w:val="en-GB"/>
        </w:rPr>
        <w:t xml:space="preserve">that </w:t>
      </w:r>
      <w:r w:rsidRPr="00552D59">
        <w:rPr>
          <w:rFonts w:ascii="Arial" w:hAnsi="Arial"/>
          <w:szCs w:val="28"/>
          <w:lang w:val="en-GB"/>
        </w:rPr>
        <w:t>the E</w:t>
      </w:r>
      <w:r w:rsidR="0025418C">
        <w:rPr>
          <w:rFonts w:ascii="Arial" w:hAnsi="Arial"/>
          <w:szCs w:val="28"/>
          <w:lang w:val="en-GB"/>
        </w:rPr>
        <w:t>q</w:t>
      </w:r>
      <w:r w:rsidRPr="00552D59">
        <w:rPr>
          <w:rFonts w:ascii="Arial" w:hAnsi="Arial"/>
          <w:szCs w:val="28"/>
          <w:lang w:val="en-GB"/>
        </w:rPr>
        <w:t>IA has been carried out (at least partly carried out through the skills audit)</w:t>
      </w:r>
      <w:r w:rsidR="005A23EB" w:rsidRPr="00552D59">
        <w:rPr>
          <w:rFonts w:ascii="Arial" w:hAnsi="Arial"/>
          <w:szCs w:val="28"/>
          <w:lang w:val="en-GB"/>
        </w:rPr>
        <w:t xml:space="preserve"> and confirmation that we were not discriminating </w:t>
      </w:r>
      <w:r w:rsidR="00552D59" w:rsidRPr="00552D59">
        <w:rPr>
          <w:rFonts w:ascii="Arial" w:hAnsi="Arial"/>
          <w:szCs w:val="28"/>
          <w:lang w:val="en-GB"/>
        </w:rPr>
        <w:t>that we</w:t>
      </w:r>
      <w:r w:rsidRPr="00552D59">
        <w:rPr>
          <w:rFonts w:ascii="Arial" w:hAnsi="Arial"/>
          <w:szCs w:val="28"/>
          <w:lang w:val="en-GB"/>
        </w:rPr>
        <w:t xml:space="preserve"> should be looking at </w:t>
      </w:r>
      <w:r w:rsidR="002D463D" w:rsidRPr="00552D59">
        <w:rPr>
          <w:rFonts w:ascii="Arial" w:hAnsi="Arial"/>
          <w:szCs w:val="28"/>
          <w:lang w:val="en-GB"/>
        </w:rPr>
        <w:t xml:space="preserve">young </w:t>
      </w:r>
      <w:r w:rsidRPr="00552D59">
        <w:rPr>
          <w:rFonts w:ascii="Arial" w:hAnsi="Arial"/>
          <w:szCs w:val="28"/>
          <w:lang w:val="en-GB"/>
        </w:rPr>
        <w:t xml:space="preserve">disabled people or carers. </w:t>
      </w:r>
      <w:r w:rsidR="00986099" w:rsidRPr="00552D59">
        <w:rPr>
          <w:rFonts w:ascii="Arial" w:hAnsi="Arial"/>
          <w:szCs w:val="28"/>
          <w:lang w:val="en-GB"/>
        </w:rPr>
        <w:t xml:space="preserve"> </w:t>
      </w:r>
    </w:p>
    <w:p w14:paraId="3D5521C1" w14:textId="77777777" w:rsidR="005A23EB" w:rsidRPr="00552D59" w:rsidRDefault="005A23EB" w:rsidP="0008611C">
      <w:pPr>
        <w:tabs>
          <w:tab w:val="left" w:pos="1755"/>
        </w:tabs>
        <w:rPr>
          <w:rFonts w:ascii="Arial" w:hAnsi="Arial"/>
          <w:szCs w:val="28"/>
          <w:lang w:val="en-GB"/>
        </w:rPr>
      </w:pPr>
    </w:p>
    <w:p w14:paraId="07DC2415" w14:textId="69E74B0D" w:rsidR="00BE78C8" w:rsidRPr="00552D59" w:rsidRDefault="005A23EB" w:rsidP="0008611C">
      <w:pPr>
        <w:tabs>
          <w:tab w:val="left" w:pos="1755"/>
        </w:tabs>
        <w:rPr>
          <w:rFonts w:ascii="Arial" w:hAnsi="Arial"/>
          <w:szCs w:val="28"/>
          <w:lang w:val="en-GB"/>
        </w:rPr>
      </w:pPr>
      <w:r w:rsidRPr="00552D59">
        <w:rPr>
          <w:rFonts w:ascii="Arial" w:hAnsi="Arial"/>
          <w:szCs w:val="28"/>
          <w:lang w:val="en-GB"/>
        </w:rPr>
        <w:t xml:space="preserve">It was also agreed that MB would contact other organisations </w:t>
      </w:r>
      <w:r w:rsidR="00BE78C8" w:rsidRPr="00552D59">
        <w:rPr>
          <w:rFonts w:ascii="Arial" w:hAnsi="Arial"/>
          <w:szCs w:val="28"/>
          <w:lang w:val="en-GB"/>
        </w:rPr>
        <w:t xml:space="preserve">that recruit specifically for young </w:t>
      </w:r>
      <w:r w:rsidR="0025418C">
        <w:rPr>
          <w:rFonts w:ascii="Arial" w:hAnsi="Arial"/>
          <w:szCs w:val="28"/>
          <w:lang w:val="en-GB"/>
        </w:rPr>
        <w:t>Directors</w:t>
      </w:r>
      <w:r w:rsidRPr="00552D59">
        <w:rPr>
          <w:rFonts w:ascii="Arial" w:hAnsi="Arial"/>
          <w:szCs w:val="28"/>
          <w:lang w:val="en-GB"/>
        </w:rPr>
        <w:t xml:space="preserve"> and see what we can learn from them.</w:t>
      </w:r>
      <w:r w:rsidR="002D463D" w:rsidRPr="00552D59">
        <w:rPr>
          <w:rFonts w:ascii="Arial" w:hAnsi="Arial"/>
          <w:szCs w:val="28"/>
          <w:lang w:val="en-GB"/>
        </w:rPr>
        <w:t xml:space="preserve"> </w:t>
      </w:r>
      <w:r w:rsidR="0053575E" w:rsidRPr="00552D59">
        <w:rPr>
          <w:rFonts w:ascii="Arial" w:hAnsi="Arial"/>
          <w:szCs w:val="28"/>
          <w:lang w:val="en-GB"/>
        </w:rPr>
        <w:t xml:space="preserve"> </w:t>
      </w:r>
    </w:p>
    <w:p w14:paraId="107B640E" w14:textId="25FA6483" w:rsidR="00BE78C8" w:rsidRPr="00552D59" w:rsidRDefault="00BE78C8" w:rsidP="0008611C">
      <w:pPr>
        <w:tabs>
          <w:tab w:val="left" w:pos="1755"/>
        </w:tabs>
        <w:rPr>
          <w:rFonts w:ascii="Arial" w:hAnsi="Arial"/>
          <w:szCs w:val="28"/>
          <w:lang w:val="en-GB"/>
        </w:rPr>
      </w:pPr>
    </w:p>
    <w:p w14:paraId="48E37E8B" w14:textId="03CE366E" w:rsidR="00BE78C8" w:rsidRPr="00552D59" w:rsidRDefault="005A23EB" w:rsidP="0008611C">
      <w:pPr>
        <w:tabs>
          <w:tab w:val="left" w:pos="1755"/>
        </w:tabs>
        <w:rPr>
          <w:rFonts w:ascii="Arial" w:hAnsi="Arial"/>
          <w:szCs w:val="28"/>
          <w:lang w:val="en-GB"/>
        </w:rPr>
      </w:pPr>
      <w:r w:rsidRPr="00552D59">
        <w:rPr>
          <w:rFonts w:ascii="Arial" w:hAnsi="Arial"/>
          <w:szCs w:val="28"/>
          <w:lang w:val="en-GB"/>
        </w:rPr>
        <w:t>It was agreed that MB prepare an E</w:t>
      </w:r>
      <w:r w:rsidR="0025418C">
        <w:rPr>
          <w:rFonts w:ascii="Arial" w:hAnsi="Arial"/>
          <w:szCs w:val="28"/>
          <w:lang w:val="en-GB"/>
        </w:rPr>
        <w:t>q</w:t>
      </w:r>
      <w:r w:rsidRPr="00552D59">
        <w:rPr>
          <w:rFonts w:ascii="Arial" w:hAnsi="Arial"/>
          <w:szCs w:val="28"/>
          <w:lang w:val="en-GB"/>
        </w:rPr>
        <w:t xml:space="preserve">IA and ensure that we are not </w:t>
      </w:r>
      <w:r w:rsidR="00552D59" w:rsidRPr="00552D59">
        <w:rPr>
          <w:rFonts w:ascii="Arial" w:hAnsi="Arial"/>
          <w:szCs w:val="28"/>
          <w:lang w:val="en-GB"/>
        </w:rPr>
        <w:t>discriminating and</w:t>
      </w:r>
      <w:r w:rsidRPr="00552D59">
        <w:rPr>
          <w:rFonts w:ascii="Arial" w:hAnsi="Arial"/>
          <w:szCs w:val="28"/>
          <w:lang w:val="en-GB"/>
        </w:rPr>
        <w:t xml:space="preserve"> that this should be reviewed by the Board once it is drafted. </w:t>
      </w:r>
    </w:p>
    <w:p w14:paraId="1184BDC1" w14:textId="4491930E" w:rsidR="00BE78C8" w:rsidRPr="00552D59" w:rsidRDefault="005A23EB" w:rsidP="00855367">
      <w:pPr>
        <w:tabs>
          <w:tab w:val="left" w:pos="1755"/>
        </w:tabs>
        <w:rPr>
          <w:rFonts w:ascii="Arial" w:hAnsi="Arial"/>
          <w:szCs w:val="28"/>
          <w:lang w:val="en-GB"/>
        </w:rPr>
      </w:pPr>
      <w:r w:rsidRPr="00552D59">
        <w:rPr>
          <w:rFonts w:ascii="Arial" w:hAnsi="Arial"/>
          <w:szCs w:val="28"/>
          <w:lang w:val="en-GB"/>
        </w:rPr>
        <w:t xml:space="preserve"> </w:t>
      </w:r>
    </w:p>
    <w:p w14:paraId="762A7670" w14:textId="5049BE68" w:rsidR="002D463D" w:rsidRPr="00552D59" w:rsidRDefault="005A23EB" w:rsidP="0008611C">
      <w:pPr>
        <w:tabs>
          <w:tab w:val="left" w:pos="1755"/>
        </w:tabs>
        <w:rPr>
          <w:rFonts w:ascii="Arial" w:hAnsi="Arial"/>
          <w:szCs w:val="28"/>
          <w:lang w:val="en-GB"/>
        </w:rPr>
      </w:pPr>
      <w:r w:rsidRPr="00552D59">
        <w:rPr>
          <w:rFonts w:ascii="Arial" w:hAnsi="Arial"/>
          <w:szCs w:val="28"/>
          <w:lang w:val="en-GB"/>
        </w:rPr>
        <w:t xml:space="preserve">It was agreed that </w:t>
      </w:r>
      <w:r w:rsidR="00BE78C8" w:rsidRPr="00552D59">
        <w:rPr>
          <w:rFonts w:ascii="Arial" w:hAnsi="Arial"/>
          <w:szCs w:val="28"/>
          <w:lang w:val="en-GB"/>
        </w:rPr>
        <w:t>MB</w:t>
      </w:r>
      <w:r w:rsidR="002D463D" w:rsidRPr="00552D59">
        <w:rPr>
          <w:rFonts w:ascii="Arial" w:hAnsi="Arial"/>
          <w:szCs w:val="28"/>
          <w:lang w:val="en-GB"/>
        </w:rPr>
        <w:t xml:space="preserve"> </w:t>
      </w:r>
      <w:r w:rsidRPr="00552D59">
        <w:rPr>
          <w:rFonts w:ascii="Arial" w:hAnsi="Arial"/>
          <w:szCs w:val="28"/>
          <w:lang w:val="en-GB"/>
        </w:rPr>
        <w:t xml:space="preserve">prepare the draft </w:t>
      </w:r>
      <w:r w:rsidR="00D52E9B" w:rsidRPr="00552D59">
        <w:rPr>
          <w:rFonts w:ascii="Arial" w:hAnsi="Arial"/>
          <w:szCs w:val="28"/>
          <w:lang w:val="en-GB"/>
        </w:rPr>
        <w:t xml:space="preserve">by 11/12 August </w:t>
      </w:r>
      <w:r w:rsidR="00552D59" w:rsidRPr="00552D59">
        <w:rPr>
          <w:rFonts w:ascii="Arial" w:hAnsi="Arial"/>
          <w:szCs w:val="28"/>
          <w:lang w:val="en-GB"/>
        </w:rPr>
        <w:t>and importantly</w:t>
      </w:r>
      <w:r w:rsidR="00D52E9B" w:rsidRPr="00552D59">
        <w:rPr>
          <w:rFonts w:ascii="Arial" w:hAnsi="Arial"/>
          <w:szCs w:val="28"/>
          <w:lang w:val="en-GB"/>
        </w:rPr>
        <w:t xml:space="preserve"> </w:t>
      </w:r>
      <w:r w:rsidR="00BE78C8" w:rsidRPr="00552D59">
        <w:rPr>
          <w:rFonts w:ascii="Arial" w:hAnsi="Arial"/>
          <w:szCs w:val="28"/>
          <w:lang w:val="en-GB"/>
        </w:rPr>
        <w:t xml:space="preserve">before </w:t>
      </w:r>
      <w:r w:rsidR="002D463D" w:rsidRPr="00552D59">
        <w:rPr>
          <w:rFonts w:ascii="Arial" w:hAnsi="Arial"/>
          <w:szCs w:val="28"/>
          <w:lang w:val="en-GB"/>
        </w:rPr>
        <w:t xml:space="preserve">the </w:t>
      </w:r>
      <w:r w:rsidR="00BE78C8" w:rsidRPr="00552D59">
        <w:rPr>
          <w:rFonts w:ascii="Arial" w:hAnsi="Arial"/>
          <w:szCs w:val="28"/>
          <w:lang w:val="en-GB"/>
        </w:rPr>
        <w:t xml:space="preserve">AGM on 25 </w:t>
      </w:r>
      <w:r w:rsidR="002D463D" w:rsidRPr="00552D59">
        <w:rPr>
          <w:rFonts w:ascii="Arial" w:hAnsi="Arial"/>
          <w:szCs w:val="28"/>
          <w:lang w:val="en-GB"/>
        </w:rPr>
        <w:t>A</w:t>
      </w:r>
      <w:r w:rsidR="00BE78C8" w:rsidRPr="00552D59">
        <w:rPr>
          <w:rFonts w:ascii="Arial" w:hAnsi="Arial"/>
          <w:szCs w:val="28"/>
          <w:lang w:val="en-GB"/>
        </w:rPr>
        <w:t>ugust</w:t>
      </w:r>
      <w:r w:rsidR="00D52E9B" w:rsidRPr="00552D59">
        <w:rPr>
          <w:rFonts w:ascii="Arial" w:hAnsi="Arial"/>
          <w:szCs w:val="28"/>
          <w:lang w:val="en-GB"/>
        </w:rPr>
        <w:t xml:space="preserve"> so that we can effectively share our intention to recruit young </w:t>
      </w:r>
      <w:r w:rsidR="0025418C">
        <w:rPr>
          <w:rFonts w:ascii="Arial" w:hAnsi="Arial"/>
          <w:szCs w:val="28"/>
          <w:lang w:val="en-GB"/>
        </w:rPr>
        <w:t>D</w:t>
      </w:r>
      <w:r w:rsidR="00D52E9B" w:rsidRPr="00552D59">
        <w:rPr>
          <w:rFonts w:ascii="Arial" w:hAnsi="Arial"/>
          <w:szCs w:val="28"/>
          <w:lang w:val="en-GB"/>
        </w:rPr>
        <w:t xml:space="preserve">irectors with them.  </w:t>
      </w:r>
    </w:p>
    <w:p w14:paraId="09118294" w14:textId="77777777" w:rsidR="002D463D" w:rsidRPr="00552D59" w:rsidRDefault="002D463D" w:rsidP="0008611C">
      <w:pPr>
        <w:tabs>
          <w:tab w:val="left" w:pos="1755"/>
        </w:tabs>
        <w:rPr>
          <w:rFonts w:ascii="Arial" w:hAnsi="Arial"/>
          <w:szCs w:val="28"/>
          <w:lang w:val="en-GB"/>
        </w:rPr>
      </w:pPr>
    </w:p>
    <w:p w14:paraId="2D7F1584" w14:textId="029660EB" w:rsidR="00BE78C8" w:rsidRDefault="002D463D" w:rsidP="0008611C">
      <w:pPr>
        <w:tabs>
          <w:tab w:val="left" w:pos="1755"/>
        </w:tabs>
        <w:rPr>
          <w:rFonts w:ascii="Arial" w:hAnsi="Arial"/>
          <w:szCs w:val="28"/>
          <w:lang w:val="en-GB"/>
        </w:rPr>
      </w:pPr>
      <w:r w:rsidRPr="00552D59">
        <w:rPr>
          <w:rFonts w:ascii="Arial" w:hAnsi="Arial"/>
          <w:b/>
          <w:bCs/>
          <w:szCs w:val="28"/>
          <w:lang w:val="en-GB"/>
        </w:rPr>
        <w:t>Action Point</w:t>
      </w:r>
      <w:r w:rsidRPr="00552D59">
        <w:rPr>
          <w:rFonts w:ascii="Arial" w:hAnsi="Arial"/>
          <w:szCs w:val="28"/>
          <w:lang w:val="en-GB"/>
        </w:rPr>
        <w:t>:</w:t>
      </w:r>
      <w:r w:rsidR="00EF51D4" w:rsidRPr="00552D59">
        <w:rPr>
          <w:rFonts w:ascii="Arial" w:hAnsi="Arial"/>
          <w:szCs w:val="28"/>
          <w:lang w:val="en-GB"/>
        </w:rPr>
        <w:t xml:space="preserve"> MB to present draft E</w:t>
      </w:r>
      <w:r w:rsidR="0025418C">
        <w:rPr>
          <w:rFonts w:ascii="Arial" w:hAnsi="Arial"/>
          <w:szCs w:val="28"/>
          <w:lang w:val="en-GB"/>
        </w:rPr>
        <w:t>q</w:t>
      </w:r>
      <w:r w:rsidR="00EF51D4" w:rsidRPr="00552D59">
        <w:rPr>
          <w:rFonts w:ascii="Arial" w:hAnsi="Arial"/>
          <w:szCs w:val="28"/>
          <w:lang w:val="en-GB"/>
        </w:rPr>
        <w:t xml:space="preserve">IA (on advertising for young disabled candidates for Young Director role) to the Board </w:t>
      </w:r>
      <w:r w:rsidR="007A4CA2" w:rsidRPr="00552D59">
        <w:rPr>
          <w:rFonts w:ascii="Arial" w:hAnsi="Arial"/>
          <w:szCs w:val="28"/>
          <w:lang w:val="en-GB"/>
        </w:rPr>
        <w:t>to allow comment and finalising prior</w:t>
      </w:r>
      <w:r w:rsidR="00EF51D4" w:rsidRPr="00552D59">
        <w:rPr>
          <w:rFonts w:ascii="Arial" w:hAnsi="Arial"/>
          <w:szCs w:val="28"/>
          <w:lang w:val="en-GB"/>
        </w:rPr>
        <w:t xml:space="preserve"> to the AGM on 25 August.</w:t>
      </w:r>
    </w:p>
    <w:p w14:paraId="5E10BC9C" w14:textId="77777777" w:rsidR="0025418C" w:rsidRPr="00552D59" w:rsidRDefault="0025418C" w:rsidP="0008611C">
      <w:pPr>
        <w:tabs>
          <w:tab w:val="left" w:pos="1755"/>
        </w:tabs>
        <w:rPr>
          <w:rFonts w:ascii="Arial" w:hAnsi="Arial"/>
          <w:szCs w:val="28"/>
          <w:lang w:val="en-GB"/>
        </w:rPr>
      </w:pPr>
    </w:p>
    <w:p w14:paraId="21BB3DC4" w14:textId="0A0A7979" w:rsidR="00BE78C8" w:rsidRPr="00552D59" w:rsidRDefault="00D52E9B" w:rsidP="0008611C">
      <w:pPr>
        <w:tabs>
          <w:tab w:val="left" w:pos="1755"/>
        </w:tabs>
        <w:rPr>
          <w:rFonts w:ascii="Arial" w:hAnsi="Arial"/>
          <w:szCs w:val="28"/>
          <w:lang w:val="en-GB"/>
        </w:rPr>
      </w:pPr>
      <w:r w:rsidRPr="00552D59">
        <w:rPr>
          <w:rFonts w:ascii="Arial" w:hAnsi="Arial"/>
          <w:szCs w:val="28"/>
          <w:lang w:val="en-GB"/>
        </w:rPr>
        <w:t xml:space="preserve">It was therefore agreed that we should </w:t>
      </w:r>
      <w:r w:rsidR="00BE78C8" w:rsidRPr="00552D59">
        <w:rPr>
          <w:rFonts w:ascii="Arial" w:hAnsi="Arial"/>
          <w:szCs w:val="28"/>
          <w:lang w:val="en-GB"/>
        </w:rPr>
        <w:t>launch the advert</w:t>
      </w:r>
      <w:r w:rsidR="00EF51D4" w:rsidRPr="00552D59">
        <w:rPr>
          <w:rFonts w:ascii="Arial" w:hAnsi="Arial"/>
          <w:szCs w:val="28"/>
          <w:lang w:val="en-GB"/>
        </w:rPr>
        <w:t xml:space="preserve"> at the </w:t>
      </w:r>
      <w:r w:rsidR="00552D59" w:rsidRPr="00552D59">
        <w:rPr>
          <w:rFonts w:ascii="Arial" w:hAnsi="Arial"/>
          <w:szCs w:val="28"/>
          <w:lang w:val="en-GB"/>
        </w:rPr>
        <w:t>AGM and</w:t>
      </w:r>
      <w:r w:rsidR="007A4CA2" w:rsidRPr="00552D59">
        <w:rPr>
          <w:rFonts w:ascii="Arial" w:hAnsi="Arial"/>
          <w:szCs w:val="28"/>
          <w:lang w:val="en-GB"/>
        </w:rPr>
        <w:t xml:space="preserve"> look</w:t>
      </w:r>
      <w:r w:rsidR="00BE78C8" w:rsidRPr="00552D59">
        <w:rPr>
          <w:rFonts w:ascii="Arial" w:hAnsi="Arial"/>
          <w:szCs w:val="28"/>
          <w:lang w:val="en-GB"/>
        </w:rPr>
        <w:t xml:space="preserve"> to set deadline for submissions </w:t>
      </w:r>
      <w:r w:rsidR="00EF51D4" w:rsidRPr="00552D59">
        <w:rPr>
          <w:rFonts w:ascii="Arial" w:hAnsi="Arial"/>
          <w:szCs w:val="28"/>
          <w:lang w:val="en-GB"/>
        </w:rPr>
        <w:t>for the</w:t>
      </w:r>
      <w:r w:rsidR="00BE78C8" w:rsidRPr="00552D59">
        <w:rPr>
          <w:rFonts w:ascii="Arial" w:hAnsi="Arial"/>
          <w:szCs w:val="28"/>
          <w:lang w:val="en-GB"/>
        </w:rPr>
        <w:t xml:space="preserve"> end of October. </w:t>
      </w:r>
      <w:r w:rsidR="0053575E" w:rsidRPr="00552D59">
        <w:rPr>
          <w:rFonts w:ascii="Arial" w:hAnsi="Arial"/>
          <w:szCs w:val="28"/>
          <w:lang w:val="en-GB"/>
        </w:rPr>
        <w:t xml:space="preserve"> </w:t>
      </w:r>
      <w:r w:rsidR="00EF51D4" w:rsidRPr="00552D59">
        <w:rPr>
          <w:rFonts w:ascii="Arial" w:hAnsi="Arial"/>
          <w:szCs w:val="28"/>
          <w:lang w:val="en-GB"/>
        </w:rPr>
        <w:t>LB asked if</w:t>
      </w:r>
      <w:r w:rsidR="00BE78C8" w:rsidRPr="00552D59">
        <w:rPr>
          <w:rFonts w:ascii="Arial" w:hAnsi="Arial"/>
          <w:szCs w:val="28"/>
          <w:lang w:val="en-GB"/>
        </w:rPr>
        <w:t xml:space="preserve"> MB, DM</w:t>
      </w:r>
      <w:r w:rsidR="00EF51D4" w:rsidRPr="00552D59">
        <w:rPr>
          <w:rFonts w:ascii="Arial" w:hAnsi="Arial"/>
          <w:szCs w:val="28"/>
          <w:lang w:val="en-GB"/>
        </w:rPr>
        <w:t>K</w:t>
      </w:r>
      <w:r w:rsidR="00BE78C8" w:rsidRPr="00552D59">
        <w:rPr>
          <w:rFonts w:ascii="Arial" w:hAnsi="Arial"/>
          <w:szCs w:val="28"/>
          <w:lang w:val="en-GB"/>
        </w:rPr>
        <w:t xml:space="preserve"> and SS </w:t>
      </w:r>
      <w:r w:rsidR="00EF51D4" w:rsidRPr="00552D59">
        <w:rPr>
          <w:rFonts w:ascii="Arial" w:hAnsi="Arial"/>
          <w:szCs w:val="28"/>
          <w:lang w:val="en-GB"/>
        </w:rPr>
        <w:t xml:space="preserve">are </w:t>
      </w:r>
      <w:r w:rsidR="00BE78C8" w:rsidRPr="00552D59">
        <w:rPr>
          <w:rFonts w:ascii="Arial" w:hAnsi="Arial"/>
          <w:szCs w:val="28"/>
          <w:lang w:val="en-GB"/>
        </w:rPr>
        <w:t>happy to be on the panel</w:t>
      </w:r>
      <w:r w:rsidR="00EF51D4" w:rsidRPr="00552D59">
        <w:rPr>
          <w:rFonts w:ascii="Arial" w:hAnsi="Arial"/>
          <w:szCs w:val="28"/>
          <w:lang w:val="en-GB"/>
        </w:rPr>
        <w:t>.</w:t>
      </w:r>
    </w:p>
    <w:p w14:paraId="37045FAC" w14:textId="3DD70F18" w:rsidR="00C7594F" w:rsidRPr="00552D59" w:rsidRDefault="00C7594F" w:rsidP="0008611C">
      <w:pPr>
        <w:tabs>
          <w:tab w:val="left" w:pos="1755"/>
        </w:tabs>
        <w:rPr>
          <w:rFonts w:ascii="Arial" w:hAnsi="Arial"/>
          <w:szCs w:val="28"/>
          <w:lang w:val="en-GB"/>
        </w:rPr>
      </w:pPr>
    </w:p>
    <w:p w14:paraId="22A29E9A" w14:textId="142CB31C" w:rsidR="00784926" w:rsidRPr="00552D59" w:rsidRDefault="00EF51D4" w:rsidP="0008611C">
      <w:pPr>
        <w:tabs>
          <w:tab w:val="left" w:pos="1755"/>
        </w:tabs>
        <w:rPr>
          <w:rFonts w:ascii="Arial" w:hAnsi="Arial"/>
          <w:szCs w:val="28"/>
          <w:lang w:val="en-GB"/>
        </w:rPr>
      </w:pPr>
      <w:r w:rsidRPr="00552D59">
        <w:rPr>
          <w:rFonts w:ascii="Arial" w:hAnsi="Arial"/>
          <w:szCs w:val="28"/>
          <w:lang w:val="en-GB"/>
        </w:rPr>
        <w:t xml:space="preserve">The </w:t>
      </w:r>
      <w:r w:rsidR="00BE78C8" w:rsidRPr="00552D59">
        <w:rPr>
          <w:rFonts w:ascii="Arial" w:hAnsi="Arial"/>
          <w:szCs w:val="28"/>
          <w:lang w:val="en-GB"/>
        </w:rPr>
        <w:t>Board confir</w:t>
      </w:r>
      <w:r w:rsidRPr="00552D59">
        <w:rPr>
          <w:rFonts w:ascii="Arial" w:hAnsi="Arial"/>
          <w:szCs w:val="28"/>
          <w:lang w:val="en-GB"/>
        </w:rPr>
        <w:t>med</w:t>
      </w:r>
      <w:r w:rsidR="00BE78C8" w:rsidRPr="00552D59">
        <w:rPr>
          <w:rFonts w:ascii="Arial" w:hAnsi="Arial"/>
          <w:szCs w:val="28"/>
          <w:lang w:val="en-GB"/>
        </w:rPr>
        <w:t>.</w:t>
      </w:r>
    </w:p>
    <w:p w14:paraId="11DFF305" w14:textId="577AC2FC" w:rsidR="00C7594F" w:rsidRPr="00552D59" w:rsidRDefault="00C7594F" w:rsidP="0008611C">
      <w:pPr>
        <w:tabs>
          <w:tab w:val="left" w:pos="1755"/>
        </w:tabs>
        <w:rPr>
          <w:rFonts w:ascii="Arial" w:hAnsi="Arial"/>
          <w:szCs w:val="28"/>
          <w:lang w:val="en-GB"/>
        </w:rPr>
      </w:pPr>
    </w:p>
    <w:p w14:paraId="1B9711EB" w14:textId="536A8607" w:rsidR="00C7594F" w:rsidRPr="00552D59" w:rsidRDefault="00C7594F" w:rsidP="0008611C">
      <w:pPr>
        <w:tabs>
          <w:tab w:val="left" w:pos="1755"/>
        </w:tabs>
        <w:rPr>
          <w:rFonts w:ascii="Arial" w:hAnsi="Arial"/>
          <w:szCs w:val="28"/>
          <w:lang w:val="en-GB"/>
        </w:rPr>
      </w:pPr>
      <w:r w:rsidRPr="00552D59">
        <w:rPr>
          <w:rFonts w:ascii="Arial" w:hAnsi="Arial"/>
          <w:b/>
          <w:bCs/>
          <w:szCs w:val="28"/>
          <w:lang w:val="en-GB"/>
        </w:rPr>
        <w:t>Action Point:</w:t>
      </w:r>
      <w:r w:rsidRPr="00552D59">
        <w:rPr>
          <w:rFonts w:ascii="Arial" w:hAnsi="Arial"/>
          <w:szCs w:val="28"/>
          <w:lang w:val="en-GB"/>
        </w:rPr>
        <w:t xml:space="preserve"> MB to seek advice from EHRC on whether advertising for young disabled people is discriminatory.  Provide E</w:t>
      </w:r>
      <w:r w:rsidR="0025418C">
        <w:rPr>
          <w:rFonts w:ascii="Arial" w:hAnsi="Arial"/>
          <w:szCs w:val="28"/>
          <w:lang w:val="en-GB"/>
        </w:rPr>
        <w:t>q</w:t>
      </w:r>
      <w:r w:rsidRPr="00552D59">
        <w:rPr>
          <w:rFonts w:ascii="Arial" w:hAnsi="Arial"/>
          <w:szCs w:val="28"/>
          <w:lang w:val="en-GB"/>
        </w:rPr>
        <w:t>IA and feedback from EHRC along with draft advert to board by 12 August 2020</w:t>
      </w:r>
    </w:p>
    <w:p w14:paraId="51D40D5E" w14:textId="4F11B86C" w:rsidR="00EF51D4" w:rsidRPr="00552D59" w:rsidRDefault="00EF51D4" w:rsidP="0008611C">
      <w:pPr>
        <w:tabs>
          <w:tab w:val="left" w:pos="1755"/>
        </w:tabs>
        <w:rPr>
          <w:rFonts w:ascii="Arial" w:hAnsi="Arial"/>
          <w:szCs w:val="28"/>
          <w:lang w:val="en-GB"/>
        </w:rPr>
      </w:pPr>
    </w:p>
    <w:p w14:paraId="75DCE8F0" w14:textId="16D6CE58" w:rsidR="00EF51D4" w:rsidRPr="00552D59" w:rsidRDefault="00EF51D4" w:rsidP="00EF51D4">
      <w:pPr>
        <w:rPr>
          <w:rFonts w:ascii="Arial" w:hAnsi="Arial"/>
          <w:b/>
          <w:color w:val="000000" w:themeColor="text1"/>
          <w:szCs w:val="28"/>
        </w:rPr>
      </w:pPr>
      <w:r w:rsidRPr="00552D59">
        <w:rPr>
          <w:rFonts w:ascii="Arial" w:hAnsi="Arial"/>
          <w:b/>
          <w:color w:val="000000" w:themeColor="text1"/>
          <w:szCs w:val="28"/>
        </w:rPr>
        <w:t>Item 8     AOB</w:t>
      </w:r>
    </w:p>
    <w:p w14:paraId="0C51F31E" w14:textId="3EE87A20" w:rsidR="00BE78C8" w:rsidRPr="00552D59" w:rsidRDefault="00BE78C8" w:rsidP="0008611C">
      <w:pPr>
        <w:tabs>
          <w:tab w:val="left" w:pos="1755"/>
        </w:tabs>
        <w:rPr>
          <w:rFonts w:ascii="Arial" w:hAnsi="Arial"/>
          <w:szCs w:val="28"/>
          <w:lang w:val="en-GB"/>
        </w:rPr>
      </w:pPr>
    </w:p>
    <w:p w14:paraId="77A1E840" w14:textId="659C9B5A" w:rsidR="00BE78C8" w:rsidRPr="00552D59" w:rsidRDefault="00EF51D4" w:rsidP="0008611C">
      <w:pPr>
        <w:tabs>
          <w:tab w:val="left" w:pos="1755"/>
        </w:tabs>
        <w:rPr>
          <w:rFonts w:ascii="Arial" w:hAnsi="Arial"/>
          <w:szCs w:val="28"/>
          <w:lang w:val="en-GB"/>
        </w:rPr>
      </w:pPr>
      <w:r w:rsidRPr="00552D59">
        <w:rPr>
          <w:rFonts w:ascii="Arial" w:hAnsi="Arial"/>
          <w:szCs w:val="28"/>
          <w:lang w:val="en-GB"/>
        </w:rPr>
        <w:t xml:space="preserve">LB asked if there is </w:t>
      </w:r>
      <w:r w:rsidR="00BE78C8" w:rsidRPr="00552D59">
        <w:rPr>
          <w:rFonts w:ascii="Arial" w:hAnsi="Arial"/>
          <w:szCs w:val="28"/>
          <w:lang w:val="en-GB"/>
        </w:rPr>
        <w:t xml:space="preserve">AOB </w:t>
      </w:r>
    </w:p>
    <w:p w14:paraId="24CD0ACF" w14:textId="6924677C" w:rsidR="00BE78C8" w:rsidRPr="00552D59" w:rsidRDefault="00BE78C8" w:rsidP="0008611C">
      <w:pPr>
        <w:tabs>
          <w:tab w:val="left" w:pos="1755"/>
        </w:tabs>
        <w:rPr>
          <w:rFonts w:ascii="Arial" w:hAnsi="Arial"/>
          <w:szCs w:val="28"/>
          <w:lang w:val="en-GB"/>
        </w:rPr>
      </w:pPr>
    </w:p>
    <w:p w14:paraId="34A2FA68" w14:textId="687FD05F" w:rsidR="00BE78C8" w:rsidRPr="00552D59" w:rsidRDefault="00BE78C8" w:rsidP="0008611C">
      <w:pPr>
        <w:tabs>
          <w:tab w:val="left" w:pos="1755"/>
        </w:tabs>
        <w:rPr>
          <w:rFonts w:ascii="Arial" w:hAnsi="Arial"/>
          <w:szCs w:val="28"/>
          <w:lang w:val="en-GB"/>
        </w:rPr>
      </w:pPr>
      <w:r w:rsidRPr="00552D59">
        <w:rPr>
          <w:rFonts w:ascii="Arial" w:hAnsi="Arial"/>
          <w:szCs w:val="28"/>
          <w:lang w:val="en-GB"/>
        </w:rPr>
        <w:t>L</w:t>
      </w:r>
      <w:r w:rsidR="00EF51D4" w:rsidRPr="00552D59">
        <w:rPr>
          <w:rFonts w:ascii="Arial" w:hAnsi="Arial"/>
          <w:szCs w:val="28"/>
          <w:lang w:val="en-GB"/>
        </w:rPr>
        <w:t xml:space="preserve">B </w:t>
      </w:r>
      <w:r w:rsidR="00994DC1" w:rsidRPr="00552D59">
        <w:rPr>
          <w:rFonts w:ascii="Arial" w:hAnsi="Arial"/>
          <w:szCs w:val="28"/>
          <w:lang w:val="en-GB"/>
        </w:rPr>
        <w:t>confirmed that</w:t>
      </w:r>
      <w:r w:rsidR="00EF51D4" w:rsidRPr="00552D59">
        <w:rPr>
          <w:rFonts w:ascii="Arial" w:hAnsi="Arial"/>
          <w:szCs w:val="28"/>
          <w:lang w:val="en-GB"/>
        </w:rPr>
        <w:t xml:space="preserve"> </w:t>
      </w:r>
      <w:r w:rsidR="0053575E" w:rsidRPr="00552D59">
        <w:rPr>
          <w:rFonts w:ascii="Arial" w:hAnsi="Arial"/>
          <w:szCs w:val="28"/>
          <w:lang w:val="en-GB"/>
        </w:rPr>
        <w:t xml:space="preserve">Directors </w:t>
      </w:r>
      <w:r w:rsidR="00EF51D4" w:rsidRPr="00552D59">
        <w:rPr>
          <w:rFonts w:ascii="Arial" w:hAnsi="Arial"/>
          <w:szCs w:val="28"/>
          <w:lang w:val="en-GB"/>
        </w:rPr>
        <w:t>are l</w:t>
      </w:r>
      <w:r w:rsidRPr="00552D59">
        <w:rPr>
          <w:rFonts w:ascii="Arial" w:hAnsi="Arial"/>
          <w:szCs w:val="28"/>
          <w:lang w:val="en-GB"/>
        </w:rPr>
        <w:t>ooking to have a closed session after October board meeting</w:t>
      </w:r>
      <w:r w:rsidR="00EF51D4" w:rsidRPr="00552D59">
        <w:rPr>
          <w:rFonts w:ascii="Arial" w:hAnsi="Arial"/>
          <w:szCs w:val="28"/>
          <w:lang w:val="en-GB"/>
        </w:rPr>
        <w:t xml:space="preserve"> to l</w:t>
      </w:r>
      <w:r w:rsidRPr="00552D59">
        <w:rPr>
          <w:rFonts w:ascii="Arial" w:hAnsi="Arial"/>
          <w:szCs w:val="28"/>
          <w:lang w:val="en-GB"/>
        </w:rPr>
        <w:t>ook at subcommittee structure</w:t>
      </w:r>
      <w:r w:rsidR="0025418C">
        <w:rPr>
          <w:rFonts w:ascii="Arial" w:hAnsi="Arial"/>
          <w:szCs w:val="28"/>
          <w:lang w:val="en-GB"/>
        </w:rPr>
        <w:t xml:space="preserve">.  </w:t>
      </w:r>
      <w:r w:rsidR="00994DC1" w:rsidRPr="00552D59">
        <w:rPr>
          <w:rFonts w:ascii="Arial" w:hAnsi="Arial"/>
          <w:szCs w:val="28"/>
          <w:lang w:val="en-GB"/>
        </w:rPr>
        <w:t xml:space="preserve">JM stated that we should also be discussing organisational performance as well as performance </w:t>
      </w:r>
      <w:r w:rsidR="00552D59" w:rsidRPr="00552D59">
        <w:rPr>
          <w:rFonts w:ascii="Arial" w:hAnsi="Arial"/>
          <w:szCs w:val="28"/>
          <w:lang w:val="en-GB"/>
        </w:rPr>
        <w:t>appraisal.</w:t>
      </w:r>
    </w:p>
    <w:p w14:paraId="4CB25538" w14:textId="707C2E9E" w:rsidR="00BE78C8" w:rsidRPr="00552D59" w:rsidRDefault="00BE78C8" w:rsidP="0008611C">
      <w:pPr>
        <w:tabs>
          <w:tab w:val="left" w:pos="1755"/>
        </w:tabs>
        <w:rPr>
          <w:rFonts w:ascii="Arial" w:hAnsi="Arial"/>
          <w:szCs w:val="28"/>
          <w:lang w:val="en-GB"/>
        </w:rPr>
      </w:pPr>
    </w:p>
    <w:p w14:paraId="4E04EB9A" w14:textId="17CE9E04" w:rsidR="00BE78C8" w:rsidRDefault="00BE78C8" w:rsidP="0008611C">
      <w:pPr>
        <w:tabs>
          <w:tab w:val="left" w:pos="1755"/>
        </w:tabs>
        <w:rPr>
          <w:rFonts w:ascii="Arial" w:hAnsi="Arial"/>
          <w:szCs w:val="28"/>
          <w:lang w:val="en-GB"/>
        </w:rPr>
      </w:pPr>
      <w:r w:rsidRPr="00552D59">
        <w:rPr>
          <w:rFonts w:ascii="Arial" w:hAnsi="Arial"/>
          <w:szCs w:val="28"/>
          <w:lang w:val="en-GB"/>
        </w:rPr>
        <w:t>LB</w:t>
      </w:r>
      <w:r w:rsidR="00EF51D4" w:rsidRPr="00552D59">
        <w:rPr>
          <w:rFonts w:ascii="Arial" w:hAnsi="Arial"/>
          <w:szCs w:val="28"/>
          <w:lang w:val="en-GB"/>
        </w:rPr>
        <w:t xml:space="preserve"> suggested</w:t>
      </w:r>
      <w:r w:rsidRPr="00552D59">
        <w:rPr>
          <w:rFonts w:ascii="Arial" w:hAnsi="Arial"/>
          <w:szCs w:val="28"/>
          <w:lang w:val="en-GB"/>
        </w:rPr>
        <w:t xml:space="preserve"> split</w:t>
      </w:r>
      <w:r w:rsidR="00EF51D4" w:rsidRPr="00552D59">
        <w:rPr>
          <w:rFonts w:ascii="Arial" w:hAnsi="Arial"/>
          <w:szCs w:val="28"/>
          <w:lang w:val="en-GB"/>
        </w:rPr>
        <w:t>ting</w:t>
      </w:r>
      <w:r w:rsidRPr="00552D59">
        <w:rPr>
          <w:rFonts w:ascii="Arial" w:hAnsi="Arial"/>
          <w:szCs w:val="28"/>
          <w:lang w:val="en-GB"/>
        </w:rPr>
        <w:t xml:space="preserve"> the</w:t>
      </w:r>
      <w:r w:rsidR="00EF51D4" w:rsidRPr="00552D59">
        <w:rPr>
          <w:rFonts w:ascii="Arial" w:hAnsi="Arial"/>
          <w:szCs w:val="28"/>
          <w:lang w:val="en-GB"/>
        </w:rPr>
        <w:t xml:space="preserve"> October Board</w:t>
      </w:r>
      <w:r w:rsidRPr="00552D59">
        <w:rPr>
          <w:rFonts w:ascii="Arial" w:hAnsi="Arial"/>
          <w:szCs w:val="28"/>
          <w:lang w:val="en-GB"/>
        </w:rPr>
        <w:t xml:space="preserve"> session in the afternoon</w:t>
      </w:r>
      <w:r w:rsidR="00EF51D4" w:rsidRPr="00552D59">
        <w:rPr>
          <w:rFonts w:ascii="Arial" w:hAnsi="Arial"/>
          <w:szCs w:val="28"/>
          <w:lang w:val="en-GB"/>
        </w:rPr>
        <w:t>, with open session from 10am-12pm, comfort break for 30 minutes, then closed</w:t>
      </w:r>
      <w:r w:rsidR="00C7594F" w:rsidRPr="00552D59">
        <w:rPr>
          <w:rFonts w:ascii="Arial" w:hAnsi="Arial"/>
          <w:szCs w:val="28"/>
          <w:lang w:val="en-GB"/>
        </w:rPr>
        <w:t xml:space="preserve"> session f</w:t>
      </w:r>
      <w:r w:rsidR="00EF51D4" w:rsidRPr="00552D59">
        <w:rPr>
          <w:rFonts w:ascii="Arial" w:hAnsi="Arial"/>
          <w:szCs w:val="28"/>
          <w:lang w:val="en-GB"/>
        </w:rPr>
        <w:t>rom 12:30pm-1</w:t>
      </w:r>
      <w:r w:rsidR="0025418C">
        <w:rPr>
          <w:rFonts w:ascii="Arial" w:hAnsi="Arial"/>
          <w:szCs w:val="28"/>
          <w:lang w:val="en-GB"/>
        </w:rPr>
        <w:t>.30</w:t>
      </w:r>
      <w:r w:rsidR="00EF51D4" w:rsidRPr="00552D59">
        <w:rPr>
          <w:rFonts w:ascii="Arial" w:hAnsi="Arial"/>
          <w:szCs w:val="28"/>
          <w:lang w:val="en-GB"/>
        </w:rPr>
        <w:t>pm.</w:t>
      </w:r>
    </w:p>
    <w:p w14:paraId="6C90BA1F" w14:textId="074130B9" w:rsidR="0025418C" w:rsidRDefault="0025418C" w:rsidP="0008611C">
      <w:pPr>
        <w:tabs>
          <w:tab w:val="left" w:pos="1755"/>
        </w:tabs>
        <w:rPr>
          <w:rFonts w:ascii="Arial" w:hAnsi="Arial"/>
          <w:szCs w:val="28"/>
          <w:lang w:val="en-GB"/>
        </w:rPr>
      </w:pPr>
    </w:p>
    <w:p w14:paraId="6FD40307" w14:textId="77777777" w:rsidR="0025418C" w:rsidRPr="0025418C" w:rsidRDefault="0025418C" w:rsidP="0025418C">
      <w:pPr>
        <w:tabs>
          <w:tab w:val="left" w:pos="1755"/>
        </w:tabs>
        <w:rPr>
          <w:rFonts w:ascii="Arial" w:hAnsi="Arial"/>
          <w:szCs w:val="28"/>
          <w:lang w:val="en-GB"/>
        </w:rPr>
      </w:pPr>
      <w:r w:rsidRPr="0025418C">
        <w:rPr>
          <w:rFonts w:ascii="Arial" w:hAnsi="Arial"/>
          <w:szCs w:val="28"/>
          <w:lang w:val="en-GB"/>
        </w:rPr>
        <w:t xml:space="preserve">The closed session would be split 50/50 to cover: </w:t>
      </w:r>
    </w:p>
    <w:p w14:paraId="33850CE5" w14:textId="77777777" w:rsidR="0025418C" w:rsidRPr="0025418C" w:rsidRDefault="0025418C" w:rsidP="0025418C">
      <w:pPr>
        <w:tabs>
          <w:tab w:val="left" w:pos="1755"/>
        </w:tabs>
        <w:rPr>
          <w:rFonts w:ascii="Arial" w:hAnsi="Arial"/>
          <w:szCs w:val="28"/>
          <w:lang w:val="en-GB"/>
        </w:rPr>
      </w:pPr>
    </w:p>
    <w:p w14:paraId="124C6FA8" w14:textId="4D2C8B2D" w:rsidR="0025418C" w:rsidRPr="0025418C" w:rsidRDefault="0025418C" w:rsidP="0025418C">
      <w:pPr>
        <w:pStyle w:val="ListParagraph"/>
        <w:numPr>
          <w:ilvl w:val="0"/>
          <w:numId w:val="48"/>
        </w:numPr>
        <w:tabs>
          <w:tab w:val="left" w:pos="1755"/>
        </w:tabs>
        <w:ind w:left="851" w:hanging="491"/>
        <w:rPr>
          <w:rFonts w:ascii="Arial" w:hAnsi="Arial"/>
          <w:szCs w:val="28"/>
          <w:lang w:val="en-GB"/>
        </w:rPr>
      </w:pPr>
      <w:r w:rsidRPr="0025418C">
        <w:rPr>
          <w:rFonts w:ascii="Arial" w:hAnsi="Arial"/>
          <w:szCs w:val="28"/>
          <w:lang w:val="en-GB"/>
        </w:rPr>
        <w:t xml:space="preserve">A discussion on the </w:t>
      </w:r>
      <w:r w:rsidR="001511F3" w:rsidRPr="0025418C">
        <w:rPr>
          <w:rFonts w:ascii="Arial" w:hAnsi="Arial"/>
          <w:szCs w:val="28"/>
          <w:lang w:val="en-GB"/>
        </w:rPr>
        <w:t>subcommittee</w:t>
      </w:r>
      <w:r w:rsidRPr="0025418C">
        <w:rPr>
          <w:rFonts w:ascii="Arial" w:hAnsi="Arial"/>
          <w:szCs w:val="28"/>
          <w:lang w:val="en-GB"/>
        </w:rPr>
        <w:t xml:space="preserve"> structure, led by </w:t>
      </w:r>
      <w:r w:rsidR="001511F3" w:rsidRPr="0025418C">
        <w:rPr>
          <w:rFonts w:ascii="Arial" w:hAnsi="Arial"/>
          <w:szCs w:val="28"/>
          <w:lang w:val="en-GB"/>
        </w:rPr>
        <w:t>subcommittee</w:t>
      </w:r>
      <w:r w:rsidRPr="0025418C">
        <w:rPr>
          <w:rFonts w:ascii="Arial" w:hAnsi="Arial"/>
          <w:szCs w:val="28"/>
          <w:lang w:val="en-GB"/>
        </w:rPr>
        <w:t xml:space="preserve"> chairs, and </w:t>
      </w:r>
    </w:p>
    <w:p w14:paraId="6AF6ED9D" w14:textId="0D073024" w:rsidR="0025418C" w:rsidRPr="0025418C" w:rsidRDefault="0025418C" w:rsidP="0025418C">
      <w:pPr>
        <w:pStyle w:val="ListParagraph"/>
        <w:numPr>
          <w:ilvl w:val="0"/>
          <w:numId w:val="48"/>
        </w:numPr>
        <w:tabs>
          <w:tab w:val="left" w:pos="851"/>
        </w:tabs>
        <w:ind w:left="851" w:hanging="491"/>
        <w:rPr>
          <w:rFonts w:ascii="Arial" w:hAnsi="Arial"/>
          <w:szCs w:val="28"/>
          <w:lang w:val="en-GB"/>
        </w:rPr>
      </w:pPr>
      <w:r w:rsidRPr="0025418C">
        <w:rPr>
          <w:rFonts w:ascii="Arial" w:hAnsi="Arial"/>
          <w:szCs w:val="28"/>
          <w:lang w:val="en-GB"/>
        </w:rPr>
        <w:t>Board performance appraisals and organisational performance, led by JM.</w:t>
      </w:r>
    </w:p>
    <w:p w14:paraId="4EFF56B5" w14:textId="34AE4DD9" w:rsidR="00BE78C8" w:rsidRPr="00552D59" w:rsidRDefault="00BE78C8" w:rsidP="0008611C">
      <w:pPr>
        <w:tabs>
          <w:tab w:val="left" w:pos="1755"/>
        </w:tabs>
        <w:rPr>
          <w:rFonts w:ascii="Arial" w:hAnsi="Arial"/>
          <w:szCs w:val="28"/>
          <w:lang w:val="en-GB"/>
        </w:rPr>
      </w:pPr>
    </w:p>
    <w:p w14:paraId="6BF137C3" w14:textId="49B6BB18" w:rsidR="00784926" w:rsidRPr="00552D59" w:rsidRDefault="00EF51D4" w:rsidP="0008611C">
      <w:pPr>
        <w:tabs>
          <w:tab w:val="left" w:pos="1755"/>
        </w:tabs>
        <w:rPr>
          <w:rFonts w:ascii="Arial" w:hAnsi="Arial"/>
          <w:szCs w:val="28"/>
          <w:lang w:val="en-GB"/>
        </w:rPr>
      </w:pPr>
      <w:r w:rsidRPr="00552D59">
        <w:rPr>
          <w:rFonts w:ascii="Arial" w:hAnsi="Arial"/>
          <w:szCs w:val="28"/>
          <w:lang w:val="en-GB"/>
        </w:rPr>
        <w:t xml:space="preserve">The </w:t>
      </w:r>
      <w:r w:rsidR="00BE78C8" w:rsidRPr="00552D59">
        <w:rPr>
          <w:rFonts w:ascii="Arial" w:hAnsi="Arial"/>
          <w:szCs w:val="28"/>
          <w:lang w:val="en-GB"/>
        </w:rPr>
        <w:t>Board agree</w:t>
      </w:r>
      <w:r w:rsidRPr="00552D59">
        <w:rPr>
          <w:rFonts w:ascii="Arial" w:hAnsi="Arial"/>
          <w:szCs w:val="28"/>
          <w:lang w:val="en-GB"/>
        </w:rPr>
        <w:t>d</w:t>
      </w:r>
      <w:r w:rsidR="00BE78C8" w:rsidRPr="00552D59">
        <w:rPr>
          <w:rFonts w:ascii="Arial" w:hAnsi="Arial"/>
          <w:szCs w:val="28"/>
          <w:lang w:val="en-GB"/>
        </w:rPr>
        <w:t xml:space="preserve"> </w:t>
      </w:r>
      <w:r w:rsidRPr="00552D59">
        <w:rPr>
          <w:rFonts w:ascii="Arial" w:hAnsi="Arial"/>
          <w:szCs w:val="28"/>
          <w:lang w:val="en-GB"/>
        </w:rPr>
        <w:t>with this plan.</w:t>
      </w:r>
    </w:p>
    <w:p w14:paraId="5F23B998" w14:textId="77777777" w:rsidR="000325AD" w:rsidRDefault="000325AD" w:rsidP="00EF51D4">
      <w:pPr>
        <w:rPr>
          <w:rFonts w:ascii="Arial" w:hAnsi="Arial"/>
          <w:b/>
          <w:color w:val="000000" w:themeColor="text1"/>
          <w:szCs w:val="28"/>
        </w:rPr>
      </w:pPr>
    </w:p>
    <w:p w14:paraId="2DC22845" w14:textId="71E0FBAB" w:rsidR="00EF51D4" w:rsidRPr="00552D59" w:rsidRDefault="00EF51D4" w:rsidP="00EF51D4">
      <w:pPr>
        <w:rPr>
          <w:rFonts w:ascii="Arial" w:hAnsi="Arial"/>
          <w:b/>
          <w:color w:val="000000" w:themeColor="text1"/>
          <w:szCs w:val="28"/>
        </w:rPr>
      </w:pPr>
      <w:r w:rsidRPr="00552D59">
        <w:rPr>
          <w:rFonts w:ascii="Arial" w:hAnsi="Arial"/>
          <w:b/>
          <w:color w:val="000000" w:themeColor="text1"/>
          <w:szCs w:val="28"/>
        </w:rPr>
        <w:t>Item 9     Close</w:t>
      </w:r>
    </w:p>
    <w:p w14:paraId="57CB4FD3" w14:textId="77777777" w:rsidR="00EF51D4" w:rsidRPr="00552D59" w:rsidRDefault="00EF51D4" w:rsidP="0008611C">
      <w:pPr>
        <w:tabs>
          <w:tab w:val="left" w:pos="1755"/>
        </w:tabs>
        <w:rPr>
          <w:rFonts w:ascii="Arial" w:hAnsi="Arial"/>
          <w:szCs w:val="28"/>
          <w:lang w:val="en-GB"/>
        </w:rPr>
      </w:pPr>
    </w:p>
    <w:p w14:paraId="6B53BB2D" w14:textId="0640B0C7" w:rsidR="00784926" w:rsidRPr="00552D59" w:rsidRDefault="00784926" w:rsidP="0008611C">
      <w:pPr>
        <w:tabs>
          <w:tab w:val="left" w:pos="1755"/>
        </w:tabs>
        <w:rPr>
          <w:rFonts w:ascii="Arial" w:hAnsi="Arial"/>
          <w:szCs w:val="28"/>
          <w:lang w:val="en-GB"/>
        </w:rPr>
      </w:pPr>
    </w:p>
    <w:p w14:paraId="7ACA667B" w14:textId="41CA729F" w:rsidR="00784926" w:rsidRPr="00552D59" w:rsidRDefault="00784926" w:rsidP="0008611C">
      <w:pPr>
        <w:tabs>
          <w:tab w:val="left" w:pos="1755"/>
        </w:tabs>
        <w:rPr>
          <w:rFonts w:ascii="Arial" w:hAnsi="Arial"/>
          <w:szCs w:val="28"/>
          <w:lang w:val="en-GB"/>
        </w:rPr>
      </w:pPr>
    </w:p>
    <w:p w14:paraId="047A0187" w14:textId="77015016" w:rsidR="008E72B0" w:rsidRDefault="008E72B0" w:rsidP="008E72B0">
      <w:pPr>
        <w:rPr>
          <w:rFonts w:ascii="Arial" w:hAnsi="Arial"/>
          <w:b/>
          <w:bCs/>
          <w:szCs w:val="28"/>
        </w:rPr>
      </w:pPr>
      <w:r>
        <w:rPr>
          <w:rFonts w:ascii="Arial" w:hAnsi="Arial"/>
          <w:b/>
          <w:bCs/>
          <w:szCs w:val="28"/>
        </w:rPr>
        <w:t>Minutes reviewed and agreed:</w:t>
      </w:r>
      <w:r>
        <w:rPr>
          <w:rFonts w:ascii="Arial" w:hAnsi="Arial"/>
          <w:b/>
          <w:bCs/>
          <w:szCs w:val="28"/>
        </w:rPr>
        <w:tab/>
        <w:t>28 October 2020</w:t>
      </w:r>
    </w:p>
    <w:p w14:paraId="57995110" w14:textId="77777777" w:rsidR="008E72B0" w:rsidRDefault="008E72B0" w:rsidP="008E72B0">
      <w:pPr>
        <w:rPr>
          <w:rFonts w:ascii="Arial" w:hAnsi="Arial"/>
          <w:szCs w:val="28"/>
        </w:rPr>
      </w:pPr>
    </w:p>
    <w:p w14:paraId="2FC7B56B" w14:textId="34A9F79D" w:rsidR="008E72B0" w:rsidRDefault="008E72B0" w:rsidP="008E72B0">
      <w:pPr>
        <w:rPr>
          <w:rFonts w:ascii="Arial" w:hAnsi="Arial"/>
          <w:szCs w:val="28"/>
        </w:rPr>
      </w:pPr>
      <w:r>
        <w:rPr>
          <w:rFonts w:ascii="Arial" w:hAnsi="Arial"/>
          <w:szCs w:val="28"/>
        </w:rPr>
        <w:t>Proposed:  Dorothy McKinney</w:t>
      </w:r>
    </w:p>
    <w:p w14:paraId="1B87A536" w14:textId="55637322" w:rsidR="008E72B0" w:rsidRDefault="008E72B0" w:rsidP="008E72B0">
      <w:pPr>
        <w:rPr>
          <w:rFonts w:ascii="Arial" w:hAnsi="Arial"/>
          <w:szCs w:val="28"/>
        </w:rPr>
      </w:pPr>
      <w:r>
        <w:rPr>
          <w:rFonts w:ascii="Arial" w:hAnsi="Arial"/>
          <w:szCs w:val="28"/>
        </w:rPr>
        <w:t>Seconded:  Kenny Milne</w:t>
      </w:r>
    </w:p>
    <w:p w14:paraId="3DD9CC34" w14:textId="77777777" w:rsidR="008E72B0" w:rsidRDefault="008E72B0" w:rsidP="008E72B0">
      <w:pPr>
        <w:rPr>
          <w:rFonts w:ascii="Arial" w:hAnsi="Arial"/>
          <w:szCs w:val="28"/>
        </w:rPr>
      </w:pPr>
    </w:p>
    <w:p w14:paraId="677BBA95" w14:textId="77777777" w:rsidR="008E72B0" w:rsidRDefault="008E72B0" w:rsidP="008E72B0">
      <w:pPr>
        <w:rPr>
          <w:rFonts w:ascii="Arial" w:hAnsi="Arial"/>
          <w:szCs w:val="28"/>
        </w:rPr>
      </w:pPr>
    </w:p>
    <w:p w14:paraId="10B1E237" w14:textId="77777777" w:rsidR="008E72B0" w:rsidRDefault="008E72B0" w:rsidP="008E72B0">
      <w:pPr>
        <w:rPr>
          <w:rFonts w:ascii="Arial" w:hAnsi="Arial"/>
          <w:szCs w:val="28"/>
        </w:rPr>
      </w:pPr>
      <w:r>
        <w:rPr>
          <w:rFonts w:ascii="Arial" w:hAnsi="Arial"/>
          <w:szCs w:val="28"/>
        </w:rPr>
        <w:t>Signed:</w:t>
      </w:r>
    </w:p>
    <w:p w14:paraId="134003AB" w14:textId="77777777" w:rsidR="008E72B0" w:rsidRDefault="008E72B0" w:rsidP="008E72B0">
      <w:pPr>
        <w:rPr>
          <w:rFonts w:ascii="Arial" w:hAnsi="Arial"/>
          <w:szCs w:val="28"/>
        </w:rPr>
      </w:pPr>
    </w:p>
    <w:p w14:paraId="19D966A1" w14:textId="1063E430" w:rsidR="008E72B0" w:rsidRDefault="008E72B0" w:rsidP="008E72B0">
      <w:pPr>
        <w:rPr>
          <w:rFonts w:ascii="Arial" w:hAnsi="Arial"/>
          <w:szCs w:val="28"/>
        </w:rPr>
      </w:pPr>
      <w:r>
        <w:rPr>
          <w:rFonts w:ascii="Arial" w:hAnsi="Arial"/>
          <w:noProof/>
          <w:szCs w:val="28"/>
        </w:rPr>
        <w:drawing>
          <wp:inline distT="0" distB="0" distL="0" distR="0" wp14:anchorId="61834850" wp14:editId="2CAD535D">
            <wp:extent cx="2028825" cy="438150"/>
            <wp:effectExtent l="0" t="0" r="9525"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mans 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438150"/>
                    </a:xfrm>
                    <a:prstGeom prst="rect">
                      <a:avLst/>
                    </a:prstGeom>
                    <a:noFill/>
                    <a:ln>
                      <a:noFill/>
                    </a:ln>
                  </pic:spPr>
                </pic:pic>
              </a:graphicData>
            </a:graphic>
          </wp:inline>
        </w:drawing>
      </w:r>
    </w:p>
    <w:p w14:paraId="4442E81C" w14:textId="77777777" w:rsidR="008E72B0" w:rsidRDefault="008E72B0" w:rsidP="008E72B0">
      <w:pPr>
        <w:rPr>
          <w:rFonts w:ascii="Arial" w:hAnsi="Arial"/>
          <w:szCs w:val="28"/>
        </w:rPr>
      </w:pPr>
    </w:p>
    <w:p w14:paraId="55CF47CC" w14:textId="77777777" w:rsidR="008E72B0" w:rsidRDefault="008E72B0" w:rsidP="008E72B0">
      <w:pPr>
        <w:rPr>
          <w:rFonts w:ascii="Arial" w:hAnsi="Arial"/>
          <w:szCs w:val="28"/>
        </w:rPr>
      </w:pPr>
      <w:r>
        <w:rPr>
          <w:rFonts w:ascii="Arial" w:hAnsi="Arial"/>
          <w:szCs w:val="28"/>
        </w:rPr>
        <w:t>Linda Bamford, Convenor</w:t>
      </w:r>
    </w:p>
    <w:p w14:paraId="4D5A27B6" w14:textId="16B25B12" w:rsidR="00784926" w:rsidRPr="00552D59" w:rsidRDefault="00784926" w:rsidP="0008611C">
      <w:pPr>
        <w:tabs>
          <w:tab w:val="left" w:pos="1755"/>
        </w:tabs>
        <w:rPr>
          <w:rFonts w:ascii="Arial" w:hAnsi="Arial"/>
          <w:szCs w:val="28"/>
          <w:lang w:val="en-GB"/>
        </w:rPr>
      </w:pPr>
    </w:p>
    <w:p w14:paraId="4792620B" w14:textId="55C82141" w:rsidR="000E55BA" w:rsidRPr="00552D59" w:rsidRDefault="000E55BA" w:rsidP="0008611C">
      <w:pPr>
        <w:rPr>
          <w:rStyle w:val="Hyperlink"/>
          <w:rFonts w:ascii="Arial" w:hAnsi="Arial"/>
          <w:szCs w:val="28"/>
          <w:lang w:val="en-GB"/>
        </w:rPr>
      </w:pPr>
    </w:p>
    <w:sectPr w:rsidR="000E55BA" w:rsidRPr="00552D59" w:rsidSect="00226D54">
      <w:headerReference w:type="default" r:id="rId11"/>
      <w:footerReference w:type="default" r:id="rId12"/>
      <w:pgSz w:w="11900" w:h="16840"/>
      <w:pgMar w:top="1418" w:right="1418" w:bottom="1134" w:left="1418" w:header="709" w:footer="709"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63CCF" w14:textId="77777777" w:rsidR="00DA4727" w:rsidRDefault="00DA4727" w:rsidP="003050BB">
      <w:r>
        <w:separator/>
      </w:r>
    </w:p>
  </w:endnote>
  <w:endnote w:type="continuationSeparator" w:id="0">
    <w:p w14:paraId="2EE66940" w14:textId="77777777" w:rsidR="00DA4727" w:rsidRDefault="00DA4727" w:rsidP="0030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Nova Light"/>
    <w:charset w:val="00"/>
    <w:family w:val="swiss"/>
    <w:pitch w:val="variable"/>
    <w:sig w:usb0="0000028F" w:usb1="00000002" w:usb2="00000000" w:usb3="00000000" w:csb0="0000019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New Roman TU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9776342"/>
      <w:docPartObj>
        <w:docPartGallery w:val="Page Numbers (Bottom of Page)"/>
        <w:docPartUnique/>
      </w:docPartObj>
    </w:sdtPr>
    <w:sdtEndPr/>
    <w:sdtContent>
      <w:p w14:paraId="45BA2487" w14:textId="681AAA99" w:rsidR="00F94E83" w:rsidRDefault="00F94E83" w:rsidP="008E72B0">
        <w:pPr>
          <w:pStyle w:val="Footer"/>
        </w:pPr>
        <w:r>
          <w:tab/>
        </w:r>
        <w:r w:rsidR="008E72B0">
          <w:t xml:space="preserve">Page </w:t>
        </w:r>
        <w:r w:rsidR="008E72B0">
          <w:fldChar w:fldCharType="begin"/>
        </w:r>
        <w:r w:rsidR="008E72B0">
          <w:instrText xml:space="preserve"> PAGE  \* Arabic  \* MERGEFORMAT </w:instrText>
        </w:r>
        <w:r w:rsidR="008E72B0">
          <w:fldChar w:fldCharType="separate"/>
        </w:r>
        <w:r w:rsidR="008E72B0">
          <w:rPr>
            <w:noProof/>
          </w:rPr>
          <w:t>13</w:t>
        </w:r>
        <w:r w:rsidR="008E72B0">
          <w:fldChar w:fldCharType="end"/>
        </w:r>
        <w:r w:rsidR="008E72B0">
          <w:t xml:space="preserve"> of </w:t>
        </w:r>
        <w:r w:rsidR="00DA4727">
          <w:fldChar w:fldCharType="begin"/>
        </w:r>
        <w:r w:rsidR="00DA4727">
          <w:instrText xml:space="preserve"> NUMPAGES  \* Arabic  \* MERGEFORMAT </w:instrText>
        </w:r>
        <w:r w:rsidR="00DA4727">
          <w:fldChar w:fldCharType="separate"/>
        </w:r>
        <w:r w:rsidR="008E72B0">
          <w:rPr>
            <w:noProof/>
          </w:rPr>
          <w:t>13</w:t>
        </w:r>
        <w:r w:rsidR="00DA4727">
          <w:rPr>
            <w:noProof/>
          </w:rPr>
          <w:fldChar w:fldCharType="end"/>
        </w:r>
      </w:p>
    </w:sdtContent>
  </w:sdt>
  <w:p w14:paraId="11182EE1" w14:textId="77777777" w:rsidR="00F94E83" w:rsidRDefault="00F94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5174" w14:textId="77777777" w:rsidR="00DA4727" w:rsidRDefault="00DA4727" w:rsidP="003050BB">
      <w:r>
        <w:separator/>
      </w:r>
    </w:p>
  </w:footnote>
  <w:footnote w:type="continuationSeparator" w:id="0">
    <w:p w14:paraId="5EB9C4AD" w14:textId="77777777" w:rsidR="00DA4727" w:rsidRDefault="00DA4727" w:rsidP="00305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DA83E" w14:textId="5CEC3BE4" w:rsidR="008E72B0" w:rsidRPr="008E72B0" w:rsidRDefault="008E72B0">
    <w:pPr>
      <w:pStyle w:val="Header"/>
      <w:rPr>
        <w:lang w:val="en-GB"/>
      </w:rPr>
    </w:pPr>
    <w:r>
      <w:rPr>
        <w:lang w:val="en-GB"/>
      </w:rPr>
      <w:t>FINAL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12E"/>
    <w:multiLevelType w:val="multilevel"/>
    <w:tmpl w:val="BD82DB1A"/>
    <w:lvl w:ilvl="0">
      <w:start w:val="1"/>
      <w:numFmt w:val="decimal"/>
      <w:lvlText w:val="%1."/>
      <w:lvlJc w:val="left"/>
      <w:pPr>
        <w:ind w:left="2115" w:hanging="1755"/>
      </w:pPr>
      <w:rPr>
        <w:rFonts w:ascii="Arial" w:eastAsiaTheme="minorEastAsia" w:hAnsi="Arial" w:cs="Arial"/>
      </w:rPr>
    </w:lvl>
    <w:lvl w:ilvl="1">
      <w:start w:val="2"/>
      <w:numFmt w:val="decimal"/>
      <w:isLgl/>
      <w:lvlText w:val="%1.%2."/>
      <w:lvlJc w:val="left"/>
      <w:pPr>
        <w:ind w:left="2115" w:hanging="1755"/>
      </w:pPr>
      <w:rPr>
        <w:rFonts w:hint="default"/>
      </w:rPr>
    </w:lvl>
    <w:lvl w:ilvl="2">
      <w:start w:val="1"/>
      <w:numFmt w:val="decimal"/>
      <w:isLgl/>
      <w:lvlText w:val="%1.%2.%3."/>
      <w:lvlJc w:val="left"/>
      <w:pPr>
        <w:ind w:left="2115" w:hanging="1755"/>
      </w:pPr>
      <w:rPr>
        <w:rFonts w:hint="default"/>
      </w:rPr>
    </w:lvl>
    <w:lvl w:ilvl="3">
      <w:start w:val="1"/>
      <w:numFmt w:val="decimal"/>
      <w:isLgl/>
      <w:lvlText w:val="%1.%2.%3.%4."/>
      <w:lvlJc w:val="left"/>
      <w:pPr>
        <w:ind w:left="2115" w:hanging="1755"/>
      </w:pPr>
      <w:rPr>
        <w:rFonts w:hint="default"/>
      </w:rPr>
    </w:lvl>
    <w:lvl w:ilvl="4">
      <w:start w:val="1"/>
      <w:numFmt w:val="decimal"/>
      <w:isLgl/>
      <w:lvlText w:val="%1.%2.%3.%4.%5."/>
      <w:lvlJc w:val="left"/>
      <w:pPr>
        <w:ind w:left="2115" w:hanging="1755"/>
      </w:pPr>
      <w:rPr>
        <w:rFonts w:hint="default"/>
      </w:rPr>
    </w:lvl>
    <w:lvl w:ilvl="5">
      <w:start w:val="1"/>
      <w:numFmt w:val="decimal"/>
      <w:isLgl/>
      <w:lvlText w:val="%1.%2.%3.%4.%5.%6."/>
      <w:lvlJc w:val="left"/>
      <w:pPr>
        <w:ind w:left="2115" w:hanging="1755"/>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451E0B"/>
    <w:multiLevelType w:val="hybridMultilevel"/>
    <w:tmpl w:val="A096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5F14"/>
    <w:multiLevelType w:val="hybridMultilevel"/>
    <w:tmpl w:val="B73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D4FF1"/>
    <w:multiLevelType w:val="hybridMultilevel"/>
    <w:tmpl w:val="756E5782"/>
    <w:lvl w:ilvl="0" w:tplc="A2C84DCA">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A96F7B"/>
    <w:multiLevelType w:val="hybridMultilevel"/>
    <w:tmpl w:val="9EC2F898"/>
    <w:lvl w:ilvl="0" w:tplc="08090001">
      <w:start w:val="1"/>
      <w:numFmt w:val="bullet"/>
      <w:lvlText w:val=""/>
      <w:lvlJc w:val="left"/>
      <w:pPr>
        <w:ind w:left="720" w:hanging="360"/>
      </w:pPr>
      <w:rPr>
        <w:rFonts w:ascii="Symbol" w:hAnsi="Symbol" w:hint="default"/>
      </w:rPr>
    </w:lvl>
    <w:lvl w:ilvl="1" w:tplc="0A3010EC">
      <w:start w:val="4"/>
      <w:numFmt w:val="bullet"/>
      <w:lvlText w:val="•"/>
      <w:lvlJc w:val="left"/>
      <w:pPr>
        <w:ind w:left="1800" w:hanging="720"/>
      </w:pPr>
      <w:rPr>
        <w:rFonts w:ascii="Arial Nova Light" w:eastAsiaTheme="minorEastAsia" w:hAnsi="Arial Nova Ligh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36863"/>
    <w:multiLevelType w:val="hybridMultilevel"/>
    <w:tmpl w:val="80DC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A1235"/>
    <w:multiLevelType w:val="hybridMultilevel"/>
    <w:tmpl w:val="55A0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573F2B"/>
    <w:multiLevelType w:val="hybridMultilevel"/>
    <w:tmpl w:val="2B12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97C41"/>
    <w:multiLevelType w:val="hybridMultilevel"/>
    <w:tmpl w:val="41A6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86F89"/>
    <w:multiLevelType w:val="hybridMultilevel"/>
    <w:tmpl w:val="75EA1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1E1D3A"/>
    <w:multiLevelType w:val="hybridMultilevel"/>
    <w:tmpl w:val="1C7E91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E81E9D"/>
    <w:multiLevelType w:val="hybridMultilevel"/>
    <w:tmpl w:val="4172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B53F5"/>
    <w:multiLevelType w:val="hybridMultilevel"/>
    <w:tmpl w:val="3850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2D6515"/>
    <w:multiLevelType w:val="hybridMultilevel"/>
    <w:tmpl w:val="B49C74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F33842"/>
    <w:multiLevelType w:val="hybridMultilevel"/>
    <w:tmpl w:val="062E7578"/>
    <w:lvl w:ilvl="0" w:tplc="A2C84DCA">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3CB4DAD"/>
    <w:multiLevelType w:val="hybridMultilevel"/>
    <w:tmpl w:val="6F965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048CD"/>
    <w:multiLevelType w:val="hybridMultilevel"/>
    <w:tmpl w:val="2E6E7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680A86"/>
    <w:multiLevelType w:val="hybridMultilevel"/>
    <w:tmpl w:val="BC465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C454C"/>
    <w:multiLevelType w:val="hybridMultilevel"/>
    <w:tmpl w:val="5A12FAD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4E039FD"/>
    <w:multiLevelType w:val="hybridMultilevel"/>
    <w:tmpl w:val="E45C426C"/>
    <w:lvl w:ilvl="0" w:tplc="08090001">
      <w:start w:val="1"/>
      <w:numFmt w:val="bullet"/>
      <w:lvlText w:val=""/>
      <w:lvlJc w:val="left"/>
      <w:pPr>
        <w:ind w:left="691" w:hanging="360"/>
      </w:pPr>
      <w:rPr>
        <w:rFonts w:ascii="Symbol" w:hAnsi="Symbol" w:hint="default"/>
      </w:rPr>
    </w:lvl>
    <w:lvl w:ilvl="1" w:tplc="08090003">
      <w:start w:val="1"/>
      <w:numFmt w:val="bullet"/>
      <w:lvlText w:val="o"/>
      <w:lvlJc w:val="left"/>
      <w:pPr>
        <w:ind w:left="1411" w:hanging="360"/>
      </w:pPr>
      <w:rPr>
        <w:rFonts w:ascii="Courier New" w:hAnsi="Courier New" w:cs="Courier New" w:hint="default"/>
      </w:rPr>
    </w:lvl>
    <w:lvl w:ilvl="2" w:tplc="08090005">
      <w:start w:val="1"/>
      <w:numFmt w:val="bullet"/>
      <w:lvlText w:val=""/>
      <w:lvlJc w:val="left"/>
      <w:pPr>
        <w:ind w:left="2131" w:hanging="360"/>
      </w:pPr>
      <w:rPr>
        <w:rFonts w:ascii="Wingdings" w:hAnsi="Wingdings" w:hint="default"/>
      </w:rPr>
    </w:lvl>
    <w:lvl w:ilvl="3" w:tplc="08090001">
      <w:start w:val="1"/>
      <w:numFmt w:val="bullet"/>
      <w:lvlText w:val=""/>
      <w:lvlJc w:val="left"/>
      <w:pPr>
        <w:ind w:left="2851" w:hanging="360"/>
      </w:pPr>
      <w:rPr>
        <w:rFonts w:ascii="Symbol" w:hAnsi="Symbol" w:hint="default"/>
      </w:rPr>
    </w:lvl>
    <w:lvl w:ilvl="4" w:tplc="08090003">
      <w:start w:val="1"/>
      <w:numFmt w:val="bullet"/>
      <w:lvlText w:val="o"/>
      <w:lvlJc w:val="left"/>
      <w:pPr>
        <w:ind w:left="3571" w:hanging="360"/>
      </w:pPr>
      <w:rPr>
        <w:rFonts w:ascii="Courier New" w:hAnsi="Courier New" w:cs="Courier New" w:hint="default"/>
      </w:rPr>
    </w:lvl>
    <w:lvl w:ilvl="5" w:tplc="08090005">
      <w:start w:val="1"/>
      <w:numFmt w:val="bullet"/>
      <w:lvlText w:val=""/>
      <w:lvlJc w:val="left"/>
      <w:pPr>
        <w:ind w:left="4291" w:hanging="360"/>
      </w:pPr>
      <w:rPr>
        <w:rFonts w:ascii="Wingdings" w:hAnsi="Wingdings" w:hint="default"/>
      </w:rPr>
    </w:lvl>
    <w:lvl w:ilvl="6" w:tplc="08090001">
      <w:start w:val="1"/>
      <w:numFmt w:val="bullet"/>
      <w:lvlText w:val=""/>
      <w:lvlJc w:val="left"/>
      <w:pPr>
        <w:ind w:left="5011" w:hanging="360"/>
      </w:pPr>
      <w:rPr>
        <w:rFonts w:ascii="Symbol" w:hAnsi="Symbol" w:hint="default"/>
      </w:rPr>
    </w:lvl>
    <w:lvl w:ilvl="7" w:tplc="08090003">
      <w:start w:val="1"/>
      <w:numFmt w:val="bullet"/>
      <w:lvlText w:val="o"/>
      <w:lvlJc w:val="left"/>
      <w:pPr>
        <w:ind w:left="5731" w:hanging="360"/>
      </w:pPr>
      <w:rPr>
        <w:rFonts w:ascii="Courier New" w:hAnsi="Courier New" w:cs="Courier New" w:hint="default"/>
      </w:rPr>
    </w:lvl>
    <w:lvl w:ilvl="8" w:tplc="08090005">
      <w:start w:val="1"/>
      <w:numFmt w:val="bullet"/>
      <w:lvlText w:val=""/>
      <w:lvlJc w:val="left"/>
      <w:pPr>
        <w:ind w:left="6451" w:hanging="360"/>
      </w:pPr>
      <w:rPr>
        <w:rFonts w:ascii="Wingdings" w:hAnsi="Wingdings" w:hint="default"/>
      </w:rPr>
    </w:lvl>
  </w:abstractNum>
  <w:abstractNum w:abstractNumId="20" w15:restartNumberingAfterBreak="0">
    <w:nsid w:val="358D2124"/>
    <w:multiLevelType w:val="hybridMultilevel"/>
    <w:tmpl w:val="D7A43B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F17348"/>
    <w:multiLevelType w:val="hybridMultilevel"/>
    <w:tmpl w:val="CBB20C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A15E17"/>
    <w:multiLevelType w:val="hybridMultilevel"/>
    <w:tmpl w:val="CA62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542241"/>
    <w:multiLevelType w:val="hybridMultilevel"/>
    <w:tmpl w:val="864C803E"/>
    <w:lvl w:ilvl="0" w:tplc="59FCA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9D71CB4"/>
    <w:multiLevelType w:val="hybridMultilevel"/>
    <w:tmpl w:val="25743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A01011A"/>
    <w:multiLevelType w:val="hybridMultilevel"/>
    <w:tmpl w:val="C8AC0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1C6197C"/>
    <w:multiLevelType w:val="hybridMultilevel"/>
    <w:tmpl w:val="18E8FB48"/>
    <w:lvl w:ilvl="0" w:tplc="B0B239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3420260"/>
    <w:multiLevelType w:val="hybridMultilevel"/>
    <w:tmpl w:val="D5966B26"/>
    <w:lvl w:ilvl="0" w:tplc="08090001">
      <w:start w:val="1"/>
      <w:numFmt w:val="bullet"/>
      <w:lvlText w:val=""/>
      <w:lvlJc w:val="left"/>
      <w:pPr>
        <w:ind w:left="643" w:hanging="360"/>
      </w:pPr>
      <w:rPr>
        <w:rFonts w:ascii="Symbol" w:hAnsi="Symbol" w:hint="default"/>
      </w:rPr>
    </w:lvl>
    <w:lvl w:ilvl="1" w:tplc="337A4596">
      <w:start w:val="1"/>
      <w:numFmt w:val="decimal"/>
      <w:lvlText w:val="%2."/>
      <w:lvlJc w:val="left"/>
      <w:pPr>
        <w:ind w:left="2835" w:hanging="175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9C633B"/>
    <w:multiLevelType w:val="hybridMultilevel"/>
    <w:tmpl w:val="18E8FB48"/>
    <w:lvl w:ilvl="0" w:tplc="B0B2396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457E2F9D"/>
    <w:multiLevelType w:val="hybridMultilevel"/>
    <w:tmpl w:val="C44C2BC2"/>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0" w15:restartNumberingAfterBreak="0">
    <w:nsid w:val="48D71DD9"/>
    <w:multiLevelType w:val="hybridMultilevel"/>
    <w:tmpl w:val="864C803E"/>
    <w:lvl w:ilvl="0" w:tplc="59FCA8D2">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9B7265"/>
    <w:multiLevelType w:val="hybridMultilevel"/>
    <w:tmpl w:val="BF4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D567F2"/>
    <w:multiLevelType w:val="hybridMultilevel"/>
    <w:tmpl w:val="F0A82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35EBC"/>
    <w:multiLevelType w:val="hybridMultilevel"/>
    <w:tmpl w:val="3D64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537B8"/>
    <w:multiLevelType w:val="hybridMultilevel"/>
    <w:tmpl w:val="B3E87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2C45D5"/>
    <w:multiLevelType w:val="hybridMultilevel"/>
    <w:tmpl w:val="40125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589F1566"/>
    <w:multiLevelType w:val="hybridMultilevel"/>
    <w:tmpl w:val="5768C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85818"/>
    <w:multiLevelType w:val="hybridMultilevel"/>
    <w:tmpl w:val="A3881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F6A2E96"/>
    <w:multiLevelType w:val="hybridMultilevel"/>
    <w:tmpl w:val="D90C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7E72AF"/>
    <w:multiLevelType w:val="hybridMultilevel"/>
    <w:tmpl w:val="2794BED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7E613A"/>
    <w:multiLevelType w:val="hybridMultilevel"/>
    <w:tmpl w:val="4440CF1C"/>
    <w:lvl w:ilvl="0" w:tplc="0409000F">
      <w:start w:val="1"/>
      <w:numFmt w:val="decimal"/>
      <w:lvlText w:val="%1."/>
      <w:lvlJc w:val="left"/>
      <w:pPr>
        <w:ind w:left="360" w:hanging="360"/>
      </w:pPr>
      <w:rPr>
        <w:rFonts w:hint="default"/>
      </w:rPr>
    </w:lvl>
    <w:lvl w:ilvl="1" w:tplc="08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AC50F7"/>
    <w:multiLevelType w:val="hybridMultilevel"/>
    <w:tmpl w:val="8E6C2D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7C58EC"/>
    <w:multiLevelType w:val="hybridMultilevel"/>
    <w:tmpl w:val="5D10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CA79F6"/>
    <w:multiLevelType w:val="hybridMultilevel"/>
    <w:tmpl w:val="2A98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6D4DD6"/>
    <w:multiLevelType w:val="hybridMultilevel"/>
    <w:tmpl w:val="8CAAC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BB81A34"/>
    <w:multiLevelType w:val="hybridMultilevel"/>
    <w:tmpl w:val="D9A06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D087E61"/>
    <w:multiLevelType w:val="hybridMultilevel"/>
    <w:tmpl w:val="02E68F8E"/>
    <w:lvl w:ilvl="0" w:tplc="08090001">
      <w:start w:val="1"/>
      <w:numFmt w:val="bullet"/>
      <w:lvlText w:val=""/>
      <w:lvlJc w:val="left"/>
      <w:pPr>
        <w:ind w:left="642" w:hanging="360"/>
      </w:pPr>
      <w:rPr>
        <w:rFonts w:ascii="Symbol" w:hAnsi="Symbol" w:hint="default"/>
      </w:rPr>
    </w:lvl>
    <w:lvl w:ilvl="1" w:tplc="08090003">
      <w:start w:val="1"/>
      <w:numFmt w:val="bullet"/>
      <w:lvlText w:val="o"/>
      <w:lvlJc w:val="left"/>
      <w:pPr>
        <w:ind w:left="1362" w:hanging="360"/>
      </w:pPr>
      <w:rPr>
        <w:rFonts w:ascii="Courier New" w:hAnsi="Courier New" w:cs="Courier New" w:hint="default"/>
      </w:rPr>
    </w:lvl>
    <w:lvl w:ilvl="2" w:tplc="08090005">
      <w:start w:val="1"/>
      <w:numFmt w:val="bullet"/>
      <w:lvlText w:val=""/>
      <w:lvlJc w:val="left"/>
      <w:pPr>
        <w:ind w:left="2082" w:hanging="360"/>
      </w:pPr>
      <w:rPr>
        <w:rFonts w:ascii="Wingdings" w:hAnsi="Wingdings" w:hint="default"/>
      </w:rPr>
    </w:lvl>
    <w:lvl w:ilvl="3" w:tplc="08090001">
      <w:start w:val="1"/>
      <w:numFmt w:val="bullet"/>
      <w:lvlText w:val=""/>
      <w:lvlJc w:val="left"/>
      <w:pPr>
        <w:ind w:left="2802" w:hanging="360"/>
      </w:pPr>
      <w:rPr>
        <w:rFonts w:ascii="Symbol" w:hAnsi="Symbol" w:hint="default"/>
      </w:rPr>
    </w:lvl>
    <w:lvl w:ilvl="4" w:tplc="08090003">
      <w:start w:val="1"/>
      <w:numFmt w:val="bullet"/>
      <w:lvlText w:val="o"/>
      <w:lvlJc w:val="left"/>
      <w:pPr>
        <w:ind w:left="3522" w:hanging="360"/>
      </w:pPr>
      <w:rPr>
        <w:rFonts w:ascii="Courier New" w:hAnsi="Courier New" w:cs="Courier New" w:hint="default"/>
      </w:rPr>
    </w:lvl>
    <w:lvl w:ilvl="5" w:tplc="08090005">
      <w:start w:val="1"/>
      <w:numFmt w:val="bullet"/>
      <w:lvlText w:val=""/>
      <w:lvlJc w:val="left"/>
      <w:pPr>
        <w:ind w:left="4242" w:hanging="360"/>
      </w:pPr>
      <w:rPr>
        <w:rFonts w:ascii="Wingdings" w:hAnsi="Wingdings" w:hint="default"/>
      </w:rPr>
    </w:lvl>
    <w:lvl w:ilvl="6" w:tplc="08090001">
      <w:start w:val="1"/>
      <w:numFmt w:val="bullet"/>
      <w:lvlText w:val=""/>
      <w:lvlJc w:val="left"/>
      <w:pPr>
        <w:ind w:left="4962" w:hanging="360"/>
      </w:pPr>
      <w:rPr>
        <w:rFonts w:ascii="Symbol" w:hAnsi="Symbol" w:hint="default"/>
      </w:rPr>
    </w:lvl>
    <w:lvl w:ilvl="7" w:tplc="08090003">
      <w:start w:val="1"/>
      <w:numFmt w:val="bullet"/>
      <w:lvlText w:val="o"/>
      <w:lvlJc w:val="left"/>
      <w:pPr>
        <w:ind w:left="5682" w:hanging="360"/>
      </w:pPr>
      <w:rPr>
        <w:rFonts w:ascii="Courier New" w:hAnsi="Courier New" w:cs="Courier New" w:hint="default"/>
      </w:rPr>
    </w:lvl>
    <w:lvl w:ilvl="8" w:tplc="08090005">
      <w:start w:val="1"/>
      <w:numFmt w:val="bullet"/>
      <w:lvlText w:val=""/>
      <w:lvlJc w:val="left"/>
      <w:pPr>
        <w:ind w:left="6402" w:hanging="360"/>
      </w:pPr>
      <w:rPr>
        <w:rFonts w:ascii="Wingdings" w:hAnsi="Wingdings" w:hint="default"/>
      </w:rPr>
    </w:lvl>
  </w:abstractNum>
  <w:num w:numId="1">
    <w:abstractNumId w:val="40"/>
  </w:num>
  <w:num w:numId="2">
    <w:abstractNumId w:val="27"/>
  </w:num>
  <w:num w:numId="3">
    <w:abstractNumId w:val="9"/>
  </w:num>
  <w:num w:numId="4">
    <w:abstractNumId w:val="46"/>
  </w:num>
  <w:num w:numId="5">
    <w:abstractNumId w:val="19"/>
  </w:num>
  <w:num w:numId="6">
    <w:abstractNumId w:val="35"/>
  </w:num>
  <w:num w:numId="7">
    <w:abstractNumId w:val="3"/>
  </w:num>
  <w:num w:numId="8">
    <w:abstractNumId w:val="24"/>
  </w:num>
  <w:num w:numId="9">
    <w:abstractNumId w:val="45"/>
  </w:num>
  <w:num w:numId="10">
    <w:abstractNumId w:val="25"/>
  </w:num>
  <w:num w:numId="11">
    <w:abstractNumId w:val="8"/>
  </w:num>
  <w:num w:numId="12">
    <w:abstractNumId w:val="39"/>
  </w:num>
  <w:num w:numId="13">
    <w:abstractNumId w:val="32"/>
  </w:num>
  <w:num w:numId="14">
    <w:abstractNumId w:val="14"/>
  </w:num>
  <w:num w:numId="15">
    <w:abstractNumId w:val="41"/>
  </w:num>
  <w:num w:numId="16">
    <w:abstractNumId w:val="5"/>
  </w:num>
  <w:num w:numId="17">
    <w:abstractNumId w:val="18"/>
  </w:num>
  <w:num w:numId="18">
    <w:abstractNumId w:val="10"/>
  </w:num>
  <w:num w:numId="19">
    <w:abstractNumId w:val="34"/>
  </w:num>
  <w:num w:numId="20">
    <w:abstractNumId w:val="2"/>
  </w:num>
  <w:num w:numId="21">
    <w:abstractNumId w:val="20"/>
  </w:num>
  <w:num w:numId="22">
    <w:abstractNumId w:val="13"/>
  </w:num>
  <w:num w:numId="23">
    <w:abstractNumId w:val="22"/>
  </w:num>
  <w:num w:numId="24">
    <w:abstractNumId w:val="44"/>
  </w:num>
  <w:num w:numId="25">
    <w:abstractNumId w:val="4"/>
  </w:num>
  <w:num w:numId="26">
    <w:abstractNumId w:val="29"/>
  </w:num>
  <w:num w:numId="27">
    <w:abstractNumId w:val="12"/>
  </w:num>
  <w:num w:numId="28">
    <w:abstractNumId w:val="17"/>
  </w:num>
  <w:num w:numId="29">
    <w:abstractNumId w:val="1"/>
  </w:num>
  <w:num w:numId="30">
    <w:abstractNumId w:val="33"/>
  </w:num>
  <w:num w:numId="31">
    <w:abstractNumId w:val="36"/>
  </w:num>
  <w:num w:numId="32">
    <w:abstractNumId w:val="38"/>
  </w:num>
  <w:num w:numId="33">
    <w:abstractNumId w:val="43"/>
  </w:num>
  <w:num w:numId="34">
    <w:abstractNumId w:val="37"/>
  </w:num>
  <w:num w:numId="35">
    <w:abstractNumId w:val="15"/>
  </w:num>
  <w:num w:numId="36">
    <w:abstractNumId w:val="6"/>
  </w:num>
  <w:num w:numId="37">
    <w:abstractNumId w:val="21"/>
  </w:num>
  <w:num w:numId="38">
    <w:abstractNumId w:val="42"/>
  </w:num>
  <w:num w:numId="39">
    <w:abstractNumId w:val="11"/>
  </w:num>
  <w:num w:numId="40">
    <w:abstractNumId w:val="31"/>
  </w:num>
  <w:num w:numId="41">
    <w:abstractNumId w:val="7"/>
  </w:num>
  <w:num w:numId="42">
    <w:abstractNumId w:val="6"/>
  </w:num>
  <w:num w:numId="43">
    <w:abstractNumId w:val="23"/>
  </w:num>
  <w:num w:numId="44">
    <w:abstractNumId w:val="30"/>
  </w:num>
  <w:num w:numId="45">
    <w:abstractNumId w:val="28"/>
  </w:num>
  <w:num w:numId="46">
    <w:abstractNumId w:val="26"/>
  </w:num>
  <w:num w:numId="47">
    <w:abstractNumId w:val="16"/>
  </w:num>
  <w:num w:numId="48">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739"/>
    <w:rsid w:val="00010478"/>
    <w:rsid w:val="00010738"/>
    <w:rsid w:val="00015BA5"/>
    <w:rsid w:val="00021463"/>
    <w:rsid w:val="000234B9"/>
    <w:rsid w:val="000325AD"/>
    <w:rsid w:val="00035329"/>
    <w:rsid w:val="000374BD"/>
    <w:rsid w:val="000379BA"/>
    <w:rsid w:val="000417A3"/>
    <w:rsid w:val="00046002"/>
    <w:rsid w:val="000510D6"/>
    <w:rsid w:val="00064CE0"/>
    <w:rsid w:val="000654EC"/>
    <w:rsid w:val="00066FFC"/>
    <w:rsid w:val="00075DE9"/>
    <w:rsid w:val="00081F9A"/>
    <w:rsid w:val="00082675"/>
    <w:rsid w:val="0008611C"/>
    <w:rsid w:val="000916C3"/>
    <w:rsid w:val="00096DF4"/>
    <w:rsid w:val="00097C72"/>
    <w:rsid w:val="000A245C"/>
    <w:rsid w:val="000A2C25"/>
    <w:rsid w:val="000A2C75"/>
    <w:rsid w:val="000A4DBE"/>
    <w:rsid w:val="000A5504"/>
    <w:rsid w:val="000A5DC0"/>
    <w:rsid w:val="000B3406"/>
    <w:rsid w:val="000C138E"/>
    <w:rsid w:val="000C29A6"/>
    <w:rsid w:val="000C3096"/>
    <w:rsid w:val="000C3D92"/>
    <w:rsid w:val="000C4156"/>
    <w:rsid w:val="000C4C35"/>
    <w:rsid w:val="000C66C0"/>
    <w:rsid w:val="000D12E4"/>
    <w:rsid w:val="000D1350"/>
    <w:rsid w:val="000D1CAD"/>
    <w:rsid w:val="000D35DC"/>
    <w:rsid w:val="000D361A"/>
    <w:rsid w:val="000E1364"/>
    <w:rsid w:val="000E2FD9"/>
    <w:rsid w:val="000E4C58"/>
    <w:rsid w:val="000E55BA"/>
    <w:rsid w:val="000E66FB"/>
    <w:rsid w:val="000E6948"/>
    <w:rsid w:val="000F0191"/>
    <w:rsid w:val="000F2FC9"/>
    <w:rsid w:val="00102B11"/>
    <w:rsid w:val="00102BBA"/>
    <w:rsid w:val="0010475B"/>
    <w:rsid w:val="001052A2"/>
    <w:rsid w:val="0010651C"/>
    <w:rsid w:val="001066E2"/>
    <w:rsid w:val="00106B47"/>
    <w:rsid w:val="00112FBE"/>
    <w:rsid w:val="0012401B"/>
    <w:rsid w:val="00125380"/>
    <w:rsid w:val="001267B5"/>
    <w:rsid w:val="00131F22"/>
    <w:rsid w:val="00132CD6"/>
    <w:rsid w:val="001371AB"/>
    <w:rsid w:val="0014015A"/>
    <w:rsid w:val="001404CC"/>
    <w:rsid w:val="001407CF"/>
    <w:rsid w:val="001408ED"/>
    <w:rsid w:val="0014173A"/>
    <w:rsid w:val="00144672"/>
    <w:rsid w:val="00146033"/>
    <w:rsid w:val="00147666"/>
    <w:rsid w:val="00150263"/>
    <w:rsid w:val="001511F3"/>
    <w:rsid w:val="001540A6"/>
    <w:rsid w:val="00161242"/>
    <w:rsid w:val="001628C4"/>
    <w:rsid w:val="0016310E"/>
    <w:rsid w:val="00165B8C"/>
    <w:rsid w:val="00172EBD"/>
    <w:rsid w:val="00180582"/>
    <w:rsid w:val="0018065D"/>
    <w:rsid w:val="00182259"/>
    <w:rsid w:val="001849AC"/>
    <w:rsid w:val="00185C81"/>
    <w:rsid w:val="00187579"/>
    <w:rsid w:val="00190C3C"/>
    <w:rsid w:val="00195DA0"/>
    <w:rsid w:val="00195F0A"/>
    <w:rsid w:val="001970AE"/>
    <w:rsid w:val="00197461"/>
    <w:rsid w:val="001A440F"/>
    <w:rsid w:val="001B4F4D"/>
    <w:rsid w:val="001C0906"/>
    <w:rsid w:val="001C404C"/>
    <w:rsid w:val="001C702E"/>
    <w:rsid w:val="001D4AED"/>
    <w:rsid w:val="001D5322"/>
    <w:rsid w:val="001D7370"/>
    <w:rsid w:val="001D7D0A"/>
    <w:rsid w:val="001E1AE2"/>
    <w:rsid w:val="001E34EE"/>
    <w:rsid w:val="001E3EE2"/>
    <w:rsid w:val="001E4DAE"/>
    <w:rsid w:val="001E68A3"/>
    <w:rsid w:val="001E749B"/>
    <w:rsid w:val="001F0531"/>
    <w:rsid w:val="001F0AFE"/>
    <w:rsid w:val="001F3A4F"/>
    <w:rsid w:val="001F4AA9"/>
    <w:rsid w:val="001F5234"/>
    <w:rsid w:val="0020642A"/>
    <w:rsid w:val="002140D0"/>
    <w:rsid w:val="0022314F"/>
    <w:rsid w:val="00226D54"/>
    <w:rsid w:val="0023022F"/>
    <w:rsid w:val="002309C1"/>
    <w:rsid w:val="00234FC3"/>
    <w:rsid w:val="0023547F"/>
    <w:rsid w:val="00235EE7"/>
    <w:rsid w:val="002406BF"/>
    <w:rsid w:val="00240DD2"/>
    <w:rsid w:val="002442F3"/>
    <w:rsid w:val="00246D67"/>
    <w:rsid w:val="002470EE"/>
    <w:rsid w:val="00247E9E"/>
    <w:rsid w:val="00253904"/>
    <w:rsid w:val="0025418C"/>
    <w:rsid w:val="002605D9"/>
    <w:rsid w:val="00260952"/>
    <w:rsid w:val="00261331"/>
    <w:rsid w:val="00263051"/>
    <w:rsid w:val="00264E2A"/>
    <w:rsid w:val="00266B50"/>
    <w:rsid w:val="00272470"/>
    <w:rsid w:val="00273735"/>
    <w:rsid w:val="00274533"/>
    <w:rsid w:val="002758B6"/>
    <w:rsid w:val="00277BCD"/>
    <w:rsid w:val="002804C4"/>
    <w:rsid w:val="002937E6"/>
    <w:rsid w:val="00295EAA"/>
    <w:rsid w:val="002979AC"/>
    <w:rsid w:val="002A59D1"/>
    <w:rsid w:val="002A749A"/>
    <w:rsid w:val="002B038A"/>
    <w:rsid w:val="002B03F9"/>
    <w:rsid w:val="002B145F"/>
    <w:rsid w:val="002B2FEA"/>
    <w:rsid w:val="002B6898"/>
    <w:rsid w:val="002B74AF"/>
    <w:rsid w:val="002C12A3"/>
    <w:rsid w:val="002C1BA7"/>
    <w:rsid w:val="002C1ED1"/>
    <w:rsid w:val="002C64CC"/>
    <w:rsid w:val="002D01D4"/>
    <w:rsid w:val="002D1CA7"/>
    <w:rsid w:val="002D463D"/>
    <w:rsid w:val="002D7B9B"/>
    <w:rsid w:val="002E317B"/>
    <w:rsid w:val="002E347A"/>
    <w:rsid w:val="002E7AC4"/>
    <w:rsid w:val="002E7EC3"/>
    <w:rsid w:val="002F28C8"/>
    <w:rsid w:val="00304F24"/>
    <w:rsid w:val="003050BB"/>
    <w:rsid w:val="0030548A"/>
    <w:rsid w:val="003057F6"/>
    <w:rsid w:val="00305EBA"/>
    <w:rsid w:val="0030671B"/>
    <w:rsid w:val="0030679D"/>
    <w:rsid w:val="00307B44"/>
    <w:rsid w:val="00312233"/>
    <w:rsid w:val="003131A2"/>
    <w:rsid w:val="0032205F"/>
    <w:rsid w:val="0032458B"/>
    <w:rsid w:val="003269BA"/>
    <w:rsid w:val="0033311D"/>
    <w:rsid w:val="00333136"/>
    <w:rsid w:val="00334605"/>
    <w:rsid w:val="003346EB"/>
    <w:rsid w:val="00334707"/>
    <w:rsid w:val="00335861"/>
    <w:rsid w:val="00341DE7"/>
    <w:rsid w:val="00342F96"/>
    <w:rsid w:val="00343AC6"/>
    <w:rsid w:val="00351F1A"/>
    <w:rsid w:val="00354856"/>
    <w:rsid w:val="0035573F"/>
    <w:rsid w:val="00355C4D"/>
    <w:rsid w:val="00356DB7"/>
    <w:rsid w:val="003600D9"/>
    <w:rsid w:val="003608AA"/>
    <w:rsid w:val="00362167"/>
    <w:rsid w:val="00362A87"/>
    <w:rsid w:val="0036595A"/>
    <w:rsid w:val="00370510"/>
    <w:rsid w:val="0037183C"/>
    <w:rsid w:val="00374748"/>
    <w:rsid w:val="00374D21"/>
    <w:rsid w:val="00375D14"/>
    <w:rsid w:val="00380ED2"/>
    <w:rsid w:val="00383D7E"/>
    <w:rsid w:val="003868CE"/>
    <w:rsid w:val="00393CDB"/>
    <w:rsid w:val="003A3E37"/>
    <w:rsid w:val="003A419F"/>
    <w:rsid w:val="003A4391"/>
    <w:rsid w:val="003A4C9C"/>
    <w:rsid w:val="003A6F19"/>
    <w:rsid w:val="003A7895"/>
    <w:rsid w:val="003B06FE"/>
    <w:rsid w:val="003B258F"/>
    <w:rsid w:val="003B29FC"/>
    <w:rsid w:val="003B4F79"/>
    <w:rsid w:val="003C0585"/>
    <w:rsid w:val="003C1D35"/>
    <w:rsid w:val="003C2348"/>
    <w:rsid w:val="003C3ACC"/>
    <w:rsid w:val="003C63C4"/>
    <w:rsid w:val="003D0DE3"/>
    <w:rsid w:val="003D1745"/>
    <w:rsid w:val="003D71E2"/>
    <w:rsid w:val="003D7FC4"/>
    <w:rsid w:val="003E3CF1"/>
    <w:rsid w:val="003E5E2C"/>
    <w:rsid w:val="003F13F7"/>
    <w:rsid w:val="003F2737"/>
    <w:rsid w:val="003F5410"/>
    <w:rsid w:val="003F65CE"/>
    <w:rsid w:val="003F7ADA"/>
    <w:rsid w:val="00406514"/>
    <w:rsid w:val="00406759"/>
    <w:rsid w:val="00406ADD"/>
    <w:rsid w:val="004104E8"/>
    <w:rsid w:val="00410687"/>
    <w:rsid w:val="00420F89"/>
    <w:rsid w:val="004231D5"/>
    <w:rsid w:val="004313BA"/>
    <w:rsid w:val="004320B6"/>
    <w:rsid w:val="004322E2"/>
    <w:rsid w:val="004326B2"/>
    <w:rsid w:val="00435C52"/>
    <w:rsid w:val="004363E2"/>
    <w:rsid w:val="00436739"/>
    <w:rsid w:val="004423FC"/>
    <w:rsid w:val="00444939"/>
    <w:rsid w:val="00444FBA"/>
    <w:rsid w:val="00447BC5"/>
    <w:rsid w:val="00457D52"/>
    <w:rsid w:val="00465635"/>
    <w:rsid w:val="00470D6B"/>
    <w:rsid w:val="00472DBD"/>
    <w:rsid w:val="00473AB8"/>
    <w:rsid w:val="004752C2"/>
    <w:rsid w:val="00482CFD"/>
    <w:rsid w:val="00486953"/>
    <w:rsid w:val="0048730C"/>
    <w:rsid w:val="004919A3"/>
    <w:rsid w:val="004A0C79"/>
    <w:rsid w:val="004A1042"/>
    <w:rsid w:val="004A1211"/>
    <w:rsid w:val="004A2DBC"/>
    <w:rsid w:val="004B3687"/>
    <w:rsid w:val="004B5342"/>
    <w:rsid w:val="004B57D7"/>
    <w:rsid w:val="004B7ADB"/>
    <w:rsid w:val="004C001E"/>
    <w:rsid w:val="004C33B0"/>
    <w:rsid w:val="004C34BE"/>
    <w:rsid w:val="004C5241"/>
    <w:rsid w:val="004D0578"/>
    <w:rsid w:val="004D4871"/>
    <w:rsid w:val="004D54DF"/>
    <w:rsid w:val="004D7907"/>
    <w:rsid w:val="004E124E"/>
    <w:rsid w:val="004E1A24"/>
    <w:rsid w:val="004E75A7"/>
    <w:rsid w:val="004F58CE"/>
    <w:rsid w:val="004F7DAA"/>
    <w:rsid w:val="005000EA"/>
    <w:rsid w:val="00506734"/>
    <w:rsid w:val="005144F5"/>
    <w:rsid w:val="005158E5"/>
    <w:rsid w:val="00516677"/>
    <w:rsid w:val="0052442E"/>
    <w:rsid w:val="0052507B"/>
    <w:rsid w:val="00526373"/>
    <w:rsid w:val="005339D6"/>
    <w:rsid w:val="00535425"/>
    <w:rsid w:val="0053575E"/>
    <w:rsid w:val="0053576F"/>
    <w:rsid w:val="00537F89"/>
    <w:rsid w:val="00541B16"/>
    <w:rsid w:val="00541B73"/>
    <w:rsid w:val="00545F09"/>
    <w:rsid w:val="00546186"/>
    <w:rsid w:val="00546623"/>
    <w:rsid w:val="005527DF"/>
    <w:rsid w:val="00552D59"/>
    <w:rsid w:val="00553E5F"/>
    <w:rsid w:val="00561C53"/>
    <w:rsid w:val="00564B28"/>
    <w:rsid w:val="00567E2A"/>
    <w:rsid w:val="005713C2"/>
    <w:rsid w:val="005719A5"/>
    <w:rsid w:val="00572914"/>
    <w:rsid w:val="00574EA7"/>
    <w:rsid w:val="00576F95"/>
    <w:rsid w:val="00587C3C"/>
    <w:rsid w:val="0059047C"/>
    <w:rsid w:val="00591626"/>
    <w:rsid w:val="005940C2"/>
    <w:rsid w:val="00596527"/>
    <w:rsid w:val="005A0F4F"/>
    <w:rsid w:val="005A1B9D"/>
    <w:rsid w:val="005A23EB"/>
    <w:rsid w:val="005A3F29"/>
    <w:rsid w:val="005A4B98"/>
    <w:rsid w:val="005B3807"/>
    <w:rsid w:val="005B4C29"/>
    <w:rsid w:val="005B696D"/>
    <w:rsid w:val="005B6BFC"/>
    <w:rsid w:val="005C1B31"/>
    <w:rsid w:val="005C2D24"/>
    <w:rsid w:val="005C4143"/>
    <w:rsid w:val="005C4899"/>
    <w:rsid w:val="005C548B"/>
    <w:rsid w:val="005D1572"/>
    <w:rsid w:val="005D40C3"/>
    <w:rsid w:val="005E0434"/>
    <w:rsid w:val="005E156F"/>
    <w:rsid w:val="005E32A3"/>
    <w:rsid w:val="005E3CBE"/>
    <w:rsid w:val="005E4463"/>
    <w:rsid w:val="005F09A2"/>
    <w:rsid w:val="005F174C"/>
    <w:rsid w:val="005F1C18"/>
    <w:rsid w:val="005F4510"/>
    <w:rsid w:val="005F5370"/>
    <w:rsid w:val="005F63FC"/>
    <w:rsid w:val="005F763B"/>
    <w:rsid w:val="006020A5"/>
    <w:rsid w:val="00605C89"/>
    <w:rsid w:val="006164BE"/>
    <w:rsid w:val="00617E61"/>
    <w:rsid w:val="00625EE4"/>
    <w:rsid w:val="006309EC"/>
    <w:rsid w:val="00630AAA"/>
    <w:rsid w:val="0063340A"/>
    <w:rsid w:val="006349CC"/>
    <w:rsid w:val="006429A2"/>
    <w:rsid w:val="00642DAC"/>
    <w:rsid w:val="0064496A"/>
    <w:rsid w:val="00644B42"/>
    <w:rsid w:val="00644E27"/>
    <w:rsid w:val="006478B4"/>
    <w:rsid w:val="006547B1"/>
    <w:rsid w:val="00654E1F"/>
    <w:rsid w:val="00662677"/>
    <w:rsid w:val="0066297B"/>
    <w:rsid w:val="0066326A"/>
    <w:rsid w:val="006639AA"/>
    <w:rsid w:val="00664CBA"/>
    <w:rsid w:val="006702A2"/>
    <w:rsid w:val="00670C06"/>
    <w:rsid w:val="00672C49"/>
    <w:rsid w:val="0067399B"/>
    <w:rsid w:val="00674521"/>
    <w:rsid w:val="00681D7D"/>
    <w:rsid w:val="00686B76"/>
    <w:rsid w:val="00686BFA"/>
    <w:rsid w:val="00690CAF"/>
    <w:rsid w:val="006941B7"/>
    <w:rsid w:val="00697986"/>
    <w:rsid w:val="006A0D0A"/>
    <w:rsid w:val="006A1154"/>
    <w:rsid w:val="006A4799"/>
    <w:rsid w:val="006A69C1"/>
    <w:rsid w:val="006A744E"/>
    <w:rsid w:val="006B1BA8"/>
    <w:rsid w:val="006B1BCC"/>
    <w:rsid w:val="006C148D"/>
    <w:rsid w:val="006C289B"/>
    <w:rsid w:val="006C5347"/>
    <w:rsid w:val="006C72C5"/>
    <w:rsid w:val="006C7814"/>
    <w:rsid w:val="006D1148"/>
    <w:rsid w:val="006D31EE"/>
    <w:rsid w:val="006D6D72"/>
    <w:rsid w:val="006E0311"/>
    <w:rsid w:val="006E256E"/>
    <w:rsid w:val="006E3AD4"/>
    <w:rsid w:val="006E66BF"/>
    <w:rsid w:val="006E71AC"/>
    <w:rsid w:val="006E7689"/>
    <w:rsid w:val="006E78D7"/>
    <w:rsid w:val="006E7C05"/>
    <w:rsid w:val="006F50DD"/>
    <w:rsid w:val="006F55ED"/>
    <w:rsid w:val="007010F0"/>
    <w:rsid w:val="00703641"/>
    <w:rsid w:val="007049E8"/>
    <w:rsid w:val="00711ECE"/>
    <w:rsid w:val="00712F8C"/>
    <w:rsid w:val="00714BF5"/>
    <w:rsid w:val="00716E5C"/>
    <w:rsid w:val="00720061"/>
    <w:rsid w:val="00720287"/>
    <w:rsid w:val="00722CA6"/>
    <w:rsid w:val="00723771"/>
    <w:rsid w:val="00723984"/>
    <w:rsid w:val="00724932"/>
    <w:rsid w:val="00726299"/>
    <w:rsid w:val="00727993"/>
    <w:rsid w:val="007279B7"/>
    <w:rsid w:val="00730436"/>
    <w:rsid w:val="00737E66"/>
    <w:rsid w:val="007414B1"/>
    <w:rsid w:val="007445AD"/>
    <w:rsid w:val="00744ED2"/>
    <w:rsid w:val="00745C67"/>
    <w:rsid w:val="00745DED"/>
    <w:rsid w:val="00750336"/>
    <w:rsid w:val="007611F7"/>
    <w:rsid w:val="00761C56"/>
    <w:rsid w:val="00761F9A"/>
    <w:rsid w:val="00762DB5"/>
    <w:rsid w:val="00770D8C"/>
    <w:rsid w:val="00772A46"/>
    <w:rsid w:val="00776D72"/>
    <w:rsid w:val="00782BFD"/>
    <w:rsid w:val="00784926"/>
    <w:rsid w:val="00786BB5"/>
    <w:rsid w:val="007872EE"/>
    <w:rsid w:val="0079064A"/>
    <w:rsid w:val="00791379"/>
    <w:rsid w:val="0079235C"/>
    <w:rsid w:val="00797C53"/>
    <w:rsid w:val="007A041C"/>
    <w:rsid w:val="007A1425"/>
    <w:rsid w:val="007A4CA2"/>
    <w:rsid w:val="007A51C2"/>
    <w:rsid w:val="007A72B2"/>
    <w:rsid w:val="007B0373"/>
    <w:rsid w:val="007B0552"/>
    <w:rsid w:val="007B08BE"/>
    <w:rsid w:val="007B524B"/>
    <w:rsid w:val="007B684C"/>
    <w:rsid w:val="007C7CFF"/>
    <w:rsid w:val="007D2407"/>
    <w:rsid w:val="007D2764"/>
    <w:rsid w:val="007D65FF"/>
    <w:rsid w:val="007E2D9F"/>
    <w:rsid w:val="007E5B74"/>
    <w:rsid w:val="007F041E"/>
    <w:rsid w:val="007F0EA4"/>
    <w:rsid w:val="007F145F"/>
    <w:rsid w:val="007F4C96"/>
    <w:rsid w:val="007F67F9"/>
    <w:rsid w:val="00801C1E"/>
    <w:rsid w:val="00802629"/>
    <w:rsid w:val="00812BEE"/>
    <w:rsid w:val="0081453E"/>
    <w:rsid w:val="00823E7A"/>
    <w:rsid w:val="00824A50"/>
    <w:rsid w:val="0082527A"/>
    <w:rsid w:val="00826D33"/>
    <w:rsid w:val="008320DC"/>
    <w:rsid w:val="0083534C"/>
    <w:rsid w:val="00840BA8"/>
    <w:rsid w:val="00852CF1"/>
    <w:rsid w:val="00853C15"/>
    <w:rsid w:val="00854C28"/>
    <w:rsid w:val="00854EB3"/>
    <w:rsid w:val="00854FC0"/>
    <w:rsid w:val="0085510B"/>
    <w:rsid w:val="00855367"/>
    <w:rsid w:val="00856391"/>
    <w:rsid w:val="00856BEA"/>
    <w:rsid w:val="00857434"/>
    <w:rsid w:val="00861C3A"/>
    <w:rsid w:val="00862370"/>
    <w:rsid w:val="00862FDF"/>
    <w:rsid w:val="00866E46"/>
    <w:rsid w:val="00873F11"/>
    <w:rsid w:val="00880FD9"/>
    <w:rsid w:val="00882755"/>
    <w:rsid w:val="008832AA"/>
    <w:rsid w:val="00884246"/>
    <w:rsid w:val="008871F4"/>
    <w:rsid w:val="008878A9"/>
    <w:rsid w:val="00887C27"/>
    <w:rsid w:val="00892557"/>
    <w:rsid w:val="008B5EC5"/>
    <w:rsid w:val="008B74C6"/>
    <w:rsid w:val="008D1226"/>
    <w:rsid w:val="008D1575"/>
    <w:rsid w:val="008D566B"/>
    <w:rsid w:val="008D71DC"/>
    <w:rsid w:val="008D7427"/>
    <w:rsid w:val="008D7727"/>
    <w:rsid w:val="008E0BC9"/>
    <w:rsid w:val="008E1D3B"/>
    <w:rsid w:val="008E2B5E"/>
    <w:rsid w:val="008E41C1"/>
    <w:rsid w:val="008E72B0"/>
    <w:rsid w:val="008E739D"/>
    <w:rsid w:val="008F0EA9"/>
    <w:rsid w:val="008F46B6"/>
    <w:rsid w:val="008F5A9F"/>
    <w:rsid w:val="00900174"/>
    <w:rsid w:val="009002B0"/>
    <w:rsid w:val="00900733"/>
    <w:rsid w:val="00902149"/>
    <w:rsid w:val="00904E6D"/>
    <w:rsid w:val="0090514C"/>
    <w:rsid w:val="00905C86"/>
    <w:rsid w:val="0090787B"/>
    <w:rsid w:val="00907EEF"/>
    <w:rsid w:val="00910FFE"/>
    <w:rsid w:val="00911B0D"/>
    <w:rsid w:val="009169F6"/>
    <w:rsid w:val="00921029"/>
    <w:rsid w:val="00925166"/>
    <w:rsid w:val="00925E35"/>
    <w:rsid w:val="009370B3"/>
    <w:rsid w:val="00937F02"/>
    <w:rsid w:val="00940D4D"/>
    <w:rsid w:val="0094347F"/>
    <w:rsid w:val="0094355E"/>
    <w:rsid w:val="00954618"/>
    <w:rsid w:val="0095734D"/>
    <w:rsid w:val="00961610"/>
    <w:rsid w:val="009671C9"/>
    <w:rsid w:val="00986099"/>
    <w:rsid w:val="0099005E"/>
    <w:rsid w:val="00994DC1"/>
    <w:rsid w:val="00997BC2"/>
    <w:rsid w:val="009A4589"/>
    <w:rsid w:val="009A4D8D"/>
    <w:rsid w:val="009A63D1"/>
    <w:rsid w:val="009A6CD7"/>
    <w:rsid w:val="009A732F"/>
    <w:rsid w:val="009B03D4"/>
    <w:rsid w:val="009B3000"/>
    <w:rsid w:val="009B4F05"/>
    <w:rsid w:val="009B4F48"/>
    <w:rsid w:val="009B53F5"/>
    <w:rsid w:val="009B623F"/>
    <w:rsid w:val="009B6AA6"/>
    <w:rsid w:val="009B7E43"/>
    <w:rsid w:val="009C02AE"/>
    <w:rsid w:val="009C1643"/>
    <w:rsid w:val="009C1993"/>
    <w:rsid w:val="009C40AE"/>
    <w:rsid w:val="009C75CC"/>
    <w:rsid w:val="009C7F3B"/>
    <w:rsid w:val="009D1CB6"/>
    <w:rsid w:val="009D662E"/>
    <w:rsid w:val="009D67B1"/>
    <w:rsid w:val="009E02FC"/>
    <w:rsid w:val="009E21EC"/>
    <w:rsid w:val="009E2917"/>
    <w:rsid w:val="009E3938"/>
    <w:rsid w:val="009E4B9E"/>
    <w:rsid w:val="009E6A63"/>
    <w:rsid w:val="009E7F1B"/>
    <w:rsid w:val="009F3148"/>
    <w:rsid w:val="009F3A76"/>
    <w:rsid w:val="009F676D"/>
    <w:rsid w:val="009F6E46"/>
    <w:rsid w:val="00A007CD"/>
    <w:rsid w:val="00A01317"/>
    <w:rsid w:val="00A02740"/>
    <w:rsid w:val="00A02E16"/>
    <w:rsid w:val="00A02F40"/>
    <w:rsid w:val="00A037B6"/>
    <w:rsid w:val="00A04266"/>
    <w:rsid w:val="00A04340"/>
    <w:rsid w:val="00A055CD"/>
    <w:rsid w:val="00A05A7B"/>
    <w:rsid w:val="00A13F48"/>
    <w:rsid w:val="00A1447E"/>
    <w:rsid w:val="00A15A86"/>
    <w:rsid w:val="00A15C40"/>
    <w:rsid w:val="00A15F5B"/>
    <w:rsid w:val="00A23153"/>
    <w:rsid w:val="00A2329E"/>
    <w:rsid w:val="00A238C2"/>
    <w:rsid w:val="00A242D0"/>
    <w:rsid w:val="00A246AC"/>
    <w:rsid w:val="00A25370"/>
    <w:rsid w:val="00A266D7"/>
    <w:rsid w:val="00A308EE"/>
    <w:rsid w:val="00A32810"/>
    <w:rsid w:val="00A33038"/>
    <w:rsid w:val="00A333E0"/>
    <w:rsid w:val="00A339EE"/>
    <w:rsid w:val="00A367D4"/>
    <w:rsid w:val="00A4145B"/>
    <w:rsid w:val="00A4282B"/>
    <w:rsid w:val="00A468F8"/>
    <w:rsid w:val="00A50A29"/>
    <w:rsid w:val="00A516FF"/>
    <w:rsid w:val="00A53495"/>
    <w:rsid w:val="00A6066E"/>
    <w:rsid w:val="00A610B3"/>
    <w:rsid w:val="00A6214E"/>
    <w:rsid w:val="00A62690"/>
    <w:rsid w:val="00A6511A"/>
    <w:rsid w:val="00A74AC1"/>
    <w:rsid w:val="00A76799"/>
    <w:rsid w:val="00A80CBF"/>
    <w:rsid w:val="00A82674"/>
    <w:rsid w:val="00A85DD3"/>
    <w:rsid w:val="00A864D1"/>
    <w:rsid w:val="00A92D6B"/>
    <w:rsid w:val="00A9681F"/>
    <w:rsid w:val="00AA4C56"/>
    <w:rsid w:val="00AB033A"/>
    <w:rsid w:val="00AB0522"/>
    <w:rsid w:val="00AB2C87"/>
    <w:rsid w:val="00AC34BB"/>
    <w:rsid w:val="00AC4C82"/>
    <w:rsid w:val="00AC4F7F"/>
    <w:rsid w:val="00AC5D05"/>
    <w:rsid w:val="00AC7EF1"/>
    <w:rsid w:val="00AD186C"/>
    <w:rsid w:val="00AD1D72"/>
    <w:rsid w:val="00AD1DA1"/>
    <w:rsid w:val="00AD26A6"/>
    <w:rsid w:val="00AD753E"/>
    <w:rsid w:val="00AE14AC"/>
    <w:rsid w:val="00AE1F64"/>
    <w:rsid w:val="00AE47C4"/>
    <w:rsid w:val="00AE4850"/>
    <w:rsid w:val="00AE4F6F"/>
    <w:rsid w:val="00AE5792"/>
    <w:rsid w:val="00AE5E43"/>
    <w:rsid w:val="00AF2C46"/>
    <w:rsid w:val="00AF4290"/>
    <w:rsid w:val="00AF7292"/>
    <w:rsid w:val="00B001E8"/>
    <w:rsid w:val="00B1091B"/>
    <w:rsid w:val="00B14E5C"/>
    <w:rsid w:val="00B1637E"/>
    <w:rsid w:val="00B234BA"/>
    <w:rsid w:val="00B23F46"/>
    <w:rsid w:val="00B249F0"/>
    <w:rsid w:val="00B41B86"/>
    <w:rsid w:val="00B44B7D"/>
    <w:rsid w:val="00B46F83"/>
    <w:rsid w:val="00B47144"/>
    <w:rsid w:val="00B50D5D"/>
    <w:rsid w:val="00B535F3"/>
    <w:rsid w:val="00B6065A"/>
    <w:rsid w:val="00B644A4"/>
    <w:rsid w:val="00B67E4B"/>
    <w:rsid w:val="00B7022A"/>
    <w:rsid w:val="00B70A66"/>
    <w:rsid w:val="00B712E4"/>
    <w:rsid w:val="00B72A03"/>
    <w:rsid w:val="00B72E56"/>
    <w:rsid w:val="00B75FD1"/>
    <w:rsid w:val="00B76C7F"/>
    <w:rsid w:val="00B772CB"/>
    <w:rsid w:val="00B83B7B"/>
    <w:rsid w:val="00B85979"/>
    <w:rsid w:val="00B901FA"/>
    <w:rsid w:val="00B90570"/>
    <w:rsid w:val="00B92DB0"/>
    <w:rsid w:val="00B95A75"/>
    <w:rsid w:val="00B96233"/>
    <w:rsid w:val="00BA12D3"/>
    <w:rsid w:val="00BA2F50"/>
    <w:rsid w:val="00BA4A64"/>
    <w:rsid w:val="00BB054A"/>
    <w:rsid w:val="00BB2530"/>
    <w:rsid w:val="00BB3C2B"/>
    <w:rsid w:val="00BB3D6B"/>
    <w:rsid w:val="00BB6044"/>
    <w:rsid w:val="00BB6C54"/>
    <w:rsid w:val="00BB6F8E"/>
    <w:rsid w:val="00BB7193"/>
    <w:rsid w:val="00BC383C"/>
    <w:rsid w:val="00BC3AB7"/>
    <w:rsid w:val="00BC5426"/>
    <w:rsid w:val="00BC7595"/>
    <w:rsid w:val="00BD13C0"/>
    <w:rsid w:val="00BD200C"/>
    <w:rsid w:val="00BD6F74"/>
    <w:rsid w:val="00BE0216"/>
    <w:rsid w:val="00BE3EB8"/>
    <w:rsid w:val="00BE78C8"/>
    <w:rsid w:val="00BF17F6"/>
    <w:rsid w:val="00BF221D"/>
    <w:rsid w:val="00BF53B5"/>
    <w:rsid w:val="00C10E25"/>
    <w:rsid w:val="00C11762"/>
    <w:rsid w:val="00C167F4"/>
    <w:rsid w:val="00C2071C"/>
    <w:rsid w:val="00C21F17"/>
    <w:rsid w:val="00C22B0E"/>
    <w:rsid w:val="00C30AC6"/>
    <w:rsid w:val="00C33234"/>
    <w:rsid w:val="00C339E7"/>
    <w:rsid w:val="00C35341"/>
    <w:rsid w:val="00C35B0A"/>
    <w:rsid w:val="00C36300"/>
    <w:rsid w:val="00C37F7B"/>
    <w:rsid w:val="00C44D99"/>
    <w:rsid w:val="00C44E89"/>
    <w:rsid w:val="00C528CF"/>
    <w:rsid w:val="00C52E12"/>
    <w:rsid w:val="00C57B3F"/>
    <w:rsid w:val="00C7594F"/>
    <w:rsid w:val="00C76C97"/>
    <w:rsid w:val="00C80F8C"/>
    <w:rsid w:val="00C81C73"/>
    <w:rsid w:val="00C82C9B"/>
    <w:rsid w:val="00C85452"/>
    <w:rsid w:val="00C8756A"/>
    <w:rsid w:val="00C90D0C"/>
    <w:rsid w:val="00C90F6F"/>
    <w:rsid w:val="00C91059"/>
    <w:rsid w:val="00C93D5B"/>
    <w:rsid w:val="00CA3943"/>
    <w:rsid w:val="00CA6AAC"/>
    <w:rsid w:val="00CA6D1E"/>
    <w:rsid w:val="00CB1E6F"/>
    <w:rsid w:val="00CB3232"/>
    <w:rsid w:val="00CB5F4F"/>
    <w:rsid w:val="00CB62A3"/>
    <w:rsid w:val="00CB6EE6"/>
    <w:rsid w:val="00CC0869"/>
    <w:rsid w:val="00CC1172"/>
    <w:rsid w:val="00CC60C5"/>
    <w:rsid w:val="00CE1B5A"/>
    <w:rsid w:val="00CE2313"/>
    <w:rsid w:val="00CE3A1C"/>
    <w:rsid w:val="00CE4CC6"/>
    <w:rsid w:val="00CE61B6"/>
    <w:rsid w:val="00CF1BEE"/>
    <w:rsid w:val="00CF4216"/>
    <w:rsid w:val="00CF55F5"/>
    <w:rsid w:val="00CF609F"/>
    <w:rsid w:val="00CF6B32"/>
    <w:rsid w:val="00CF782F"/>
    <w:rsid w:val="00D00133"/>
    <w:rsid w:val="00D0345D"/>
    <w:rsid w:val="00D036CC"/>
    <w:rsid w:val="00D04072"/>
    <w:rsid w:val="00D05493"/>
    <w:rsid w:val="00D12BFD"/>
    <w:rsid w:val="00D15EA1"/>
    <w:rsid w:val="00D23E9F"/>
    <w:rsid w:val="00D25FC4"/>
    <w:rsid w:val="00D27EFB"/>
    <w:rsid w:val="00D30BF0"/>
    <w:rsid w:val="00D318FB"/>
    <w:rsid w:val="00D352E1"/>
    <w:rsid w:val="00D373B0"/>
    <w:rsid w:val="00D4048D"/>
    <w:rsid w:val="00D41DC5"/>
    <w:rsid w:val="00D43A9C"/>
    <w:rsid w:val="00D44FD5"/>
    <w:rsid w:val="00D4622D"/>
    <w:rsid w:val="00D5078B"/>
    <w:rsid w:val="00D50EC5"/>
    <w:rsid w:val="00D52DFA"/>
    <w:rsid w:val="00D52E9B"/>
    <w:rsid w:val="00D544BE"/>
    <w:rsid w:val="00D55B1A"/>
    <w:rsid w:val="00D61E03"/>
    <w:rsid w:val="00D64295"/>
    <w:rsid w:val="00D646DC"/>
    <w:rsid w:val="00D6776C"/>
    <w:rsid w:val="00D67DE0"/>
    <w:rsid w:val="00D74C32"/>
    <w:rsid w:val="00D75E70"/>
    <w:rsid w:val="00D77225"/>
    <w:rsid w:val="00D77703"/>
    <w:rsid w:val="00D80F23"/>
    <w:rsid w:val="00D845F6"/>
    <w:rsid w:val="00D850EB"/>
    <w:rsid w:val="00D873E0"/>
    <w:rsid w:val="00D879EC"/>
    <w:rsid w:val="00D90BAA"/>
    <w:rsid w:val="00D910A8"/>
    <w:rsid w:val="00D91540"/>
    <w:rsid w:val="00D9768B"/>
    <w:rsid w:val="00DA0A99"/>
    <w:rsid w:val="00DA25CA"/>
    <w:rsid w:val="00DA27BD"/>
    <w:rsid w:val="00DA3275"/>
    <w:rsid w:val="00DA4727"/>
    <w:rsid w:val="00DB3C6A"/>
    <w:rsid w:val="00DB40E4"/>
    <w:rsid w:val="00DB41B9"/>
    <w:rsid w:val="00DB77EB"/>
    <w:rsid w:val="00DB7844"/>
    <w:rsid w:val="00DC1787"/>
    <w:rsid w:val="00DC18EF"/>
    <w:rsid w:val="00DC6C6B"/>
    <w:rsid w:val="00DC764A"/>
    <w:rsid w:val="00DD0411"/>
    <w:rsid w:val="00DD2EA2"/>
    <w:rsid w:val="00DD579C"/>
    <w:rsid w:val="00DD7B18"/>
    <w:rsid w:val="00DE02F6"/>
    <w:rsid w:val="00DE0CA2"/>
    <w:rsid w:val="00DE163B"/>
    <w:rsid w:val="00DE30E1"/>
    <w:rsid w:val="00DF0BE7"/>
    <w:rsid w:val="00DF1045"/>
    <w:rsid w:val="00DF255A"/>
    <w:rsid w:val="00DF7705"/>
    <w:rsid w:val="00E02AC2"/>
    <w:rsid w:val="00E03FDD"/>
    <w:rsid w:val="00E042D5"/>
    <w:rsid w:val="00E04440"/>
    <w:rsid w:val="00E129DD"/>
    <w:rsid w:val="00E20A29"/>
    <w:rsid w:val="00E22095"/>
    <w:rsid w:val="00E227FE"/>
    <w:rsid w:val="00E24131"/>
    <w:rsid w:val="00E24DD9"/>
    <w:rsid w:val="00E24DF9"/>
    <w:rsid w:val="00E26864"/>
    <w:rsid w:val="00E316AF"/>
    <w:rsid w:val="00E3172D"/>
    <w:rsid w:val="00E34C42"/>
    <w:rsid w:val="00E3516A"/>
    <w:rsid w:val="00E36338"/>
    <w:rsid w:val="00E41324"/>
    <w:rsid w:val="00E42C44"/>
    <w:rsid w:val="00E5025F"/>
    <w:rsid w:val="00E673C9"/>
    <w:rsid w:val="00E75F71"/>
    <w:rsid w:val="00E768BC"/>
    <w:rsid w:val="00E80B39"/>
    <w:rsid w:val="00E81E90"/>
    <w:rsid w:val="00E85C74"/>
    <w:rsid w:val="00E85CA8"/>
    <w:rsid w:val="00E90D22"/>
    <w:rsid w:val="00EA3CCF"/>
    <w:rsid w:val="00EA5F2D"/>
    <w:rsid w:val="00EB1F9B"/>
    <w:rsid w:val="00EB2DE0"/>
    <w:rsid w:val="00EB4E7D"/>
    <w:rsid w:val="00EC188D"/>
    <w:rsid w:val="00EC2966"/>
    <w:rsid w:val="00EC371D"/>
    <w:rsid w:val="00EC40E2"/>
    <w:rsid w:val="00EC7E52"/>
    <w:rsid w:val="00ED1642"/>
    <w:rsid w:val="00ED2842"/>
    <w:rsid w:val="00ED2AE5"/>
    <w:rsid w:val="00ED3A00"/>
    <w:rsid w:val="00ED52C8"/>
    <w:rsid w:val="00ED6B5F"/>
    <w:rsid w:val="00EE3C34"/>
    <w:rsid w:val="00EF08E8"/>
    <w:rsid w:val="00EF2216"/>
    <w:rsid w:val="00EF51D4"/>
    <w:rsid w:val="00EF6D15"/>
    <w:rsid w:val="00F032EF"/>
    <w:rsid w:val="00F0350E"/>
    <w:rsid w:val="00F04C9C"/>
    <w:rsid w:val="00F12FE9"/>
    <w:rsid w:val="00F16960"/>
    <w:rsid w:val="00F17211"/>
    <w:rsid w:val="00F22BC7"/>
    <w:rsid w:val="00F22E96"/>
    <w:rsid w:val="00F26F65"/>
    <w:rsid w:val="00F27F20"/>
    <w:rsid w:val="00F307AD"/>
    <w:rsid w:val="00F35248"/>
    <w:rsid w:val="00F37269"/>
    <w:rsid w:val="00F47156"/>
    <w:rsid w:val="00F47275"/>
    <w:rsid w:val="00F6094A"/>
    <w:rsid w:val="00F6131F"/>
    <w:rsid w:val="00F63CA5"/>
    <w:rsid w:val="00F648B8"/>
    <w:rsid w:val="00F664D3"/>
    <w:rsid w:val="00F665A0"/>
    <w:rsid w:val="00F72042"/>
    <w:rsid w:val="00F7571D"/>
    <w:rsid w:val="00F76464"/>
    <w:rsid w:val="00F76D52"/>
    <w:rsid w:val="00F77996"/>
    <w:rsid w:val="00F77F1C"/>
    <w:rsid w:val="00F84DC5"/>
    <w:rsid w:val="00F852F2"/>
    <w:rsid w:val="00F94E83"/>
    <w:rsid w:val="00FA2BDB"/>
    <w:rsid w:val="00FA4FD3"/>
    <w:rsid w:val="00FA6B22"/>
    <w:rsid w:val="00FB17A8"/>
    <w:rsid w:val="00FB2149"/>
    <w:rsid w:val="00FB2724"/>
    <w:rsid w:val="00FB35A6"/>
    <w:rsid w:val="00FB3B50"/>
    <w:rsid w:val="00FC0B34"/>
    <w:rsid w:val="00FC0CB5"/>
    <w:rsid w:val="00FC1812"/>
    <w:rsid w:val="00FD0EB1"/>
    <w:rsid w:val="00FD2739"/>
    <w:rsid w:val="00FD2F3E"/>
    <w:rsid w:val="00FD3728"/>
    <w:rsid w:val="00FD3D92"/>
    <w:rsid w:val="00FE1201"/>
    <w:rsid w:val="00FE5E86"/>
    <w:rsid w:val="00FE7DDC"/>
    <w:rsid w:val="00FF138E"/>
    <w:rsid w:val="00FF1429"/>
    <w:rsid w:val="00FF2DF2"/>
    <w:rsid w:val="00FF2F28"/>
    <w:rsid w:val="00FF409F"/>
    <w:rsid w:val="00FF51AB"/>
    <w:rsid w:val="00FF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5C6EF"/>
  <w14:defaultImageDpi w14:val="330"/>
  <w15:docId w15:val="{DB1CB5FE-F6C6-42BD-AC88-9FFFF7D6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533"/>
    <w:rPr>
      <w:rFonts w:ascii="Arial Nova Light" w:hAnsi="Arial Nova Light"/>
      <w:sz w:val="28"/>
    </w:rPr>
  </w:style>
  <w:style w:type="paragraph" w:styleId="Heading1">
    <w:name w:val="heading 1"/>
    <w:basedOn w:val="Normal"/>
    <w:next w:val="Normal"/>
    <w:link w:val="Heading1Char"/>
    <w:autoRedefine/>
    <w:qFormat/>
    <w:rsid w:val="00902149"/>
    <w:pPr>
      <w:keepNext/>
      <w:spacing w:before="240" w:after="240" w:line="276" w:lineRule="auto"/>
      <w:outlineLvl w:val="0"/>
    </w:pPr>
    <w:rPr>
      <w:rFonts w:ascii="Arial" w:eastAsia="Times New Roman" w:hAnsi="Arial"/>
      <w:b/>
      <w:bCs/>
      <w:sz w:val="36"/>
      <w:szCs w:val="36"/>
      <w:lang w:val="en-GB"/>
    </w:rPr>
  </w:style>
  <w:style w:type="paragraph" w:styleId="Heading2">
    <w:name w:val="heading 2"/>
    <w:basedOn w:val="Normal"/>
    <w:next w:val="Normal"/>
    <w:link w:val="Heading2Char"/>
    <w:uiPriority w:val="9"/>
    <w:qFormat/>
    <w:rsid w:val="001D4AED"/>
    <w:pPr>
      <w:keepNext/>
      <w:spacing w:before="240" w:after="240" w:line="276" w:lineRule="auto"/>
      <w:outlineLvl w:val="1"/>
    </w:pPr>
    <w:rPr>
      <w:rFonts w:eastAsia="Times New Roman"/>
      <w:b/>
      <w:iCs/>
      <w:szCs w:val="28"/>
    </w:rPr>
  </w:style>
  <w:style w:type="paragraph" w:styleId="Heading3">
    <w:name w:val="heading 3"/>
    <w:basedOn w:val="Normal"/>
    <w:next w:val="Normal"/>
    <w:link w:val="Heading3Char"/>
    <w:uiPriority w:val="9"/>
    <w:unhideWhenUsed/>
    <w:qFormat/>
    <w:rsid w:val="0035573F"/>
    <w:pPr>
      <w:keepNext/>
      <w:keepLines/>
      <w:spacing w:before="40" w:line="276" w:lineRule="auto"/>
      <w:outlineLvl w:val="2"/>
    </w:pPr>
    <w:rPr>
      <w:rFonts w:eastAsiaTheme="majorEastAsia" w:cstheme="majorBidi"/>
      <w:b/>
      <w:lang w:val="en-GB"/>
    </w:rPr>
  </w:style>
  <w:style w:type="paragraph" w:styleId="Heading4">
    <w:name w:val="heading 4"/>
    <w:basedOn w:val="Normal"/>
    <w:next w:val="Normal"/>
    <w:link w:val="Heading4Char"/>
    <w:qFormat/>
    <w:rsid w:val="001267B5"/>
    <w:pPr>
      <w:keepNext/>
      <w:spacing w:before="240" w:after="60" w:line="276" w:lineRule="auto"/>
      <w:outlineLvl w:val="3"/>
    </w:pPr>
    <w:rPr>
      <w:rFonts w:ascii="Times New Roman" w:eastAsia="Times New Roman" w:hAnsi="Times New Roman" w:cs="Times New Roman"/>
      <w:b/>
      <w:bCs/>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149"/>
    <w:rPr>
      <w:rFonts w:ascii="Arial" w:eastAsia="Times New Roman" w:hAnsi="Arial"/>
      <w:b/>
      <w:bCs/>
      <w:sz w:val="36"/>
      <w:szCs w:val="36"/>
      <w:lang w:val="en-GB"/>
    </w:rPr>
  </w:style>
  <w:style w:type="character" w:customStyle="1" w:styleId="Heading2Char">
    <w:name w:val="Heading 2 Char"/>
    <w:basedOn w:val="DefaultParagraphFont"/>
    <w:link w:val="Heading2"/>
    <w:uiPriority w:val="9"/>
    <w:rsid w:val="001D4AED"/>
    <w:rPr>
      <w:rFonts w:ascii="Arial Nova Light" w:eastAsia="Times New Roman" w:hAnsi="Arial Nova Light"/>
      <w:b/>
      <w:iCs/>
      <w:sz w:val="28"/>
      <w:szCs w:val="28"/>
    </w:rPr>
  </w:style>
  <w:style w:type="character" w:customStyle="1" w:styleId="Heading3Char">
    <w:name w:val="Heading 3 Char"/>
    <w:basedOn w:val="DefaultParagraphFont"/>
    <w:link w:val="Heading3"/>
    <w:uiPriority w:val="9"/>
    <w:rsid w:val="0035573F"/>
    <w:rPr>
      <w:rFonts w:ascii="Arial Nova Light" w:eastAsiaTheme="majorEastAsia" w:hAnsi="Arial Nova Light" w:cstheme="majorBidi"/>
      <w:b/>
      <w:sz w:val="28"/>
      <w:lang w:val="en-GB"/>
    </w:rPr>
  </w:style>
  <w:style w:type="paragraph" w:styleId="ListParagraph">
    <w:name w:val="List Paragraph"/>
    <w:basedOn w:val="Normal"/>
    <w:link w:val="ListParagraphChar"/>
    <w:uiPriority w:val="34"/>
    <w:qFormat/>
    <w:rsid w:val="00436739"/>
    <w:pPr>
      <w:ind w:left="720"/>
      <w:contextualSpacing/>
    </w:pPr>
  </w:style>
  <w:style w:type="character" w:customStyle="1" w:styleId="ListParagraphChar">
    <w:name w:val="List Paragraph Char"/>
    <w:basedOn w:val="DefaultParagraphFont"/>
    <w:link w:val="ListParagraph"/>
    <w:uiPriority w:val="34"/>
    <w:rsid w:val="007A72B2"/>
    <w:rPr>
      <w:rFonts w:ascii="Arial Nova Light" w:hAnsi="Arial Nova Light"/>
      <w:sz w:val="28"/>
    </w:rPr>
  </w:style>
  <w:style w:type="paragraph" w:styleId="BalloonText">
    <w:name w:val="Balloon Text"/>
    <w:basedOn w:val="Normal"/>
    <w:link w:val="BalloonTextChar"/>
    <w:uiPriority w:val="99"/>
    <w:semiHidden/>
    <w:unhideWhenUsed/>
    <w:rsid w:val="00436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739"/>
    <w:rPr>
      <w:rFonts w:ascii="Lucida Grande" w:hAnsi="Lucida Grande" w:cs="Lucida Grande"/>
      <w:sz w:val="18"/>
      <w:szCs w:val="18"/>
    </w:rPr>
  </w:style>
  <w:style w:type="character" w:styleId="CommentReference">
    <w:name w:val="annotation reference"/>
    <w:basedOn w:val="DefaultParagraphFont"/>
    <w:unhideWhenUsed/>
    <w:rsid w:val="001E4DAE"/>
    <w:rPr>
      <w:sz w:val="18"/>
      <w:szCs w:val="18"/>
    </w:rPr>
  </w:style>
  <w:style w:type="paragraph" w:styleId="CommentText">
    <w:name w:val="annotation text"/>
    <w:basedOn w:val="Normal"/>
    <w:link w:val="CommentTextChar"/>
    <w:uiPriority w:val="99"/>
    <w:unhideWhenUsed/>
    <w:rsid w:val="001E4DAE"/>
  </w:style>
  <w:style w:type="character" w:customStyle="1" w:styleId="CommentTextChar">
    <w:name w:val="Comment Text Char"/>
    <w:basedOn w:val="DefaultParagraphFont"/>
    <w:link w:val="CommentText"/>
    <w:uiPriority w:val="99"/>
    <w:rsid w:val="001E4DAE"/>
  </w:style>
  <w:style w:type="paragraph" w:styleId="CommentSubject">
    <w:name w:val="annotation subject"/>
    <w:basedOn w:val="CommentText"/>
    <w:next w:val="CommentText"/>
    <w:link w:val="CommentSubjectChar"/>
    <w:uiPriority w:val="99"/>
    <w:semiHidden/>
    <w:unhideWhenUsed/>
    <w:rsid w:val="001E4DAE"/>
    <w:rPr>
      <w:b/>
      <w:bCs/>
      <w:sz w:val="20"/>
      <w:szCs w:val="20"/>
    </w:rPr>
  </w:style>
  <w:style w:type="character" w:customStyle="1" w:styleId="CommentSubjectChar">
    <w:name w:val="Comment Subject Char"/>
    <w:basedOn w:val="CommentTextChar"/>
    <w:link w:val="CommentSubject"/>
    <w:uiPriority w:val="99"/>
    <w:semiHidden/>
    <w:rsid w:val="001E4DAE"/>
    <w:rPr>
      <w:b/>
      <w:bCs/>
      <w:sz w:val="20"/>
      <w:szCs w:val="20"/>
    </w:rPr>
  </w:style>
  <w:style w:type="paragraph" w:styleId="PlainText">
    <w:name w:val="Plain Text"/>
    <w:basedOn w:val="Normal"/>
    <w:link w:val="PlainTextChar"/>
    <w:uiPriority w:val="99"/>
    <w:unhideWhenUsed/>
    <w:rsid w:val="00E227FE"/>
    <w:rPr>
      <w:rFonts w:ascii="Arial" w:eastAsiaTheme="minorHAnsi" w:hAnsi="Arial" w:cstheme="minorBidi"/>
      <w:szCs w:val="21"/>
      <w:lang w:val="en-GB"/>
    </w:rPr>
  </w:style>
  <w:style w:type="character" w:customStyle="1" w:styleId="PlainTextChar">
    <w:name w:val="Plain Text Char"/>
    <w:basedOn w:val="DefaultParagraphFont"/>
    <w:link w:val="PlainText"/>
    <w:uiPriority w:val="99"/>
    <w:rsid w:val="00E227FE"/>
    <w:rPr>
      <w:rFonts w:ascii="Arial" w:eastAsiaTheme="minorHAnsi" w:hAnsi="Arial" w:cstheme="minorBidi"/>
      <w:sz w:val="28"/>
      <w:szCs w:val="21"/>
      <w:lang w:val="en-GB"/>
    </w:rPr>
  </w:style>
  <w:style w:type="table" w:styleId="TableGrid">
    <w:name w:val="Table Grid"/>
    <w:basedOn w:val="TableNormal"/>
    <w:uiPriority w:val="39"/>
    <w:rsid w:val="00E227F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ustomisable document title"/>
    <w:basedOn w:val="Normal"/>
    <w:link w:val="HeaderChar"/>
    <w:uiPriority w:val="99"/>
    <w:unhideWhenUsed/>
    <w:rsid w:val="003050BB"/>
    <w:pPr>
      <w:tabs>
        <w:tab w:val="center" w:pos="4513"/>
        <w:tab w:val="right" w:pos="9026"/>
      </w:tabs>
    </w:pPr>
  </w:style>
  <w:style w:type="character" w:customStyle="1" w:styleId="HeaderChar">
    <w:name w:val="Header Char"/>
    <w:aliases w:val=" Char Char,Customisable document title Char"/>
    <w:basedOn w:val="DefaultParagraphFont"/>
    <w:link w:val="Header"/>
    <w:uiPriority w:val="99"/>
    <w:rsid w:val="003050BB"/>
  </w:style>
  <w:style w:type="paragraph" w:styleId="Footer">
    <w:name w:val="footer"/>
    <w:basedOn w:val="Normal"/>
    <w:link w:val="FooterChar"/>
    <w:uiPriority w:val="99"/>
    <w:unhideWhenUsed/>
    <w:rsid w:val="003050BB"/>
    <w:pPr>
      <w:tabs>
        <w:tab w:val="center" w:pos="4513"/>
        <w:tab w:val="right" w:pos="9026"/>
      </w:tabs>
    </w:pPr>
  </w:style>
  <w:style w:type="character" w:customStyle="1" w:styleId="FooterChar">
    <w:name w:val="Footer Char"/>
    <w:basedOn w:val="DefaultParagraphFont"/>
    <w:link w:val="Footer"/>
    <w:uiPriority w:val="99"/>
    <w:rsid w:val="003050BB"/>
  </w:style>
  <w:style w:type="character" w:styleId="PageNumber">
    <w:name w:val="page number"/>
    <w:basedOn w:val="DefaultParagraphFont"/>
    <w:uiPriority w:val="99"/>
    <w:rsid w:val="00263051"/>
  </w:style>
  <w:style w:type="character" w:styleId="Hyperlink">
    <w:name w:val="Hyperlink"/>
    <w:basedOn w:val="DefaultParagraphFont"/>
    <w:uiPriority w:val="99"/>
    <w:unhideWhenUsed/>
    <w:rsid w:val="00AD1D72"/>
    <w:rPr>
      <w:color w:val="0000FF" w:themeColor="hyperlink"/>
      <w:u w:val="single"/>
    </w:rPr>
  </w:style>
  <w:style w:type="character" w:customStyle="1" w:styleId="UnresolvedMention1">
    <w:name w:val="Unresolved Mention1"/>
    <w:basedOn w:val="DefaultParagraphFont"/>
    <w:uiPriority w:val="99"/>
    <w:semiHidden/>
    <w:unhideWhenUsed/>
    <w:rsid w:val="00AD1D72"/>
    <w:rPr>
      <w:color w:val="605E5C"/>
      <w:shd w:val="clear" w:color="auto" w:fill="E1DFDD"/>
    </w:rPr>
  </w:style>
  <w:style w:type="paragraph" w:customStyle="1" w:styleId="MA">
    <w:name w:val="M&amp;A"/>
    <w:basedOn w:val="Normal"/>
    <w:rsid w:val="00351F1A"/>
    <w:pPr>
      <w:tabs>
        <w:tab w:val="left" w:pos="994"/>
        <w:tab w:val="left" w:pos="1987"/>
        <w:tab w:val="left" w:pos="2981"/>
        <w:tab w:val="left" w:pos="3974"/>
        <w:tab w:val="left" w:pos="4968"/>
        <w:tab w:val="left" w:pos="5947"/>
        <w:tab w:val="left" w:pos="6941"/>
        <w:tab w:val="left" w:pos="7934"/>
      </w:tabs>
      <w:jc w:val="both"/>
    </w:pPr>
    <w:rPr>
      <w:rFonts w:ascii="Arial" w:eastAsia="Times New Roman" w:hAnsi="Arial" w:cs="Times New Roman"/>
      <w:spacing w:val="-2"/>
      <w:sz w:val="22"/>
      <w:szCs w:val="20"/>
      <w:lang w:val="en-GB"/>
    </w:rPr>
  </w:style>
  <w:style w:type="character" w:customStyle="1" w:styleId="Level2">
    <w:name w:val="Level 2"/>
    <w:rsid w:val="00351F1A"/>
  </w:style>
  <w:style w:type="paragraph" w:styleId="BodyText">
    <w:name w:val="Body Text"/>
    <w:basedOn w:val="Normal"/>
    <w:link w:val="BodyTextChar"/>
    <w:uiPriority w:val="99"/>
    <w:rsid w:val="00351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Times New Roman TUR" w:eastAsia="Times New Roman" w:hAnsi="Times New Roman TUR" w:cs="Times New Roman"/>
      <w:sz w:val="24"/>
    </w:rPr>
  </w:style>
  <w:style w:type="character" w:customStyle="1" w:styleId="BodyTextChar">
    <w:name w:val="Body Text Char"/>
    <w:basedOn w:val="DefaultParagraphFont"/>
    <w:link w:val="BodyText"/>
    <w:uiPriority w:val="99"/>
    <w:rsid w:val="00351F1A"/>
    <w:rPr>
      <w:rFonts w:ascii="Times New Roman TUR" w:eastAsia="Times New Roman" w:hAnsi="Times New Roman TUR" w:cs="Times New Roman"/>
    </w:rPr>
  </w:style>
  <w:style w:type="character" w:customStyle="1" w:styleId="Level3">
    <w:name w:val="Level 3"/>
    <w:rsid w:val="00351F1A"/>
  </w:style>
  <w:style w:type="paragraph" w:styleId="BodyTextIndent2">
    <w:name w:val="Body Text Indent 2"/>
    <w:basedOn w:val="Normal"/>
    <w:link w:val="BodyTextIndent2Char"/>
    <w:uiPriority w:val="99"/>
    <w:rsid w:val="00351F1A"/>
    <w:pPr>
      <w:spacing w:after="120" w:line="480" w:lineRule="auto"/>
      <w:ind w:left="283"/>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uiPriority w:val="99"/>
    <w:rsid w:val="00351F1A"/>
    <w:rPr>
      <w:rFonts w:ascii="Times New Roman" w:eastAsia="Times New Roman" w:hAnsi="Times New Roman" w:cs="Times New Roman"/>
    </w:rPr>
  </w:style>
  <w:style w:type="paragraph" w:styleId="DocumentMap">
    <w:name w:val="Document Map"/>
    <w:basedOn w:val="Normal"/>
    <w:link w:val="DocumentMapChar"/>
    <w:uiPriority w:val="99"/>
    <w:semiHidden/>
    <w:rsid w:val="00351F1A"/>
    <w:pPr>
      <w:widowControl w:val="0"/>
      <w:shd w:val="clear" w:color="auto" w:fill="000080"/>
      <w:autoSpaceDE w:val="0"/>
      <w:autoSpaceDN w:val="0"/>
      <w:adjustRightInd w:val="0"/>
    </w:pPr>
    <w:rPr>
      <w:rFonts w:ascii="Tahoma" w:eastAsia="Times New Roman" w:hAnsi="Tahoma" w:cs="Tahoma"/>
      <w:szCs w:val="20"/>
      <w:lang w:val="en-GB" w:eastAsia="en-GB"/>
    </w:rPr>
  </w:style>
  <w:style w:type="character" w:customStyle="1" w:styleId="DocumentMapChar">
    <w:name w:val="Document Map Char"/>
    <w:basedOn w:val="DefaultParagraphFont"/>
    <w:link w:val="DocumentMap"/>
    <w:uiPriority w:val="99"/>
    <w:semiHidden/>
    <w:rsid w:val="00351F1A"/>
    <w:rPr>
      <w:rFonts w:ascii="Tahoma" w:eastAsia="Times New Roman" w:hAnsi="Tahoma" w:cs="Tahoma"/>
      <w:sz w:val="28"/>
      <w:szCs w:val="20"/>
      <w:shd w:val="clear" w:color="auto" w:fill="000080"/>
      <w:lang w:val="en-GB" w:eastAsia="en-GB"/>
    </w:rPr>
  </w:style>
  <w:style w:type="paragraph" w:customStyle="1" w:styleId="Bullet">
    <w:name w:val="Bullet"/>
    <w:basedOn w:val="Normal"/>
    <w:uiPriority w:val="99"/>
    <w:rsid w:val="00351F1A"/>
    <w:pPr>
      <w:ind w:left="720" w:hanging="720"/>
      <w:jc w:val="both"/>
    </w:pPr>
    <w:rPr>
      <w:rFonts w:ascii="Garamond" w:eastAsia="Times New Roman" w:hAnsi="Garamond" w:cs="Times New Roman"/>
      <w:sz w:val="25"/>
      <w:szCs w:val="20"/>
      <w:lang w:val="en-GB"/>
    </w:rPr>
  </w:style>
  <w:style w:type="paragraph" w:styleId="HTMLPreformatted">
    <w:name w:val="HTML Preformatted"/>
    <w:basedOn w:val="Normal"/>
    <w:link w:val="HTMLPreformattedChar"/>
    <w:uiPriority w:val="99"/>
    <w:semiHidden/>
    <w:unhideWhenUsed/>
    <w:rsid w:val="00351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Cs w:val="20"/>
      <w:lang w:val="x-none" w:eastAsia="x-none"/>
    </w:rPr>
  </w:style>
  <w:style w:type="character" w:customStyle="1" w:styleId="HTMLPreformattedChar">
    <w:name w:val="HTML Preformatted Char"/>
    <w:basedOn w:val="DefaultParagraphFont"/>
    <w:link w:val="HTMLPreformatted"/>
    <w:uiPriority w:val="99"/>
    <w:semiHidden/>
    <w:rsid w:val="00351F1A"/>
    <w:rPr>
      <w:rFonts w:ascii="Courier New" w:eastAsia="Times New Roman" w:hAnsi="Courier New" w:cs="Times New Roman"/>
      <w:sz w:val="28"/>
      <w:szCs w:val="20"/>
      <w:lang w:val="x-none" w:eastAsia="x-none"/>
    </w:rPr>
  </w:style>
  <w:style w:type="paragraph" w:customStyle="1" w:styleId="Default">
    <w:name w:val="Default"/>
    <w:link w:val="DefaultChar"/>
    <w:rsid w:val="00351F1A"/>
    <w:pPr>
      <w:autoSpaceDE w:val="0"/>
      <w:autoSpaceDN w:val="0"/>
      <w:adjustRightInd w:val="0"/>
    </w:pPr>
    <w:rPr>
      <w:rFonts w:ascii="Arial" w:eastAsia="Calibri" w:hAnsi="Arial"/>
      <w:color w:val="000000"/>
      <w:lang w:val="en-GB" w:eastAsia="en-GB"/>
    </w:rPr>
  </w:style>
  <w:style w:type="paragraph" w:styleId="TOCHeading">
    <w:name w:val="TOC Heading"/>
    <w:basedOn w:val="Heading1"/>
    <w:next w:val="Normal"/>
    <w:uiPriority w:val="39"/>
    <w:unhideWhenUsed/>
    <w:qFormat/>
    <w:rsid w:val="00351F1A"/>
    <w:pPr>
      <w:keepLines/>
      <w:spacing w:after="0" w:line="259" w:lineRule="auto"/>
      <w:outlineLvl w:val="9"/>
    </w:pPr>
    <w:rPr>
      <w:rFonts w:ascii="Calibri Light" w:hAnsi="Calibri Light"/>
      <w:b w:val="0"/>
      <w:bCs w:val="0"/>
      <w:color w:val="2E74B5"/>
      <w:lang w:val="en-US"/>
    </w:rPr>
  </w:style>
  <w:style w:type="paragraph" w:styleId="TOC1">
    <w:name w:val="toc 1"/>
    <w:basedOn w:val="Normal"/>
    <w:next w:val="Normal"/>
    <w:autoRedefine/>
    <w:uiPriority w:val="39"/>
    <w:unhideWhenUsed/>
    <w:rsid w:val="005E3CBE"/>
    <w:pPr>
      <w:widowControl w:val="0"/>
      <w:tabs>
        <w:tab w:val="right" w:leader="dot" w:pos="9593"/>
      </w:tabs>
      <w:autoSpaceDE w:val="0"/>
      <w:autoSpaceDN w:val="0"/>
      <w:adjustRightInd w:val="0"/>
      <w:spacing w:line="360" w:lineRule="auto"/>
      <w:jc w:val="both"/>
    </w:pPr>
    <w:rPr>
      <w:rFonts w:ascii="Arial" w:eastAsia="Times New Roman" w:hAnsi="Arial" w:cs="Univers"/>
      <w:szCs w:val="20"/>
      <w:lang w:val="en-GB" w:eastAsia="en-GB"/>
    </w:rPr>
  </w:style>
  <w:style w:type="character" w:customStyle="1" w:styleId="UnresolvedMention2">
    <w:name w:val="Unresolved Mention2"/>
    <w:basedOn w:val="DefaultParagraphFont"/>
    <w:uiPriority w:val="99"/>
    <w:semiHidden/>
    <w:unhideWhenUsed/>
    <w:rsid w:val="0079064A"/>
    <w:rPr>
      <w:color w:val="605E5C"/>
      <w:shd w:val="clear" w:color="auto" w:fill="E1DFDD"/>
    </w:rPr>
  </w:style>
  <w:style w:type="paragraph" w:styleId="Title">
    <w:name w:val="Title"/>
    <w:basedOn w:val="Normal"/>
    <w:next w:val="Normal"/>
    <w:link w:val="TitleChar"/>
    <w:uiPriority w:val="99"/>
    <w:qFormat/>
    <w:rsid w:val="00BC383C"/>
    <w:pPr>
      <w:keepNext/>
      <w:keepLines/>
      <w:spacing w:after="60" w:line="276" w:lineRule="auto"/>
      <w:contextualSpacing/>
    </w:pPr>
    <w:rPr>
      <w:rFonts w:ascii="Arial" w:eastAsia="Arial" w:hAnsi="Arial"/>
      <w:sz w:val="52"/>
      <w:szCs w:val="52"/>
      <w:lang w:val="en" w:eastAsia="en-GB"/>
    </w:rPr>
  </w:style>
  <w:style w:type="character" w:customStyle="1" w:styleId="TitleChar">
    <w:name w:val="Title Char"/>
    <w:basedOn w:val="DefaultParagraphFont"/>
    <w:link w:val="Title"/>
    <w:uiPriority w:val="99"/>
    <w:rsid w:val="00BC383C"/>
    <w:rPr>
      <w:rFonts w:ascii="Arial" w:eastAsia="Arial" w:hAnsi="Arial"/>
      <w:sz w:val="52"/>
      <w:szCs w:val="52"/>
      <w:lang w:val="en" w:eastAsia="en-GB"/>
    </w:rPr>
  </w:style>
  <w:style w:type="paragraph" w:styleId="Subtitle">
    <w:name w:val="Subtitle"/>
    <w:basedOn w:val="Normal"/>
    <w:next w:val="Normal"/>
    <w:link w:val="SubtitleChar"/>
    <w:uiPriority w:val="11"/>
    <w:qFormat/>
    <w:rsid w:val="00BC383C"/>
    <w:pPr>
      <w:keepNext/>
      <w:keepLines/>
      <w:spacing w:after="320" w:line="276" w:lineRule="auto"/>
      <w:contextualSpacing/>
    </w:pPr>
    <w:rPr>
      <w:rFonts w:ascii="Arial" w:eastAsia="Arial" w:hAnsi="Arial"/>
      <w:color w:val="666666"/>
      <w:sz w:val="30"/>
      <w:szCs w:val="30"/>
      <w:lang w:val="en" w:eastAsia="en-GB"/>
    </w:rPr>
  </w:style>
  <w:style w:type="character" w:customStyle="1" w:styleId="SubtitleChar">
    <w:name w:val="Subtitle Char"/>
    <w:basedOn w:val="DefaultParagraphFont"/>
    <w:link w:val="Subtitle"/>
    <w:uiPriority w:val="11"/>
    <w:rsid w:val="00BC383C"/>
    <w:rPr>
      <w:rFonts w:ascii="Arial" w:eastAsia="Arial" w:hAnsi="Arial"/>
      <w:color w:val="666666"/>
      <w:sz w:val="30"/>
      <w:szCs w:val="30"/>
      <w:lang w:val="en" w:eastAsia="en-GB"/>
    </w:rPr>
  </w:style>
  <w:style w:type="paragraph" w:customStyle="1" w:styleId="loose3">
    <w:name w:val="loose3"/>
    <w:basedOn w:val="Normal"/>
    <w:uiPriority w:val="99"/>
    <w:rsid w:val="00AC7EF1"/>
    <w:pPr>
      <w:spacing w:before="280" w:line="312" w:lineRule="atLeast"/>
    </w:pPr>
    <w:rPr>
      <w:rFonts w:ascii="Verdana" w:eastAsia="Times New Roman" w:hAnsi="Verdana" w:cs="Times New Roman"/>
      <w:color w:val="333333"/>
      <w:sz w:val="18"/>
      <w:szCs w:val="18"/>
      <w:lang w:val="en-GB" w:eastAsia="en-GB"/>
    </w:rPr>
  </w:style>
  <w:style w:type="character" w:customStyle="1" w:styleId="noteleft10">
    <w:name w:val="noteleft10"/>
    <w:rsid w:val="00AC7EF1"/>
    <w:rPr>
      <w:vanish w:val="0"/>
      <w:webHidden w:val="0"/>
      <w:specVanish w:val="0"/>
    </w:rPr>
  </w:style>
  <w:style w:type="character" w:styleId="Strong">
    <w:name w:val="Strong"/>
    <w:uiPriority w:val="22"/>
    <w:qFormat/>
    <w:rsid w:val="001D4AED"/>
    <w:rPr>
      <w:b/>
      <w:bCs/>
    </w:rPr>
  </w:style>
  <w:style w:type="paragraph" w:styleId="NormalWeb">
    <w:name w:val="Normal (Web)"/>
    <w:basedOn w:val="Normal"/>
    <w:uiPriority w:val="99"/>
    <w:unhideWhenUsed/>
    <w:rsid w:val="00D27EFB"/>
    <w:pPr>
      <w:spacing w:before="100" w:beforeAutospacing="1" w:after="100" w:afterAutospacing="1"/>
    </w:pPr>
    <w:rPr>
      <w:rFonts w:ascii="Times" w:hAnsi="Times" w:cs="Times New Roman"/>
      <w:sz w:val="20"/>
      <w:szCs w:val="20"/>
      <w:lang w:val="en-GB"/>
    </w:rPr>
  </w:style>
  <w:style w:type="paragraph" w:styleId="BodyTextFirstIndent">
    <w:name w:val="Body Text First Indent"/>
    <w:basedOn w:val="Normal"/>
    <w:link w:val="BodyTextFirstIndentChar"/>
    <w:uiPriority w:val="99"/>
    <w:rsid w:val="0035573F"/>
    <w:pPr>
      <w:spacing w:before="240" w:after="240"/>
      <w:ind w:left="720"/>
      <w:jc w:val="both"/>
    </w:pPr>
    <w:rPr>
      <w:rFonts w:ascii="Times New Roman" w:eastAsia="Times New Roman" w:hAnsi="Times New Roman" w:cs="Times New Roman"/>
      <w:szCs w:val="20"/>
      <w:lang w:val="en-GB"/>
    </w:rPr>
  </w:style>
  <w:style w:type="character" w:customStyle="1" w:styleId="BodyTextFirstIndentChar">
    <w:name w:val="Body Text First Indent Char"/>
    <w:basedOn w:val="BodyTextChar"/>
    <w:link w:val="BodyTextFirstIndent"/>
    <w:uiPriority w:val="99"/>
    <w:rsid w:val="0035573F"/>
    <w:rPr>
      <w:rFonts w:ascii="Times New Roman" w:eastAsia="Times New Roman" w:hAnsi="Times New Roman" w:cs="Times New Roman"/>
      <w:sz w:val="28"/>
      <w:szCs w:val="20"/>
      <w:lang w:val="en-GB"/>
    </w:rPr>
  </w:style>
  <w:style w:type="character" w:customStyle="1" w:styleId="HeaderChar1">
    <w:name w:val="Header Char1"/>
    <w:aliases w:val="Customisable document title Char1,Char Char1"/>
    <w:basedOn w:val="DefaultParagraphFont"/>
    <w:uiPriority w:val="99"/>
    <w:locked/>
    <w:rsid w:val="0035573F"/>
    <w:rPr>
      <w:rFonts w:ascii="Calibri" w:hAnsi="Calibri" w:cs="Calibri"/>
      <w:sz w:val="22"/>
      <w:szCs w:val="22"/>
      <w:lang w:val="en-GB" w:eastAsia="en-US"/>
    </w:rPr>
  </w:style>
  <w:style w:type="character" w:customStyle="1" w:styleId="Heading4Char">
    <w:name w:val="Heading 4 Char"/>
    <w:basedOn w:val="DefaultParagraphFont"/>
    <w:link w:val="Heading4"/>
    <w:rsid w:val="001267B5"/>
    <w:rPr>
      <w:rFonts w:ascii="Times New Roman" w:eastAsia="Times New Roman" w:hAnsi="Times New Roman" w:cs="Times New Roman"/>
      <w:b/>
      <w:bCs/>
      <w:sz w:val="28"/>
      <w:szCs w:val="28"/>
      <w:lang w:val="en-GB" w:eastAsia="en-GB"/>
    </w:rPr>
  </w:style>
  <w:style w:type="paragraph" w:customStyle="1" w:styleId="Style1">
    <w:name w:val="Style1"/>
    <w:basedOn w:val="Normal"/>
    <w:uiPriority w:val="99"/>
    <w:rsid w:val="001267B5"/>
    <w:pPr>
      <w:widowControl w:val="0"/>
      <w:tabs>
        <w:tab w:val="left" w:pos="-1440"/>
        <w:tab w:val="left" w:pos="-720"/>
        <w:tab w:val="left" w:pos="0"/>
        <w:tab w:val="left" w:pos="6120"/>
        <w:tab w:val="left" w:pos="8035"/>
      </w:tabs>
      <w:suppressAutoHyphens/>
      <w:overflowPunct w:val="0"/>
      <w:autoSpaceDE w:val="0"/>
      <w:autoSpaceDN w:val="0"/>
      <w:adjustRightInd w:val="0"/>
      <w:spacing w:before="240" w:after="240" w:line="276" w:lineRule="auto"/>
      <w:textAlignment w:val="baseline"/>
    </w:pPr>
    <w:rPr>
      <w:rFonts w:eastAsia="Times New Roman"/>
      <w:spacing w:val="-2"/>
      <w:sz w:val="16"/>
      <w:szCs w:val="16"/>
      <w:lang w:val="en-GB"/>
    </w:rPr>
  </w:style>
  <w:style w:type="paragraph" w:customStyle="1" w:styleId="Style2">
    <w:name w:val="Style2"/>
    <w:basedOn w:val="Normal"/>
    <w:uiPriority w:val="99"/>
    <w:rsid w:val="001267B5"/>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before="240" w:after="240" w:line="276" w:lineRule="auto"/>
      <w:jc w:val="center"/>
      <w:textAlignment w:val="baseline"/>
    </w:pPr>
    <w:rPr>
      <w:rFonts w:eastAsia="Times New Roman"/>
      <w:b/>
      <w:bCs/>
      <w:spacing w:val="-2"/>
      <w:szCs w:val="28"/>
      <w:lang w:val="en-GB"/>
    </w:rPr>
  </w:style>
  <w:style w:type="paragraph" w:customStyle="1" w:styleId="Style3">
    <w:name w:val="Style3"/>
    <w:basedOn w:val="Normal"/>
    <w:uiPriority w:val="99"/>
    <w:rsid w:val="001267B5"/>
    <w:pPr>
      <w:widowControl w:val="0"/>
      <w:tabs>
        <w:tab w:val="left" w:pos="-1440"/>
        <w:tab w:val="left" w:pos="-720"/>
        <w:tab w:val="left" w:pos="0"/>
        <w:tab w:val="left" w:pos="2570"/>
        <w:tab w:val="left" w:pos="6120"/>
        <w:tab w:val="left" w:pos="8035"/>
      </w:tabs>
      <w:suppressAutoHyphens/>
      <w:overflowPunct w:val="0"/>
      <w:autoSpaceDE w:val="0"/>
      <w:autoSpaceDN w:val="0"/>
      <w:adjustRightInd w:val="0"/>
      <w:spacing w:before="240" w:after="240" w:line="276" w:lineRule="auto"/>
      <w:jc w:val="center"/>
      <w:textAlignment w:val="baseline"/>
    </w:pPr>
    <w:rPr>
      <w:rFonts w:eastAsia="Times New Roman"/>
      <w:b/>
      <w:bCs/>
      <w:spacing w:val="-2"/>
      <w:lang w:val="en-GB"/>
    </w:rPr>
  </w:style>
  <w:style w:type="paragraph" w:customStyle="1" w:styleId="Style4">
    <w:name w:val="Style4"/>
    <w:basedOn w:val="Normal"/>
    <w:uiPriority w:val="99"/>
    <w:rsid w:val="001267B5"/>
    <w:pPr>
      <w:widowControl w:val="0"/>
      <w:tabs>
        <w:tab w:val="left" w:pos="-1440"/>
        <w:tab w:val="left" w:pos="-720"/>
        <w:tab w:val="left" w:pos="2520"/>
        <w:tab w:val="left" w:pos="5717"/>
        <w:tab w:val="left" w:pos="7632"/>
      </w:tabs>
      <w:suppressAutoHyphens/>
      <w:overflowPunct w:val="0"/>
      <w:autoSpaceDE w:val="0"/>
      <w:autoSpaceDN w:val="0"/>
      <w:adjustRightInd w:val="0"/>
      <w:spacing w:before="240" w:after="240" w:line="276" w:lineRule="auto"/>
      <w:textAlignment w:val="baseline"/>
    </w:pPr>
    <w:rPr>
      <w:rFonts w:eastAsia="Times New Roman"/>
      <w:spacing w:val="-2"/>
      <w:lang w:val="en-GB"/>
    </w:rPr>
  </w:style>
  <w:style w:type="paragraph" w:customStyle="1" w:styleId="default0">
    <w:name w:val="default"/>
    <w:basedOn w:val="Normal"/>
    <w:uiPriority w:val="99"/>
    <w:rsid w:val="001267B5"/>
    <w:pPr>
      <w:spacing w:before="100" w:beforeAutospacing="1" w:after="100" w:afterAutospacing="1" w:line="276" w:lineRule="auto"/>
    </w:pPr>
    <w:rPr>
      <w:rFonts w:ascii="Times New Roman" w:eastAsia="Times New Roman" w:hAnsi="Times New Roman" w:cs="Times New Roman"/>
      <w:lang w:val="en-GB" w:eastAsia="en-GB"/>
    </w:rPr>
  </w:style>
  <w:style w:type="character" w:customStyle="1" w:styleId="DefaultChar">
    <w:name w:val="Default Char"/>
    <w:link w:val="Default"/>
    <w:rsid w:val="001267B5"/>
    <w:rPr>
      <w:rFonts w:ascii="Arial" w:eastAsia="Calibri" w:hAnsi="Arial"/>
      <w:color w:val="000000"/>
      <w:lang w:val="en-GB" w:eastAsia="en-GB"/>
    </w:rPr>
  </w:style>
  <w:style w:type="paragraph" w:customStyle="1" w:styleId="Char">
    <w:name w:val="Char"/>
    <w:basedOn w:val="Normal"/>
    <w:rsid w:val="001267B5"/>
    <w:pPr>
      <w:spacing w:before="240" w:after="120" w:line="240" w:lineRule="exact"/>
    </w:pPr>
    <w:rPr>
      <w:rFonts w:ascii="Verdana" w:eastAsia="Times New Roman" w:hAnsi="Verdana" w:cs="Times New Roman"/>
      <w:sz w:val="20"/>
      <w:szCs w:val="20"/>
    </w:rPr>
  </w:style>
  <w:style w:type="paragraph" w:customStyle="1" w:styleId="CharCharCharChar">
    <w:name w:val="Char Char Char Char"/>
    <w:basedOn w:val="Normal"/>
    <w:uiPriority w:val="99"/>
    <w:rsid w:val="001267B5"/>
    <w:pPr>
      <w:keepLines/>
      <w:spacing w:before="240" w:after="160" w:line="240" w:lineRule="exact"/>
      <w:ind w:left="2977"/>
    </w:pPr>
    <w:rPr>
      <w:rFonts w:ascii="Tahoma" w:eastAsia="Times New Roman" w:hAnsi="Tahoma" w:cs="Times New Roman"/>
      <w:sz w:val="20"/>
    </w:rPr>
  </w:style>
  <w:style w:type="paragraph" w:customStyle="1" w:styleId="Heading2DES">
    <w:name w:val="Heading 2DES"/>
    <w:basedOn w:val="Heading2"/>
    <w:next w:val="Heading2"/>
    <w:uiPriority w:val="99"/>
    <w:qFormat/>
    <w:rsid w:val="001267B5"/>
    <w:pPr>
      <w:keepLines/>
      <w:spacing w:after="0"/>
    </w:pPr>
    <w:rPr>
      <w:spacing w:val="-2"/>
      <w:sz w:val="32"/>
      <w:lang w:val="en-GB"/>
    </w:rPr>
  </w:style>
  <w:style w:type="character" w:customStyle="1" w:styleId="UnresolvedMention3">
    <w:name w:val="Unresolved Mention3"/>
    <w:uiPriority w:val="99"/>
    <w:semiHidden/>
    <w:unhideWhenUsed/>
    <w:rsid w:val="001267B5"/>
    <w:rPr>
      <w:color w:val="605E5C"/>
      <w:shd w:val="clear" w:color="auto" w:fill="E1DFDD"/>
    </w:rPr>
  </w:style>
  <w:style w:type="paragraph" w:styleId="TOC2">
    <w:name w:val="toc 2"/>
    <w:basedOn w:val="Normal"/>
    <w:next w:val="Normal"/>
    <w:autoRedefine/>
    <w:uiPriority w:val="39"/>
    <w:rsid w:val="001267B5"/>
    <w:pPr>
      <w:widowControl w:val="0"/>
      <w:overflowPunct w:val="0"/>
      <w:autoSpaceDE w:val="0"/>
      <w:autoSpaceDN w:val="0"/>
      <w:adjustRightInd w:val="0"/>
      <w:spacing w:before="240" w:after="240" w:line="276" w:lineRule="auto"/>
      <w:ind w:left="280"/>
      <w:textAlignment w:val="baseline"/>
    </w:pPr>
    <w:rPr>
      <w:rFonts w:eastAsia="Times New Roman"/>
      <w:spacing w:val="-2"/>
      <w:lang w:val="en-GB"/>
    </w:rPr>
  </w:style>
  <w:style w:type="paragraph" w:customStyle="1" w:styleId="StyleHeading2ArialNovaLight16ptNotItalicBefore15">
    <w:name w:val="Style Heading 2 + Arial Nova Light 16 pt Not Italic Before:  15 ..."/>
    <w:basedOn w:val="Heading2"/>
    <w:uiPriority w:val="99"/>
    <w:rsid w:val="001267B5"/>
    <w:pPr>
      <w:widowControl w:val="0"/>
      <w:shd w:val="clear" w:color="auto" w:fill="FFFFFF"/>
      <w:overflowPunct w:val="0"/>
      <w:autoSpaceDE w:val="0"/>
      <w:autoSpaceDN w:val="0"/>
      <w:adjustRightInd w:val="0"/>
      <w:spacing w:before="300" w:after="150"/>
      <w:textAlignment w:val="baseline"/>
    </w:pPr>
    <w:rPr>
      <w:rFonts w:cs="Times New Roman"/>
      <w:bCs/>
      <w:iCs w:val="0"/>
      <w:spacing w:val="-2"/>
      <w:sz w:val="32"/>
      <w:szCs w:val="20"/>
      <w:lang w:val="en-GB"/>
    </w:rPr>
  </w:style>
  <w:style w:type="paragraph" w:customStyle="1" w:styleId="StyleNormalWebHelveticaNeueBlack">
    <w:name w:val="Style Normal (Web) + Helvetica Neue Black"/>
    <w:basedOn w:val="NormalWeb"/>
    <w:uiPriority w:val="99"/>
    <w:rsid w:val="001267B5"/>
    <w:pPr>
      <w:spacing w:line="276" w:lineRule="auto"/>
    </w:pPr>
    <w:rPr>
      <w:rFonts w:ascii="Arial Nova Light" w:eastAsia="Times New Roman" w:hAnsi="Arial Nova Light"/>
      <w:color w:val="000000"/>
      <w:sz w:val="28"/>
      <w:szCs w:val="24"/>
      <w:lang w:eastAsia="en-GB"/>
    </w:rPr>
  </w:style>
  <w:style w:type="character" w:styleId="FollowedHyperlink">
    <w:name w:val="FollowedHyperlink"/>
    <w:basedOn w:val="DefaultParagraphFont"/>
    <w:uiPriority w:val="99"/>
    <w:semiHidden/>
    <w:unhideWhenUsed/>
    <w:rsid w:val="00CC0869"/>
    <w:rPr>
      <w:color w:val="800080" w:themeColor="followedHyperlink"/>
      <w:u w:val="single"/>
    </w:rPr>
  </w:style>
  <w:style w:type="paragraph" w:styleId="Revision">
    <w:name w:val="Revision"/>
    <w:hidden/>
    <w:uiPriority w:val="99"/>
    <w:semiHidden/>
    <w:rsid w:val="001D7370"/>
    <w:rPr>
      <w:rFonts w:ascii="Arial Nova Light" w:hAnsi="Arial Nova Light"/>
      <w:sz w:val="28"/>
    </w:rPr>
  </w:style>
  <w:style w:type="character" w:customStyle="1" w:styleId="UnresolvedMention4">
    <w:name w:val="Unresolved Mention4"/>
    <w:basedOn w:val="DefaultParagraphFont"/>
    <w:uiPriority w:val="99"/>
    <w:semiHidden/>
    <w:unhideWhenUsed/>
    <w:rsid w:val="00AE5792"/>
    <w:rPr>
      <w:color w:val="605E5C"/>
      <w:shd w:val="clear" w:color="auto" w:fill="E1DFDD"/>
    </w:rPr>
  </w:style>
  <w:style w:type="paragraph" w:styleId="FootnoteText">
    <w:name w:val="footnote text"/>
    <w:basedOn w:val="Normal"/>
    <w:link w:val="FootnoteTextChar"/>
    <w:uiPriority w:val="99"/>
    <w:semiHidden/>
    <w:unhideWhenUsed/>
    <w:rsid w:val="005E3CBE"/>
    <w:rPr>
      <w:rFonts w:ascii="Arial" w:eastAsiaTheme="minorHAnsi" w:hAnsi="Arial" w:cstheme="minorBidi"/>
      <w:sz w:val="20"/>
      <w:szCs w:val="20"/>
      <w:lang w:val="en-GB"/>
    </w:rPr>
  </w:style>
  <w:style w:type="character" w:customStyle="1" w:styleId="FootnoteTextChar">
    <w:name w:val="Footnote Text Char"/>
    <w:basedOn w:val="DefaultParagraphFont"/>
    <w:link w:val="FootnoteText"/>
    <w:uiPriority w:val="99"/>
    <w:semiHidden/>
    <w:rsid w:val="005E3CBE"/>
    <w:rPr>
      <w:rFonts w:ascii="Arial" w:eastAsiaTheme="minorHAnsi" w:hAnsi="Arial" w:cstheme="minorBidi"/>
      <w:sz w:val="20"/>
      <w:szCs w:val="20"/>
      <w:lang w:val="en-GB"/>
    </w:rPr>
  </w:style>
  <w:style w:type="character" w:styleId="FootnoteReference">
    <w:name w:val="footnote reference"/>
    <w:basedOn w:val="DefaultParagraphFont"/>
    <w:uiPriority w:val="99"/>
    <w:semiHidden/>
    <w:unhideWhenUsed/>
    <w:rsid w:val="005E3CBE"/>
    <w:rPr>
      <w:vertAlign w:val="superscript"/>
    </w:rPr>
  </w:style>
  <w:style w:type="character" w:customStyle="1" w:styleId="UnresolvedMention5">
    <w:name w:val="Unresolved Mention5"/>
    <w:basedOn w:val="DefaultParagraphFont"/>
    <w:uiPriority w:val="99"/>
    <w:semiHidden/>
    <w:unhideWhenUsed/>
    <w:rsid w:val="009B03D4"/>
    <w:rPr>
      <w:color w:val="605E5C"/>
      <w:shd w:val="clear" w:color="auto" w:fill="E1DFDD"/>
    </w:rPr>
  </w:style>
  <w:style w:type="character" w:customStyle="1" w:styleId="UnresolvedMention6">
    <w:name w:val="Unresolved Mention6"/>
    <w:basedOn w:val="DefaultParagraphFont"/>
    <w:uiPriority w:val="99"/>
    <w:semiHidden/>
    <w:unhideWhenUsed/>
    <w:rsid w:val="00CF6B32"/>
    <w:rPr>
      <w:color w:val="605E5C"/>
      <w:shd w:val="clear" w:color="auto" w:fill="E1DFDD"/>
    </w:rPr>
  </w:style>
  <w:style w:type="paragraph" w:customStyle="1" w:styleId="msonormal0">
    <w:name w:val="msonormal"/>
    <w:basedOn w:val="Normal"/>
    <w:uiPriority w:val="99"/>
    <w:rsid w:val="005000EA"/>
    <w:pPr>
      <w:spacing w:before="100" w:beforeAutospacing="1" w:after="100" w:afterAutospacing="1"/>
    </w:pPr>
    <w:rPr>
      <w:rFonts w:ascii="Times" w:hAnsi="Times" w:cs="Times New Roman"/>
      <w:sz w:val="20"/>
      <w:szCs w:val="20"/>
      <w:lang w:val="en-GB"/>
    </w:rPr>
  </w:style>
  <w:style w:type="character" w:customStyle="1" w:styleId="UnresolvedMention7">
    <w:name w:val="Unresolved Mention7"/>
    <w:basedOn w:val="DefaultParagraphFont"/>
    <w:uiPriority w:val="99"/>
    <w:semiHidden/>
    <w:unhideWhenUsed/>
    <w:rsid w:val="00F84DC5"/>
    <w:rPr>
      <w:color w:val="605E5C"/>
      <w:shd w:val="clear" w:color="auto" w:fill="E1DFDD"/>
    </w:rPr>
  </w:style>
  <w:style w:type="character" w:customStyle="1" w:styleId="UnresolvedMention8">
    <w:name w:val="Unresolved Mention8"/>
    <w:basedOn w:val="DefaultParagraphFont"/>
    <w:uiPriority w:val="99"/>
    <w:semiHidden/>
    <w:unhideWhenUsed/>
    <w:rsid w:val="0072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3755">
      <w:bodyDiv w:val="1"/>
      <w:marLeft w:val="0"/>
      <w:marRight w:val="0"/>
      <w:marTop w:val="0"/>
      <w:marBottom w:val="0"/>
      <w:divBdr>
        <w:top w:val="none" w:sz="0" w:space="0" w:color="auto"/>
        <w:left w:val="none" w:sz="0" w:space="0" w:color="auto"/>
        <w:bottom w:val="none" w:sz="0" w:space="0" w:color="auto"/>
        <w:right w:val="none" w:sz="0" w:space="0" w:color="auto"/>
      </w:divBdr>
    </w:div>
    <w:div w:id="27723721">
      <w:bodyDiv w:val="1"/>
      <w:marLeft w:val="0"/>
      <w:marRight w:val="0"/>
      <w:marTop w:val="0"/>
      <w:marBottom w:val="0"/>
      <w:divBdr>
        <w:top w:val="none" w:sz="0" w:space="0" w:color="auto"/>
        <w:left w:val="none" w:sz="0" w:space="0" w:color="auto"/>
        <w:bottom w:val="none" w:sz="0" w:space="0" w:color="auto"/>
        <w:right w:val="none" w:sz="0" w:space="0" w:color="auto"/>
      </w:divBdr>
    </w:div>
    <w:div w:id="90668497">
      <w:bodyDiv w:val="1"/>
      <w:marLeft w:val="0"/>
      <w:marRight w:val="0"/>
      <w:marTop w:val="0"/>
      <w:marBottom w:val="0"/>
      <w:divBdr>
        <w:top w:val="none" w:sz="0" w:space="0" w:color="auto"/>
        <w:left w:val="none" w:sz="0" w:space="0" w:color="auto"/>
        <w:bottom w:val="none" w:sz="0" w:space="0" w:color="auto"/>
        <w:right w:val="none" w:sz="0" w:space="0" w:color="auto"/>
      </w:divBdr>
    </w:div>
    <w:div w:id="99301874">
      <w:bodyDiv w:val="1"/>
      <w:marLeft w:val="0"/>
      <w:marRight w:val="0"/>
      <w:marTop w:val="0"/>
      <w:marBottom w:val="0"/>
      <w:divBdr>
        <w:top w:val="none" w:sz="0" w:space="0" w:color="auto"/>
        <w:left w:val="none" w:sz="0" w:space="0" w:color="auto"/>
        <w:bottom w:val="none" w:sz="0" w:space="0" w:color="auto"/>
        <w:right w:val="none" w:sz="0" w:space="0" w:color="auto"/>
      </w:divBdr>
    </w:div>
    <w:div w:id="134375005">
      <w:bodyDiv w:val="1"/>
      <w:marLeft w:val="0"/>
      <w:marRight w:val="0"/>
      <w:marTop w:val="0"/>
      <w:marBottom w:val="0"/>
      <w:divBdr>
        <w:top w:val="none" w:sz="0" w:space="0" w:color="auto"/>
        <w:left w:val="none" w:sz="0" w:space="0" w:color="auto"/>
        <w:bottom w:val="none" w:sz="0" w:space="0" w:color="auto"/>
        <w:right w:val="none" w:sz="0" w:space="0" w:color="auto"/>
      </w:divBdr>
    </w:div>
    <w:div w:id="191387932">
      <w:bodyDiv w:val="1"/>
      <w:marLeft w:val="0"/>
      <w:marRight w:val="0"/>
      <w:marTop w:val="0"/>
      <w:marBottom w:val="0"/>
      <w:divBdr>
        <w:top w:val="none" w:sz="0" w:space="0" w:color="auto"/>
        <w:left w:val="none" w:sz="0" w:space="0" w:color="auto"/>
        <w:bottom w:val="none" w:sz="0" w:space="0" w:color="auto"/>
        <w:right w:val="none" w:sz="0" w:space="0" w:color="auto"/>
      </w:divBdr>
    </w:div>
    <w:div w:id="223443851">
      <w:bodyDiv w:val="1"/>
      <w:marLeft w:val="0"/>
      <w:marRight w:val="0"/>
      <w:marTop w:val="0"/>
      <w:marBottom w:val="0"/>
      <w:divBdr>
        <w:top w:val="none" w:sz="0" w:space="0" w:color="auto"/>
        <w:left w:val="none" w:sz="0" w:space="0" w:color="auto"/>
        <w:bottom w:val="none" w:sz="0" w:space="0" w:color="auto"/>
        <w:right w:val="none" w:sz="0" w:space="0" w:color="auto"/>
      </w:divBdr>
    </w:div>
    <w:div w:id="261650811">
      <w:bodyDiv w:val="1"/>
      <w:marLeft w:val="0"/>
      <w:marRight w:val="0"/>
      <w:marTop w:val="0"/>
      <w:marBottom w:val="0"/>
      <w:divBdr>
        <w:top w:val="none" w:sz="0" w:space="0" w:color="auto"/>
        <w:left w:val="none" w:sz="0" w:space="0" w:color="auto"/>
        <w:bottom w:val="none" w:sz="0" w:space="0" w:color="auto"/>
        <w:right w:val="none" w:sz="0" w:space="0" w:color="auto"/>
      </w:divBdr>
    </w:div>
    <w:div w:id="289897948">
      <w:bodyDiv w:val="1"/>
      <w:marLeft w:val="0"/>
      <w:marRight w:val="0"/>
      <w:marTop w:val="0"/>
      <w:marBottom w:val="0"/>
      <w:divBdr>
        <w:top w:val="none" w:sz="0" w:space="0" w:color="auto"/>
        <w:left w:val="none" w:sz="0" w:space="0" w:color="auto"/>
        <w:bottom w:val="none" w:sz="0" w:space="0" w:color="auto"/>
        <w:right w:val="none" w:sz="0" w:space="0" w:color="auto"/>
      </w:divBdr>
    </w:div>
    <w:div w:id="291522692">
      <w:bodyDiv w:val="1"/>
      <w:marLeft w:val="0"/>
      <w:marRight w:val="0"/>
      <w:marTop w:val="0"/>
      <w:marBottom w:val="0"/>
      <w:divBdr>
        <w:top w:val="none" w:sz="0" w:space="0" w:color="auto"/>
        <w:left w:val="none" w:sz="0" w:space="0" w:color="auto"/>
        <w:bottom w:val="none" w:sz="0" w:space="0" w:color="auto"/>
        <w:right w:val="none" w:sz="0" w:space="0" w:color="auto"/>
      </w:divBdr>
    </w:div>
    <w:div w:id="297028446">
      <w:bodyDiv w:val="1"/>
      <w:marLeft w:val="0"/>
      <w:marRight w:val="0"/>
      <w:marTop w:val="0"/>
      <w:marBottom w:val="0"/>
      <w:divBdr>
        <w:top w:val="none" w:sz="0" w:space="0" w:color="auto"/>
        <w:left w:val="none" w:sz="0" w:space="0" w:color="auto"/>
        <w:bottom w:val="none" w:sz="0" w:space="0" w:color="auto"/>
        <w:right w:val="none" w:sz="0" w:space="0" w:color="auto"/>
      </w:divBdr>
    </w:div>
    <w:div w:id="321660564">
      <w:bodyDiv w:val="1"/>
      <w:marLeft w:val="0"/>
      <w:marRight w:val="0"/>
      <w:marTop w:val="0"/>
      <w:marBottom w:val="0"/>
      <w:divBdr>
        <w:top w:val="none" w:sz="0" w:space="0" w:color="auto"/>
        <w:left w:val="none" w:sz="0" w:space="0" w:color="auto"/>
        <w:bottom w:val="none" w:sz="0" w:space="0" w:color="auto"/>
        <w:right w:val="none" w:sz="0" w:space="0" w:color="auto"/>
      </w:divBdr>
    </w:div>
    <w:div w:id="326204953">
      <w:bodyDiv w:val="1"/>
      <w:marLeft w:val="0"/>
      <w:marRight w:val="0"/>
      <w:marTop w:val="0"/>
      <w:marBottom w:val="0"/>
      <w:divBdr>
        <w:top w:val="none" w:sz="0" w:space="0" w:color="auto"/>
        <w:left w:val="none" w:sz="0" w:space="0" w:color="auto"/>
        <w:bottom w:val="none" w:sz="0" w:space="0" w:color="auto"/>
        <w:right w:val="none" w:sz="0" w:space="0" w:color="auto"/>
      </w:divBdr>
    </w:div>
    <w:div w:id="349333658">
      <w:bodyDiv w:val="1"/>
      <w:marLeft w:val="0"/>
      <w:marRight w:val="0"/>
      <w:marTop w:val="0"/>
      <w:marBottom w:val="0"/>
      <w:divBdr>
        <w:top w:val="none" w:sz="0" w:space="0" w:color="auto"/>
        <w:left w:val="none" w:sz="0" w:space="0" w:color="auto"/>
        <w:bottom w:val="none" w:sz="0" w:space="0" w:color="auto"/>
        <w:right w:val="none" w:sz="0" w:space="0" w:color="auto"/>
      </w:divBdr>
    </w:div>
    <w:div w:id="380831960">
      <w:bodyDiv w:val="1"/>
      <w:marLeft w:val="0"/>
      <w:marRight w:val="0"/>
      <w:marTop w:val="0"/>
      <w:marBottom w:val="0"/>
      <w:divBdr>
        <w:top w:val="none" w:sz="0" w:space="0" w:color="auto"/>
        <w:left w:val="none" w:sz="0" w:space="0" w:color="auto"/>
        <w:bottom w:val="none" w:sz="0" w:space="0" w:color="auto"/>
        <w:right w:val="none" w:sz="0" w:space="0" w:color="auto"/>
      </w:divBdr>
    </w:div>
    <w:div w:id="403529991">
      <w:bodyDiv w:val="1"/>
      <w:marLeft w:val="0"/>
      <w:marRight w:val="0"/>
      <w:marTop w:val="0"/>
      <w:marBottom w:val="0"/>
      <w:divBdr>
        <w:top w:val="none" w:sz="0" w:space="0" w:color="auto"/>
        <w:left w:val="none" w:sz="0" w:space="0" w:color="auto"/>
        <w:bottom w:val="none" w:sz="0" w:space="0" w:color="auto"/>
        <w:right w:val="none" w:sz="0" w:space="0" w:color="auto"/>
      </w:divBdr>
    </w:div>
    <w:div w:id="423040735">
      <w:bodyDiv w:val="1"/>
      <w:marLeft w:val="0"/>
      <w:marRight w:val="0"/>
      <w:marTop w:val="0"/>
      <w:marBottom w:val="0"/>
      <w:divBdr>
        <w:top w:val="none" w:sz="0" w:space="0" w:color="auto"/>
        <w:left w:val="none" w:sz="0" w:space="0" w:color="auto"/>
        <w:bottom w:val="none" w:sz="0" w:space="0" w:color="auto"/>
        <w:right w:val="none" w:sz="0" w:space="0" w:color="auto"/>
      </w:divBdr>
    </w:div>
    <w:div w:id="436292736">
      <w:bodyDiv w:val="1"/>
      <w:marLeft w:val="0"/>
      <w:marRight w:val="0"/>
      <w:marTop w:val="0"/>
      <w:marBottom w:val="0"/>
      <w:divBdr>
        <w:top w:val="none" w:sz="0" w:space="0" w:color="auto"/>
        <w:left w:val="none" w:sz="0" w:space="0" w:color="auto"/>
        <w:bottom w:val="none" w:sz="0" w:space="0" w:color="auto"/>
        <w:right w:val="none" w:sz="0" w:space="0" w:color="auto"/>
      </w:divBdr>
    </w:div>
    <w:div w:id="513694994">
      <w:bodyDiv w:val="1"/>
      <w:marLeft w:val="0"/>
      <w:marRight w:val="0"/>
      <w:marTop w:val="0"/>
      <w:marBottom w:val="0"/>
      <w:divBdr>
        <w:top w:val="none" w:sz="0" w:space="0" w:color="auto"/>
        <w:left w:val="none" w:sz="0" w:space="0" w:color="auto"/>
        <w:bottom w:val="none" w:sz="0" w:space="0" w:color="auto"/>
        <w:right w:val="none" w:sz="0" w:space="0" w:color="auto"/>
      </w:divBdr>
    </w:div>
    <w:div w:id="552695495">
      <w:bodyDiv w:val="1"/>
      <w:marLeft w:val="0"/>
      <w:marRight w:val="0"/>
      <w:marTop w:val="0"/>
      <w:marBottom w:val="0"/>
      <w:divBdr>
        <w:top w:val="none" w:sz="0" w:space="0" w:color="auto"/>
        <w:left w:val="none" w:sz="0" w:space="0" w:color="auto"/>
        <w:bottom w:val="none" w:sz="0" w:space="0" w:color="auto"/>
        <w:right w:val="none" w:sz="0" w:space="0" w:color="auto"/>
      </w:divBdr>
    </w:div>
    <w:div w:id="594477538">
      <w:bodyDiv w:val="1"/>
      <w:marLeft w:val="0"/>
      <w:marRight w:val="0"/>
      <w:marTop w:val="0"/>
      <w:marBottom w:val="0"/>
      <w:divBdr>
        <w:top w:val="none" w:sz="0" w:space="0" w:color="auto"/>
        <w:left w:val="none" w:sz="0" w:space="0" w:color="auto"/>
        <w:bottom w:val="none" w:sz="0" w:space="0" w:color="auto"/>
        <w:right w:val="none" w:sz="0" w:space="0" w:color="auto"/>
      </w:divBdr>
    </w:div>
    <w:div w:id="616254635">
      <w:bodyDiv w:val="1"/>
      <w:marLeft w:val="0"/>
      <w:marRight w:val="0"/>
      <w:marTop w:val="0"/>
      <w:marBottom w:val="0"/>
      <w:divBdr>
        <w:top w:val="none" w:sz="0" w:space="0" w:color="auto"/>
        <w:left w:val="none" w:sz="0" w:space="0" w:color="auto"/>
        <w:bottom w:val="none" w:sz="0" w:space="0" w:color="auto"/>
        <w:right w:val="none" w:sz="0" w:space="0" w:color="auto"/>
      </w:divBdr>
    </w:div>
    <w:div w:id="647169975">
      <w:bodyDiv w:val="1"/>
      <w:marLeft w:val="0"/>
      <w:marRight w:val="0"/>
      <w:marTop w:val="0"/>
      <w:marBottom w:val="0"/>
      <w:divBdr>
        <w:top w:val="none" w:sz="0" w:space="0" w:color="auto"/>
        <w:left w:val="none" w:sz="0" w:space="0" w:color="auto"/>
        <w:bottom w:val="none" w:sz="0" w:space="0" w:color="auto"/>
        <w:right w:val="none" w:sz="0" w:space="0" w:color="auto"/>
      </w:divBdr>
    </w:div>
    <w:div w:id="694041343">
      <w:bodyDiv w:val="1"/>
      <w:marLeft w:val="0"/>
      <w:marRight w:val="0"/>
      <w:marTop w:val="0"/>
      <w:marBottom w:val="0"/>
      <w:divBdr>
        <w:top w:val="none" w:sz="0" w:space="0" w:color="auto"/>
        <w:left w:val="none" w:sz="0" w:space="0" w:color="auto"/>
        <w:bottom w:val="none" w:sz="0" w:space="0" w:color="auto"/>
        <w:right w:val="none" w:sz="0" w:space="0" w:color="auto"/>
      </w:divBdr>
    </w:div>
    <w:div w:id="704915595">
      <w:bodyDiv w:val="1"/>
      <w:marLeft w:val="0"/>
      <w:marRight w:val="0"/>
      <w:marTop w:val="0"/>
      <w:marBottom w:val="0"/>
      <w:divBdr>
        <w:top w:val="none" w:sz="0" w:space="0" w:color="auto"/>
        <w:left w:val="none" w:sz="0" w:space="0" w:color="auto"/>
        <w:bottom w:val="none" w:sz="0" w:space="0" w:color="auto"/>
        <w:right w:val="none" w:sz="0" w:space="0" w:color="auto"/>
      </w:divBdr>
    </w:div>
    <w:div w:id="718282147">
      <w:bodyDiv w:val="1"/>
      <w:marLeft w:val="0"/>
      <w:marRight w:val="0"/>
      <w:marTop w:val="0"/>
      <w:marBottom w:val="0"/>
      <w:divBdr>
        <w:top w:val="none" w:sz="0" w:space="0" w:color="auto"/>
        <w:left w:val="none" w:sz="0" w:space="0" w:color="auto"/>
        <w:bottom w:val="none" w:sz="0" w:space="0" w:color="auto"/>
        <w:right w:val="none" w:sz="0" w:space="0" w:color="auto"/>
      </w:divBdr>
    </w:div>
    <w:div w:id="745569310">
      <w:bodyDiv w:val="1"/>
      <w:marLeft w:val="0"/>
      <w:marRight w:val="0"/>
      <w:marTop w:val="0"/>
      <w:marBottom w:val="0"/>
      <w:divBdr>
        <w:top w:val="none" w:sz="0" w:space="0" w:color="auto"/>
        <w:left w:val="none" w:sz="0" w:space="0" w:color="auto"/>
        <w:bottom w:val="none" w:sz="0" w:space="0" w:color="auto"/>
        <w:right w:val="none" w:sz="0" w:space="0" w:color="auto"/>
      </w:divBdr>
    </w:div>
    <w:div w:id="750155174">
      <w:bodyDiv w:val="1"/>
      <w:marLeft w:val="0"/>
      <w:marRight w:val="0"/>
      <w:marTop w:val="0"/>
      <w:marBottom w:val="0"/>
      <w:divBdr>
        <w:top w:val="none" w:sz="0" w:space="0" w:color="auto"/>
        <w:left w:val="none" w:sz="0" w:space="0" w:color="auto"/>
        <w:bottom w:val="none" w:sz="0" w:space="0" w:color="auto"/>
        <w:right w:val="none" w:sz="0" w:space="0" w:color="auto"/>
      </w:divBdr>
    </w:div>
    <w:div w:id="802163962">
      <w:bodyDiv w:val="1"/>
      <w:marLeft w:val="0"/>
      <w:marRight w:val="0"/>
      <w:marTop w:val="0"/>
      <w:marBottom w:val="0"/>
      <w:divBdr>
        <w:top w:val="none" w:sz="0" w:space="0" w:color="auto"/>
        <w:left w:val="none" w:sz="0" w:space="0" w:color="auto"/>
        <w:bottom w:val="none" w:sz="0" w:space="0" w:color="auto"/>
        <w:right w:val="none" w:sz="0" w:space="0" w:color="auto"/>
      </w:divBdr>
    </w:div>
    <w:div w:id="812985310">
      <w:bodyDiv w:val="1"/>
      <w:marLeft w:val="0"/>
      <w:marRight w:val="0"/>
      <w:marTop w:val="0"/>
      <w:marBottom w:val="0"/>
      <w:divBdr>
        <w:top w:val="none" w:sz="0" w:space="0" w:color="auto"/>
        <w:left w:val="none" w:sz="0" w:space="0" w:color="auto"/>
        <w:bottom w:val="none" w:sz="0" w:space="0" w:color="auto"/>
        <w:right w:val="none" w:sz="0" w:space="0" w:color="auto"/>
      </w:divBdr>
    </w:div>
    <w:div w:id="827281520">
      <w:bodyDiv w:val="1"/>
      <w:marLeft w:val="0"/>
      <w:marRight w:val="0"/>
      <w:marTop w:val="0"/>
      <w:marBottom w:val="0"/>
      <w:divBdr>
        <w:top w:val="none" w:sz="0" w:space="0" w:color="auto"/>
        <w:left w:val="none" w:sz="0" w:space="0" w:color="auto"/>
        <w:bottom w:val="none" w:sz="0" w:space="0" w:color="auto"/>
        <w:right w:val="none" w:sz="0" w:space="0" w:color="auto"/>
      </w:divBdr>
    </w:div>
    <w:div w:id="828638930">
      <w:bodyDiv w:val="1"/>
      <w:marLeft w:val="0"/>
      <w:marRight w:val="0"/>
      <w:marTop w:val="0"/>
      <w:marBottom w:val="0"/>
      <w:divBdr>
        <w:top w:val="none" w:sz="0" w:space="0" w:color="auto"/>
        <w:left w:val="none" w:sz="0" w:space="0" w:color="auto"/>
        <w:bottom w:val="none" w:sz="0" w:space="0" w:color="auto"/>
        <w:right w:val="none" w:sz="0" w:space="0" w:color="auto"/>
      </w:divBdr>
    </w:div>
    <w:div w:id="926764241">
      <w:bodyDiv w:val="1"/>
      <w:marLeft w:val="0"/>
      <w:marRight w:val="0"/>
      <w:marTop w:val="0"/>
      <w:marBottom w:val="0"/>
      <w:divBdr>
        <w:top w:val="none" w:sz="0" w:space="0" w:color="auto"/>
        <w:left w:val="none" w:sz="0" w:space="0" w:color="auto"/>
        <w:bottom w:val="none" w:sz="0" w:space="0" w:color="auto"/>
        <w:right w:val="none" w:sz="0" w:space="0" w:color="auto"/>
      </w:divBdr>
    </w:div>
    <w:div w:id="979964588">
      <w:bodyDiv w:val="1"/>
      <w:marLeft w:val="0"/>
      <w:marRight w:val="0"/>
      <w:marTop w:val="0"/>
      <w:marBottom w:val="0"/>
      <w:divBdr>
        <w:top w:val="none" w:sz="0" w:space="0" w:color="auto"/>
        <w:left w:val="none" w:sz="0" w:space="0" w:color="auto"/>
        <w:bottom w:val="none" w:sz="0" w:space="0" w:color="auto"/>
        <w:right w:val="none" w:sz="0" w:space="0" w:color="auto"/>
      </w:divBdr>
    </w:div>
    <w:div w:id="986978929">
      <w:bodyDiv w:val="1"/>
      <w:marLeft w:val="0"/>
      <w:marRight w:val="0"/>
      <w:marTop w:val="0"/>
      <w:marBottom w:val="0"/>
      <w:divBdr>
        <w:top w:val="none" w:sz="0" w:space="0" w:color="auto"/>
        <w:left w:val="none" w:sz="0" w:space="0" w:color="auto"/>
        <w:bottom w:val="none" w:sz="0" w:space="0" w:color="auto"/>
        <w:right w:val="none" w:sz="0" w:space="0" w:color="auto"/>
      </w:divBdr>
    </w:div>
    <w:div w:id="992484970">
      <w:bodyDiv w:val="1"/>
      <w:marLeft w:val="0"/>
      <w:marRight w:val="0"/>
      <w:marTop w:val="0"/>
      <w:marBottom w:val="0"/>
      <w:divBdr>
        <w:top w:val="none" w:sz="0" w:space="0" w:color="auto"/>
        <w:left w:val="none" w:sz="0" w:space="0" w:color="auto"/>
        <w:bottom w:val="none" w:sz="0" w:space="0" w:color="auto"/>
        <w:right w:val="none" w:sz="0" w:space="0" w:color="auto"/>
      </w:divBdr>
    </w:div>
    <w:div w:id="1077481916">
      <w:bodyDiv w:val="1"/>
      <w:marLeft w:val="0"/>
      <w:marRight w:val="0"/>
      <w:marTop w:val="0"/>
      <w:marBottom w:val="0"/>
      <w:divBdr>
        <w:top w:val="none" w:sz="0" w:space="0" w:color="auto"/>
        <w:left w:val="none" w:sz="0" w:space="0" w:color="auto"/>
        <w:bottom w:val="none" w:sz="0" w:space="0" w:color="auto"/>
        <w:right w:val="none" w:sz="0" w:space="0" w:color="auto"/>
      </w:divBdr>
    </w:div>
    <w:div w:id="1157527522">
      <w:bodyDiv w:val="1"/>
      <w:marLeft w:val="0"/>
      <w:marRight w:val="0"/>
      <w:marTop w:val="0"/>
      <w:marBottom w:val="0"/>
      <w:divBdr>
        <w:top w:val="none" w:sz="0" w:space="0" w:color="auto"/>
        <w:left w:val="none" w:sz="0" w:space="0" w:color="auto"/>
        <w:bottom w:val="none" w:sz="0" w:space="0" w:color="auto"/>
        <w:right w:val="none" w:sz="0" w:space="0" w:color="auto"/>
      </w:divBdr>
    </w:div>
    <w:div w:id="1165784351">
      <w:bodyDiv w:val="1"/>
      <w:marLeft w:val="0"/>
      <w:marRight w:val="0"/>
      <w:marTop w:val="0"/>
      <w:marBottom w:val="0"/>
      <w:divBdr>
        <w:top w:val="none" w:sz="0" w:space="0" w:color="auto"/>
        <w:left w:val="none" w:sz="0" w:space="0" w:color="auto"/>
        <w:bottom w:val="none" w:sz="0" w:space="0" w:color="auto"/>
        <w:right w:val="none" w:sz="0" w:space="0" w:color="auto"/>
      </w:divBdr>
    </w:div>
    <w:div w:id="1181776111">
      <w:bodyDiv w:val="1"/>
      <w:marLeft w:val="0"/>
      <w:marRight w:val="0"/>
      <w:marTop w:val="0"/>
      <w:marBottom w:val="0"/>
      <w:divBdr>
        <w:top w:val="none" w:sz="0" w:space="0" w:color="auto"/>
        <w:left w:val="none" w:sz="0" w:space="0" w:color="auto"/>
        <w:bottom w:val="none" w:sz="0" w:space="0" w:color="auto"/>
        <w:right w:val="none" w:sz="0" w:space="0" w:color="auto"/>
      </w:divBdr>
    </w:div>
    <w:div w:id="1184050956">
      <w:bodyDiv w:val="1"/>
      <w:marLeft w:val="0"/>
      <w:marRight w:val="0"/>
      <w:marTop w:val="0"/>
      <w:marBottom w:val="0"/>
      <w:divBdr>
        <w:top w:val="none" w:sz="0" w:space="0" w:color="auto"/>
        <w:left w:val="none" w:sz="0" w:space="0" w:color="auto"/>
        <w:bottom w:val="none" w:sz="0" w:space="0" w:color="auto"/>
        <w:right w:val="none" w:sz="0" w:space="0" w:color="auto"/>
      </w:divBdr>
    </w:div>
    <w:div w:id="1220940154">
      <w:bodyDiv w:val="1"/>
      <w:marLeft w:val="0"/>
      <w:marRight w:val="0"/>
      <w:marTop w:val="0"/>
      <w:marBottom w:val="0"/>
      <w:divBdr>
        <w:top w:val="none" w:sz="0" w:space="0" w:color="auto"/>
        <w:left w:val="none" w:sz="0" w:space="0" w:color="auto"/>
        <w:bottom w:val="none" w:sz="0" w:space="0" w:color="auto"/>
        <w:right w:val="none" w:sz="0" w:space="0" w:color="auto"/>
      </w:divBdr>
    </w:div>
    <w:div w:id="1290866452">
      <w:bodyDiv w:val="1"/>
      <w:marLeft w:val="0"/>
      <w:marRight w:val="0"/>
      <w:marTop w:val="0"/>
      <w:marBottom w:val="0"/>
      <w:divBdr>
        <w:top w:val="none" w:sz="0" w:space="0" w:color="auto"/>
        <w:left w:val="none" w:sz="0" w:space="0" w:color="auto"/>
        <w:bottom w:val="none" w:sz="0" w:space="0" w:color="auto"/>
        <w:right w:val="none" w:sz="0" w:space="0" w:color="auto"/>
      </w:divBdr>
    </w:div>
    <w:div w:id="1334844291">
      <w:bodyDiv w:val="1"/>
      <w:marLeft w:val="0"/>
      <w:marRight w:val="0"/>
      <w:marTop w:val="0"/>
      <w:marBottom w:val="0"/>
      <w:divBdr>
        <w:top w:val="none" w:sz="0" w:space="0" w:color="auto"/>
        <w:left w:val="none" w:sz="0" w:space="0" w:color="auto"/>
        <w:bottom w:val="none" w:sz="0" w:space="0" w:color="auto"/>
        <w:right w:val="none" w:sz="0" w:space="0" w:color="auto"/>
      </w:divBdr>
    </w:div>
    <w:div w:id="1477456886">
      <w:bodyDiv w:val="1"/>
      <w:marLeft w:val="0"/>
      <w:marRight w:val="0"/>
      <w:marTop w:val="0"/>
      <w:marBottom w:val="0"/>
      <w:divBdr>
        <w:top w:val="none" w:sz="0" w:space="0" w:color="auto"/>
        <w:left w:val="none" w:sz="0" w:space="0" w:color="auto"/>
        <w:bottom w:val="none" w:sz="0" w:space="0" w:color="auto"/>
        <w:right w:val="none" w:sz="0" w:space="0" w:color="auto"/>
      </w:divBdr>
    </w:div>
    <w:div w:id="1505129791">
      <w:bodyDiv w:val="1"/>
      <w:marLeft w:val="0"/>
      <w:marRight w:val="0"/>
      <w:marTop w:val="0"/>
      <w:marBottom w:val="0"/>
      <w:divBdr>
        <w:top w:val="none" w:sz="0" w:space="0" w:color="auto"/>
        <w:left w:val="none" w:sz="0" w:space="0" w:color="auto"/>
        <w:bottom w:val="none" w:sz="0" w:space="0" w:color="auto"/>
        <w:right w:val="none" w:sz="0" w:space="0" w:color="auto"/>
      </w:divBdr>
    </w:div>
    <w:div w:id="1516115334">
      <w:bodyDiv w:val="1"/>
      <w:marLeft w:val="0"/>
      <w:marRight w:val="0"/>
      <w:marTop w:val="0"/>
      <w:marBottom w:val="0"/>
      <w:divBdr>
        <w:top w:val="none" w:sz="0" w:space="0" w:color="auto"/>
        <w:left w:val="none" w:sz="0" w:space="0" w:color="auto"/>
        <w:bottom w:val="none" w:sz="0" w:space="0" w:color="auto"/>
        <w:right w:val="none" w:sz="0" w:space="0" w:color="auto"/>
      </w:divBdr>
    </w:div>
    <w:div w:id="1549301186">
      <w:bodyDiv w:val="1"/>
      <w:marLeft w:val="0"/>
      <w:marRight w:val="0"/>
      <w:marTop w:val="0"/>
      <w:marBottom w:val="0"/>
      <w:divBdr>
        <w:top w:val="none" w:sz="0" w:space="0" w:color="auto"/>
        <w:left w:val="none" w:sz="0" w:space="0" w:color="auto"/>
        <w:bottom w:val="none" w:sz="0" w:space="0" w:color="auto"/>
        <w:right w:val="none" w:sz="0" w:space="0" w:color="auto"/>
      </w:divBdr>
    </w:div>
    <w:div w:id="1553495435">
      <w:bodyDiv w:val="1"/>
      <w:marLeft w:val="0"/>
      <w:marRight w:val="0"/>
      <w:marTop w:val="0"/>
      <w:marBottom w:val="0"/>
      <w:divBdr>
        <w:top w:val="none" w:sz="0" w:space="0" w:color="auto"/>
        <w:left w:val="none" w:sz="0" w:space="0" w:color="auto"/>
        <w:bottom w:val="none" w:sz="0" w:space="0" w:color="auto"/>
        <w:right w:val="none" w:sz="0" w:space="0" w:color="auto"/>
      </w:divBdr>
    </w:div>
    <w:div w:id="1606425080">
      <w:bodyDiv w:val="1"/>
      <w:marLeft w:val="0"/>
      <w:marRight w:val="0"/>
      <w:marTop w:val="0"/>
      <w:marBottom w:val="0"/>
      <w:divBdr>
        <w:top w:val="none" w:sz="0" w:space="0" w:color="auto"/>
        <w:left w:val="none" w:sz="0" w:space="0" w:color="auto"/>
        <w:bottom w:val="none" w:sz="0" w:space="0" w:color="auto"/>
        <w:right w:val="none" w:sz="0" w:space="0" w:color="auto"/>
      </w:divBdr>
    </w:div>
    <w:div w:id="1610620364">
      <w:bodyDiv w:val="1"/>
      <w:marLeft w:val="0"/>
      <w:marRight w:val="0"/>
      <w:marTop w:val="0"/>
      <w:marBottom w:val="0"/>
      <w:divBdr>
        <w:top w:val="none" w:sz="0" w:space="0" w:color="auto"/>
        <w:left w:val="none" w:sz="0" w:space="0" w:color="auto"/>
        <w:bottom w:val="none" w:sz="0" w:space="0" w:color="auto"/>
        <w:right w:val="none" w:sz="0" w:space="0" w:color="auto"/>
      </w:divBdr>
    </w:div>
    <w:div w:id="1751583900">
      <w:bodyDiv w:val="1"/>
      <w:marLeft w:val="0"/>
      <w:marRight w:val="0"/>
      <w:marTop w:val="0"/>
      <w:marBottom w:val="0"/>
      <w:divBdr>
        <w:top w:val="none" w:sz="0" w:space="0" w:color="auto"/>
        <w:left w:val="none" w:sz="0" w:space="0" w:color="auto"/>
        <w:bottom w:val="none" w:sz="0" w:space="0" w:color="auto"/>
        <w:right w:val="none" w:sz="0" w:space="0" w:color="auto"/>
      </w:divBdr>
    </w:div>
    <w:div w:id="1765150215">
      <w:bodyDiv w:val="1"/>
      <w:marLeft w:val="0"/>
      <w:marRight w:val="0"/>
      <w:marTop w:val="0"/>
      <w:marBottom w:val="0"/>
      <w:divBdr>
        <w:top w:val="none" w:sz="0" w:space="0" w:color="auto"/>
        <w:left w:val="none" w:sz="0" w:space="0" w:color="auto"/>
        <w:bottom w:val="none" w:sz="0" w:space="0" w:color="auto"/>
        <w:right w:val="none" w:sz="0" w:space="0" w:color="auto"/>
      </w:divBdr>
    </w:div>
    <w:div w:id="1793556246">
      <w:bodyDiv w:val="1"/>
      <w:marLeft w:val="0"/>
      <w:marRight w:val="0"/>
      <w:marTop w:val="0"/>
      <w:marBottom w:val="0"/>
      <w:divBdr>
        <w:top w:val="none" w:sz="0" w:space="0" w:color="auto"/>
        <w:left w:val="none" w:sz="0" w:space="0" w:color="auto"/>
        <w:bottom w:val="none" w:sz="0" w:space="0" w:color="auto"/>
        <w:right w:val="none" w:sz="0" w:space="0" w:color="auto"/>
      </w:divBdr>
    </w:div>
    <w:div w:id="1838379675">
      <w:bodyDiv w:val="1"/>
      <w:marLeft w:val="0"/>
      <w:marRight w:val="0"/>
      <w:marTop w:val="0"/>
      <w:marBottom w:val="0"/>
      <w:divBdr>
        <w:top w:val="none" w:sz="0" w:space="0" w:color="auto"/>
        <w:left w:val="none" w:sz="0" w:space="0" w:color="auto"/>
        <w:bottom w:val="none" w:sz="0" w:space="0" w:color="auto"/>
        <w:right w:val="none" w:sz="0" w:space="0" w:color="auto"/>
      </w:divBdr>
    </w:div>
    <w:div w:id="1874033567">
      <w:bodyDiv w:val="1"/>
      <w:marLeft w:val="0"/>
      <w:marRight w:val="0"/>
      <w:marTop w:val="0"/>
      <w:marBottom w:val="0"/>
      <w:divBdr>
        <w:top w:val="none" w:sz="0" w:space="0" w:color="auto"/>
        <w:left w:val="none" w:sz="0" w:space="0" w:color="auto"/>
        <w:bottom w:val="none" w:sz="0" w:space="0" w:color="auto"/>
        <w:right w:val="none" w:sz="0" w:space="0" w:color="auto"/>
      </w:divBdr>
    </w:div>
    <w:div w:id="1908611490">
      <w:bodyDiv w:val="1"/>
      <w:marLeft w:val="0"/>
      <w:marRight w:val="0"/>
      <w:marTop w:val="0"/>
      <w:marBottom w:val="0"/>
      <w:divBdr>
        <w:top w:val="none" w:sz="0" w:space="0" w:color="auto"/>
        <w:left w:val="none" w:sz="0" w:space="0" w:color="auto"/>
        <w:bottom w:val="none" w:sz="0" w:space="0" w:color="auto"/>
        <w:right w:val="none" w:sz="0" w:space="0" w:color="auto"/>
      </w:divBdr>
    </w:div>
    <w:div w:id="1912738028">
      <w:bodyDiv w:val="1"/>
      <w:marLeft w:val="0"/>
      <w:marRight w:val="0"/>
      <w:marTop w:val="0"/>
      <w:marBottom w:val="0"/>
      <w:divBdr>
        <w:top w:val="none" w:sz="0" w:space="0" w:color="auto"/>
        <w:left w:val="none" w:sz="0" w:space="0" w:color="auto"/>
        <w:bottom w:val="none" w:sz="0" w:space="0" w:color="auto"/>
        <w:right w:val="none" w:sz="0" w:space="0" w:color="auto"/>
      </w:divBdr>
    </w:div>
    <w:div w:id="1919362979">
      <w:bodyDiv w:val="1"/>
      <w:marLeft w:val="0"/>
      <w:marRight w:val="0"/>
      <w:marTop w:val="0"/>
      <w:marBottom w:val="0"/>
      <w:divBdr>
        <w:top w:val="none" w:sz="0" w:space="0" w:color="auto"/>
        <w:left w:val="none" w:sz="0" w:space="0" w:color="auto"/>
        <w:bottom w:val="none" w:sz="0" w:space="0" w:color="auto"/>
        <w:right w:val="none" w:sz="0" w:space="0" w:color="auto"/>
      </w:divBdr>
    </w:div>
    <w:div w:id="2022317711">
      <w:bodyDiv w:val="1"/>
      <w:marLeft w:val="0"/>
      <w:marRight w:val="0"/>
      <w:marTop w:val="0"/>
      <w:marBottom w:val="0"/>
      <w:divBdr>
        <w:top w:val="none" w:sz="0" w:space="0" w:color="auto"/>
        <w:left w:val="none" w:sz="0" w:space="0" w:color="auto"/>
        <w:bottom w:val="none" w:sz="0" w:space="0" w:color="auto"/>
        <w:right w:val="none" w:sz="0" w:space="0" w:color="auto"/>
      </w:divBdr>
    </w:div>
    <w:div w:id="2025545872">
      <w:bodyDiv w:val="1"/>
      <w:marLeft w:val="0"/>
      <w:marRight w:val="0"/>
      <w:marTop w:val="0"/>
      <w:marBottom w:val="0"/>
      <w:divBdr>
        <w:top w:val="none" w:sz="0" w:space="0" w:color="auto"/>
        <w:left w:val="none" w:sz="0" w:space="0" w:color="auto"/>
        <w:bottom w:val="none" w:sz="0" w:space="0" w:color="auto"/>
        <w:right w:val="none" w:sz="0" w:space="0" w:color="auto"/>
      </w:divBdr>
    </w:div>
    <w:div w:id="2046514301">
      <w:bodyDiv w:val="1"/>
      <w:marLeft w:val="0"/>
      <w:marRight w:val="0"/>
      <w:marTop w:val="0"/>
      <w:marBottom w:val="0"/>
      <w:divBdr>
        <w:top w:val="none" w:sz="0" w:space="0" w:color="auto"/>
        <w:left w:val="none" w:sz="0" w:space="0" w:color="auto"/>
        <w:bottom w:val="none" w:sz="0" w:space="0" w:color="auto"/>
        <w:right w:val="none" w:sz="0" w:space="0" w:color="auto"/>
      </w:divBdr>
    </w:div>
    <w:div w:id="2068608644">
      <w:bodyDiv w:val="1"/>
      <w:marLeft w:val="0"/>
      <w:marRight w:val="0"/>
      <w:marTop w:val="0"/>
      <w:marBottom w:val="0"/>
      <w:divBdr>
        <w:top w:val="none" w:sz="0" w:space="0" w:color="auto"/>
        <w:left w:val="none" w:sz="0" w:space="0" w:color="auto"/>
        <w:bottom w:val="none" w:sz="0" w:space="0" w:color="auto"/>
        <w:right w:val="none" w:sz="0" w:space="0" w:color="auto"/>
      </w:divBdr>
    </w:div>
    <w:div w:id="2093161947">
      <w:bodyDiv w:val="1"/>
      <w:marLeft w:val="0"/>
      <w:marRight w:val="0"/>
      <w:marTop w:val="0"/>
      <w:marBottom w:val="0"/>
      <w:divBdr>
        <w:top w:val="none" w:sz="0" w:space="0" w:color="auto"/>
        <w:left w:val="none" w:sz="0" w:space="0" w:color="auto"/>
        <w:bottom w:val="none" w:sz="0" w:space="0" w:color="auto"/>
        <w:right w:val="none" w:sz="0" w:space="0" w:color="auto"/>
      </w:divBdr>
      <w:divsChild>
        <w:div w:id="139893680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0ED2-55AA-A94D-BD86-4DF82BDF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Bamford</dc:creator>
  <cp:keywords/>
  <dc:description/>
  <cp:lastModifiedBy>James Davidson</cp:lastModifiedBy>
  <cp:revision>4</cp:revision>
  <cp:lastPrinted>2020-11-24T14:42:00Z</cp:lastPrinted>
  <dcterms:created xsi:type="dcterms:W3CDTF">2020-11-24T13:28:00Z</dcterms:created>
  <dcterms:modified xsi:type="dcterms:W3CDTF">2020-11-24T14:42:00Z</dcterms:modified>
</cp:coreProperties>
</file>