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46B07" w14:textId="77777777" w:rsidR="001D41B7" w:rsidRPr="00F82C9A" w:rsidRDefault="005577C1" w:rsidP="00F82C9A">
      <w:pPr>
        <w:spacing w:before="240" w:after="240" w:line="276" w:lineRule="auto"/>
        <w:outlineLvl w:val="0"/>
        <w:rPr>
          <w:b/>
          <w:sz w:val="36"/>
          <w:szCs w:val="36"/>
        </w:rPr>
      </w:pPr>
      <w:r w:rsidRPr="00F82C9A">
        <w:rPr>
          <w:noProof/>
          <w:sz w:val="36"/>
          <w:szCs w:val="36"/>
        </w:rPr>
        <w:drawing>
          <wp:anchor distT="0" distB="0" distL="114300" distR="114300" simplePos="0" relativeHeight="251657728" behindDoc="0" locked="0" layoutInCell="1" allowOverlap="1" wp14:anchorId="3F891A0B" wp14:editId="09B8F463">
            <wp:simplePos x="0" y="0"/>
            <wp:positionH relativeFrom="margin">
              <wp:posOffset>3865880</wp:posOffset>
            </wp:positionH>
            <wp:positionV relativeFrom="margin">
              <wp:posOffset>-247650</wp:posOffset>
            </wp:positionV>
            <wp:extent cx="2333625" cy="990600"/>
            <wp:effectExtent l="0" t="0" r="0" b="0"/>
            <wp:wrapSquare wrapText="bothSides"/>
            <wp:docPr id="2" name="Picture 2" descr="Disability Equality Scotlan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isability Equality Scotland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1B7" w:rsidRPr="00F82C9A">
        <w:rPr>
          <w:b/>
          <w:sz w:val="36"/>
          <w:szCs w:val="36"/>
        </w:rPr>
        <w:t>Disability Equality Scotland</w:t>
      </w:r>
    </w:p>
    <w:p w14:paraId="3EAAACA8" w14:textId="77777777" w:rsidR="001D41B7" w:rsidRPr="00F82C9A" w:rsidRDefault="001D41B7" w:rsidP="00F82C9A">
      <w:pPr>
        <w:spacing w:before="240" w:after="240" w:line="276" w:lineRule="auto"/>
        <w:outlineLvl w:val="0"/>
        <w:rPr>
          <w:b/>
          <w:sz w:val="36"/>
          <w:szCs w:val="36"/>
        </w:rPr>
      </w:pPr>
      <w:r w:rsidRPr="00F82C9A">
        <w:rPr>
          <w:b/>
          <w:sz w:val="36"/>
          <w:szCs w:val="36"/>
        </w:rPr>
        <w:t>Annual General Meeting</w:t>
      </w:r>
      <w:r w:rsidR="0095717F" w:rsidRPr="00F82C9A">
        <w:rPr>
          <w:b/>
          <w:sz w:val="36"/>
          <w:szCs w:val="36"/>
        </w:rPr>
        <w:t xml:space="preserve"> 20</w:t>
      </w:r>
      <w:r w:rsidR="00E100EC">
        <w:rPr>
          <w:b/>
          <w:sz w:val="36"/>
          <w:szCs w:val="36"/>
        </w:rPr>
        <w:t>20</w:t>
      </w:r>
    </w:p>
    <w:p w14:paraId="34AE7CF4" w14:textId="77777777" w:rsidR="001D41B7" w:rsidRPr="00F82C9A" w:rsidRDefault="001D41B7" w:rsidP="00F82C9A">
      <w:pPr>
        <w:spacing w:before="240" w:after="240" w:line="276" w:lineRule="auto"/>
        <w:outlineLvl w:val="0"/>
        <w:rPr>
          <w:b/>
          <w:sz w:val="28"/>
          <w:szCs w:val="28"/>
        </w:rPr>
      </w:pPr>
      <w:r w:rsidRPr="00F82C9A">
        <w:rPr>
          <w:b/>
          <w:sz w:val="28"/>
          <w:szCs w:val="28"/>
        </w:rPr>
        <w:t xml:space="preserve">Minute: </w:t>
      </w:r>
      <w:r w:rsidR="00E00D5C">
        <w:rPr>
          <w:b/>
          <w:sz w:val="28"/>
          <w:szCs w:val="28"/>
        </w:rPr>
        <w:t>25 August 2020</w:t>
      </w:r>
      <w:r w:rsidRPr="00F82C9A">
        <w:rPr>
          <w:b/>
          <w:sz w:val="28"/>
          <w:szCs w:val="28"/>
        </w:rPr>
        <w:t>, 1</w:t>
      </w:r>
      <w:r w:rsidR="00567636" w:rsidRPr="00F82C9A">
        <w:rPr>
          <w:b/>
          <w:sz w:val="28"/>
          <w:szCs w:val="28"/>
        </w:rPr>
        <w:t>1</w:t>
      </w:r>
      <w:r w:rsidRPr="00F82C9A">
        <w:rPr>
          <w:b/>
          <w:sz w:val="28"/>
          <w:szCs w:val="28"/>
        </w:rPr>
        <w:t>:</w:t>
      </w:r>
      <w:r w:rsidR="00567636" w:rsidRPr="00F82C9A">
        <w:rPr>
          <w:b/>
          <w:sz w:val="28"/>
          <w:szCs w:val="28"/>
        </w:rPr>
        <w:t>0</w:t>
      </w:r>
      <w:r w:rsidRPr="00F82C9A">
        <w:rPr>
          <w:b/>
          <w:sz w:val="28"/>
          <w:szCs w:val="28"/>
        </w:rPr>
        <w:t>0 – 1</w:t>
      </w:r>
      <w:r w:rsidR="00567636" w:rsidRPr="00F82C9A">
        <w:rPr>
          <w:b/>
          <w:sz w:val="28"/>
          <w:szCs w:val="28"/>
        </w:rPr>
        <w:t>3</w:t>
      </w:r>
      <w:r w:rsidRPr="00F82C9A">
        <w:rPr>
          <w:b/>
          <w:sz w:val="28"/>
          <w:szCs w:val="28"/>
        </w:rPr>
        <w:t>:00</w:t>
      </w:r>
    </w:p>
    <w:p w14:paraId="24FC6C5E" w14:textId="77777777" w:rsidR="001D41B7" w:rsidRPr="00F82C9A" w:rsidRDefault="00E878C6" w:rsidP="00F82C9A">
      <w:pPr>
        <w:tabs>
          <w:tab w:val="center" w:pos="5360"/>
          <w:tab w:val="left" w:pos="6876"/>
        </w:tabs>
        <w:spacing w:before="240" w:after="240" w:line="276" w:lineRule="auto"/>
        <w:outlineLvl w:val="0"/>
        <w:rPr>
          <w:sz w:val="28"/>
          <w:szCs w:val="28"/>
        </w:rPr>
      </w:pPr>
      <w:r>
        <w:rPr>
          <w:sz w:val="28"/>
          <w:szCs w:val="28"/>
        </w:rPr>
        <w:t>Virtual AGM, Via Zoom</w:t>
      </w:r>
      <w:r w:rsidR="00AD3873">
        <w:rPr>
          <w:sz w:val="28"/>
          <w:szCs w:val="28"/>
        </w:rPr>
        <w:t>.</w:t>
      </w:r>
    </w:p>
    <w:p w14:paraId="02D60FD2" w14:textId="77777777" w:rsidR="00986B11" w:rsidRDefault="00F006CD" w:rsidP="00986B11">
      <w:pPr>
        <w:tabs>
          <w:tab w:val="left" w:pos="7395"/>
        </w:tabs>
        <w:spacing w:line="276" w:lineRule="auto"/>
        <w:outlineLvl w:val="0"/>
        <w:rPr>
          <w:bCs/>
          <w:sz w:val="28"/>
          <w:szCs w:val="28"/>
        </w:rPr>
      </w:pPr>
      <w:r>
        <w:rPr>
          <w:bCs/>
          <w:sz w:val="28"/>
          <w:szCs w:val="28"/>
        </w:rPr>
        <w:t>Attendee list can be found in Appendix 1.</w:t>
      </w:r>
    </w:p>
    <w:p w14:paraId="69298B35" w14:textId="77777777" w:rsidR="00986B11" w:rsidRPr="00986B11" w:rsidRDefault="00986B11" w:rsidP="00986B11">
      <w:pPr>
        <w:tabs>
          <w:tab w:val="left" w:pos="7395"/>
        </w:tabs>
        <w:spacing w:line="276" w:lineRule="auto"/>
        <w:outlineLvl w:val="0"/>
        <w:rPr>
          <w:bCs/>
          <w:sz w:val="28"/>
          <w:szCs w:val="28"/>
        </w:rPr>
      </w:pPr>
      <w:r w:rsidRPr="00986B11">
        <w:rPr>
          <w:bCs/>
          <w:sz w:val="28"/>
          <w:szCs w:val="28"/>
        </w:rPr>
        <w:tab/>
      </w:r>
    </w:p>
    <w:p w14:paraId="79CE58A1" w14:textId="77777777" w:rsidR="00F82C9A" w:rsidRPr="00F82C9A" w:rsidRDefault="00F82C9A" w:rsidP="00F82C9A">
      <w:pPr>
        <w:numPr>
          <w:ilvl w:val="0"/>
          <w:numId w:val="5"/>
        </w:numPr>
        <w:spacing w:before="240" w:after="240" w:line="276" w:lineRule="auto"/>
        <w:outlineLvl w:val="0"/>
        <w:rPr>
          <w:b/>
          <w:sz w:val="28"/>
          <w:szCs w:val="28"/>
        </w:rPr>
      </w:pPr>
      <w:r w:rsidRPr="00F82C9A">
        <w:rPr>
          <w:b/>
          <w:sz w:val="28"/>
          <w:szCs w:val="28"/>
        </w:rPr>
        <w:t>Welcome</w:t>
      </w:r>
    </w:p>
    <w:p w14:paraId="7C2B0A4D" w14:textId="1CD8CE70" w:rsidR="00F82C9A" w:rsidRPr="00F82C9A" w:rsidRDefault="00F82C9A" w:rsidP="00F82C9A">
      <w:pPr>
        <w:spacing w:before="240" w:after="240" w:line="276" w:lineRule="auto"/>
        <w:outlineLvl w:val="0"/>
        <w:rPr>
          <w:sz w:val="28"/>
          <w:szCs w:val="28"/>
        </w:rPr>
      </w:pPr>
      <w:r w:rsidRPr="00F82C9A">
        <w:rPr>
          <w:sz w:val="28"/>
          <w:szCs w:val="28"/>
        </w:rPr>
        <w:t xml:space="preserve">MB, Chief Executive Officer, welcomed everyone and </w:t>
      </w:r>
      <w:r w:rsidR="00E878C6">
        <w:rPr>
          <w:sz w:val="28"/>
          <w:szCs w:val="28"/>
        </w:rPr>
        <w:t xml:space="preserve">confirmed that there were </w:t>
      </w:r>
      <w:r w:rsidR="00634CF4">
        <w:rPr>
          <w:sz w:val="28"/>
          <w:szCs w:val="28"/>
        </w:rPr>
        <w:t xml:space="preserve">48 delegates in attendance (of which there were 8 Directors, 6 Staff and 3 interpreters and captioners) and more than 15 were voting members and as such, declared the meeting to be quorate.  </w:t>
      </w:r>
    </w:p>
    <w:p w14:paraId="1A3728E1" w14:textId="6A14D729" w:rsidR="00E878C6" w:rsidRDefault="00E878C6" w:rsidP="00F82C9A">
      <w:pPr>
        <w:spacing w:before="240" w:after="240" w:line="276" w:lineRule="auto"/>
        <w:outlineLvl w:val="0"/>
        <w:rPr>
          <w:sz w:val="28"/>
          <w:szCs w:val="28"/>
        </w:rPr>
      </w:pPr>
      <w:r>
        <w:rPr>
          <w:sz w:val="28"/>
          <w:szCs w:val="28"/>
        </w:rPr>
        <w:t>MB introduced the Convenor, LB and Treasurer, CM</w:t>
      </w:r>
      <w:r w:rsidR="0098222F">
        <w:rPr>
          <w:sz w:val="28"/>
          <w:szCs w:val="28"/>
        </w:rPr>
        <w:t xml:space="preserve"> and indicated the remainder of the Directors would join on screen for the </w:t>
      </w:r>
      <w:r w:rsidR="005D7C78">
        <w:rPr>
          <w:sz w:val="28"/>
          <w:szCs w:val="28"/>
        </w:rPr>
        <w:t>Questions and Answers (</w:t>
      </w:r>
      <w:r w:rsidR="0098222F">
        <w:rPr>
          <w:sz w:val="28"/>
          <w:szCs w:val="28"/>
        </w:rPr>
        <w:t>Q&amp;A</w:t>
      </w:r>
      <w:r w:rsidR="005D7C78">
        <w:rPr>
          <w:sz w:val="28"/>
          <w:szCs w:val="28"/>
        </w:rPr>
        <w:t>)</w:t>
      </w:r>
      <w:r w:rsidR="0098222F">
        <w:rPr>
          <w:sz w:val="28"/>
          <w:szCs w:val="28"/>
        </w:rPr>
        <w:t xml:space="preserve"> session</w:t>
      </w:r>
      <w:r w:rsidR="00EF535F">
        <w:rPr>
          <w:sz w:val="28"/>
          <w:szCs w:val="28"/>
        </w:rPr>
        <w:t xml:space="preserve"> later </w:t>
      </w:r>
      <w:r w:rsidR="00D21FD5">
        <w:rPr>
          <w:sz w:val="28"/>
          <w:szCs w:val="28"/>
        </w:rPr>
        <w:t>i</w:t>
      </w:r>
      <w:r w:rsidR="00EF535F">
        <w:rPr>
          <w:sz w:val="28"/>
          <w:szCs w:val="28"/>
        </w:rPr>
        <w:t xml:space="preserve">n the agenda. </w:t>
      </w:r>
    </w:p>
    <w:p w14:paraId="512811C9" w14:textId="0293AD37" w:rsidR="00EF535F" w:rsidRDefault="00EF535F" w:rsidP="00F82C9A">
      <w:pPr>
        <w:spacing w:before="240" w:after="240" w:line="276" w:lineRule="auto"/>
        <w:outlineLvl w:val="0"/>
        <w:rPr>
          <w:sz w:val="28"/>
          <w:szCs w:val="28"/>
        </w:rPr>
      </w:pPr>
      <w:r>
        <w:rPr>
          <w:sz w:val="28"/>
          <w:szCs w:val="28"/>
        </w:rPr>
        <w:t xml:space="preserve">MB ran through the ways that attendees could interact during the session via the chat and Q&amp;A functions.  Closed captioning and BSL interpretation </w:t>
      </w:r>
      <w:r w:rsidR="00EA01C7">
        <w:rPr>
          <w:sz w:val="28"/>
          <w:szCs w:val="28"/>
        </w:rPr>
        <w:t>were</w:t>
      </w:r>
      <w:r>
        <w:rPr>
          <w:sz w:val="28"/>
          <w:szCs w:val="28"/>
        </w:rPr>
        <w:t xml:space="preserve"> also available</w:t>
      </w:r>
      <w:r w:rsidR="005D7C78">
        <w:rPr>
          <w:sz w:val="28"/>
          <w:szCs w:val="28"/>
        </w:rPr>
        <w:t xml:space="preserve"> and explained</w:t>
      </w:r>
      <w:r>
        <w:rPr>
          <w:sz w:val="28"/>
          <w:szCs w:val="28"/>
        </w:rPr>
        <w:t xml:space="preserve">. </w:t>
      </w:r>
    </w:p>
    <w:p w14:paraId="093F21E4" w14:textId="2ADB96D2" w:rsidR="00F82C9A" w:rsidRPr="00F82C9A" w:rsidRDefault="00F82C9A" w:rsidP="00F82C9A">
      <w:pPr>
        <w:spacing w:before="240" w:after="240" w:line="276" w:lineRule="auto"/>
        <w:outlineLvl w:val="0"/>
        <w:rPr>
          <w:sz w:val="28"/>
          <w:szCs w:val="28"/>
        </w:rPr>
      </w:pPr>
      <w:r w:rsidRPr="00F82C9A">
        <w:rPr>
          <w:sz w:val="28"/>
          <w:szCs w:val="28"/>
        </w:rPr>
        <w:t xml:space="preserve">LB, Convenor, introduced herself and </w:t>
      </w:r>
      <w:r w:rsidR="005C0264">
        <w:rPr>
          <w:sz w:val="28"/>
          <w:szCs w:val="28"/>
        </w:rPr>
        <w:t xml:space="preserve">reiterated using the </w:t>
      </w:r>
      <w:r w:rsidR="00EA01C7">
        <w:rPr>
          <w:sz w:val="28"/>
          <w:szCs w:val="28"/>
        </w:rPr>
        <w:t>Zoom Q&amp;A</w:t>
      </w:r>
      <w:r w:rsidR="005C0264">
        <w:rPr>
          <w:sz w:val="28"/>
          <w:szCs w:val="28"/>
        </w:rPr>
        <w:t xml:space="preserve"> function would allow the team to have a record of key questions that they will respond to after the event, if time does not permit.  LB also thanked the members for being receptive to the different ways of engaging with Disability Equality Scotland during lockdown; </w:t>
      </w:r>
      <w:r w:rsidR="00EA01C7">
        <w:rPr>
          <w:sz w:val="28"/>
          <w:szCs w:val="28"/>
        </w:rPr>
        <w:t>specifically,</w:t>
      </w:r>
      <w:r w:rsidR="005C0264">
        <w:rPr>
          <w:sz w:val="28"/>
          <w:szCs w:val="28"/>
        </w:rPr>
        <w:t xml:space="preserve"> the success of the weekly polls</w:t>
      </w:r>
      <w:r w:rsidR="005D7C78">
        <w:rPr>
          <w:sz w:val="28"/>
          <w:szCs w:val="28"/>
        </w:rPr>
        <w:t>,</w:t>
      </w:r>
      <w:r w:rsidR="005C0264">
        <w:rPr>
          <w:sz w:val="28"/>
          <w:szCs w:val="28"/>
        </w:rPr>
        <w:t xml:space="preserve"> which allowed us to relay concerns and suggestions to Scottish Ministers, policy makers and service providers helping to reduce inequalities. </w:t>
      </w:r>
    </w:p>
    <w:p w14:paraId="5603E172" w14:textId="77777777" w:rsidR="00F82C9A" w:rsidRPr="00F82C9A" w:rsidRDefault="00F82C9A" w:rsidP="00F82C9A">
      <w:pPr>
        <w:numPr>
          <w:ilvl w:val="0"/>
          <w:numId w:val="5"/>
        </w:numPr>
        <w:spacing w:before="240" w:after="240" w:line="276" w:lineRule="auto"/>
        <w:outlineLvl w:val="0"/>
        <w:rPr>
          <w:sz w:val="28"/>
          <w:szCs w:val="28"/>
        </w:rPr>
      </w:pPr>
      <w:r w:rsidRPr="00F82C9A">
        <w:rPr>
          <w:b/>
          <w:sz w:val="28"/>
          <w:szCs w:val="28"/>
        </w:rPr>
        <w:t xml:space="preserve">Morven Brooks, </w:t>
      </w:r>
      <w:r w:rsidR="005C0264">
        <w:rPr>
          <w:b/>
          <w:sz w:val="28"/>
          <w:szCs w:val="28"/>
        </w:rPr>
        <w:t>Approval of AGM Minutes:17 October 2019</w:t>
      </w:r>
    </w:p>
    <w:p w14:paraId="6DECC667" w14:textId="77777777" w:rsidR="00F82C9A" w:rsidRDefault="00F82C9A" w:rsidP="00F82C9A">
      <w:pPr>
        <w:spacing w:before="240" w:after="240" w:line="276" w:lineRule="auto"/>
        <w:outlineLvl w:val="0"/>
        <w:rPr>
          <w:sz w:val="28"/>
          <w:szCs w:val="28"/>
        </w:rPr>
      </w:pPr>
      <w:r w:rsidRPr="00F82C9A">
        <w:rPr>
          <w:sz w:val="28"/>
          <w:szCs w:val="28"/>
        </w:rPr>
        <w:t xml:space="preserve">MB </w:t>
      </w:r>
      <w:r w:rsidR="005C0264">
        <w:rPr>
          <w:sz w:val="28"/>
          <w:szCs w:val="28"/>
        </w:rPr>
        <w:t>confirmed that all delegates should have received a copy of the draft minutes from the AGM held on 17 October 2019.</w:t>
      </w:r>
      <w:r w:rsidRPr="00F82C9A">
        <w:rPr>
          <w:sz w:val="28"/>
          <w:szCs w:val="28"/>
        </w:rPr>
        <w:t xml:space="preserve">  </w:t>
      </w:r>
    </w:p>
    <w:p w14:paraId="2F843E27" w14:textId="77777777" w:rsidR="00A1351A" w:rsidRPr="00F82C9A" w:rsidRDefault="00A1351A" w:rsidP="00A1351A">
      <w:pPr>
        <w:tabs>
          <w:tab w:val="left" w:pos="2700"/>
        </w:tabs>
        <w:spacing w:before="240" w:after="240" w:line="276" w:lineRule="auto"/>
        <w:outlineLvl w:val="0"/>
        <w:rPr>
          <w:sz w:val="28"/>
          <w:szCs w:val="28"/>
        </w:rPr>
      </w:pPr>
      <w:r w:rsidRPr="00F82C9A">
        <w:rPr>
          <w:sz w:val="28"/>
          <w:szCs w:val="28"/>
        </w:rPr>
        <w:t xml:space="preserve">Proposer: </w:t>
      </w:r>
      <w:r>
        <w:rPr>
          <w:sz w:val="28"/>
          <w:szCs w:val="28"/>
        </w:rPr>
        <w:t>Dorothy McKinney</w:t>
      </w:r>
      <w:r w:rsidRPr="00F82C9A">
        <w:rPr>
          <w:sz w:val="28"/>
          <w:szCs w:val="28"/>
        </w:rPr>
        <w:t xml:space="preserve">, </w:t>
      </w:r>
      <w:r>
        <w:rPr>
          <w:sz w:val="28"/>
          <w:szCs w:val="28"/>
        </w:rPr>
        <w:t>Vice-Convenor</w:t>
      </w:r>
    </w:p>
    <w:p w14:paraId="7F5124D2" w14:textId="77777777" w:rsidR="00A1351A" w:rsidRDefault="00A1351A" w:rsidP="00A1351A">
      <w:pPr>
        <w:tabs>
          <w:tab w:val="left" w:pos="2700"/>
        </w:tabs>
        <w:spacing w:before="240" w:after="240" w:line="276" w:lineRule="auto"/>
        <w:outlineLvl w:val="0"/>
        <w:rPr>
          <w:sz w:val="28"/>
          <w:szCs w:val="28"/>
        </w:rPr>
      </w:pPr>
      <w:r w:rsidRPr="00F82C9A">
        <w:rPr>
          <w:sz w:val="28"/>
          <w:szCs w:val="28"/>
        </w:rPr>
        <w:lastRenderedPageBreak/>
        <w:t xml:space="preserve">Seconder: </w:t>
      </w:r>
      <w:r>
        <w:rPr>
          <w:sz w:val="28"/>
          <w:szCs w:val="28"/>
        </w:rPr>
        <w:t xml:space="preserve">Scott Stewart, Director </w:t>
      </w:r>
    </w:p>
    <w:p w14:paraId="66FE9781" w14:textId="77777777" w:rsidR="00F82C9A" w:rsidRPr="00F82C9A" w:rsidRDefault="005C0264" w:rsidP="00F82C9A">
      <w:pPr>
        <w:spacing w:before="240" w:after="240" w:line="276" w:lineRule="auto"/>
        <w:outlineLvl w:val="0"/>
        <w:rPr>
          <w:sz w:val="28"/>
          <w:szCs w:val="28"/>
        </w:rPr>
      </w:pPr>
      <w:r>
        <w:rPr>
          <w:sz w:val="28"/>
          <w:szCs w:val="28"/>
        </w:rPr>
        <w:t xml:space="preserve">MB checked whether there were any matters arising.  There were none. </w:t>
      </w:r>
    </w:p>
    <w:p w14:paraId="3BE06F79" w14:textId="77777777" w:rsidR="00C14274" w:rsidRPr="00C14274" w:rsidRDefault="00C14274" w:rsidP="00C14274">
      <w:pPr>
        <w:numPr>
          <w:ilvl w:val="0"/>
          <w:numId w:val="5"/>
        </w:numPr>
        <w:spacing w:before="240" w:after="240" w:line="276" w:lineRule="auto"/>
        <w:outlineLvl w:val="0"/>
        <w:rPr>
          <w:b/>
          <w:sz w:val="28"/>
          <w:szCs w:val="28"/>
        </w:rPr>
      </w:pPr>
      <w:r w:rsidRPr="00C14274">
        <w:rPr>
          <w:b/>
          <w:sz w:val="28"/>
          <w:szCs w:val="28"/>
        </w:rPr>
        <w:t>Morven Brooks, Presentation of the Annual Report 2019-2020</w:t>
      </w:r>
    </w:p>
    <w:p w14:paraId="2C214BA7" w14:textId="77777777" w:rsidR="00C14274" w:rsidRDefault="00C14274" w:rsidP="00F82C9A">
      <w:pPr>
        <w:spacing w:before="240" w:after="240" w:line="276" w:lineRule="auto"/>
        <w:rPr>
          <w:sz w:val="28"/>
          <w:szCs w:val="28"/>
        </w:rPr>
      </w:pPr>
      <w:r>
        <w:rPr>
          <w:sz w:val="28"/>
          <w:szCs w:val="28"/>
        </w:rPr>
        <w:t xml:space="preserve">MB welcomed everyone again to the AGM celebrating the achievements Disability Equality Scotland in 2019/2020.  MB thanked the members, Access Panels, </w:t>
      </w:r>
      <w:proofErr w:type="gramStart"/>
      <w:r>
        <w:rPr>
          <w:sz w:val="28"/>
          <w:szCs w:val="28"/>
        </w:rPr>
        <w:t>staff</w:t>
      </w:r>
      <w:proofErr w:type="gramEnd"/>
      <w:r>
        <w:rPr>
          <w:sz w:val="28"/>
          <w:szCs w:val="28"/>
        </w:rPr>
        <w:t xml:space="preserve"> and Directors for their contributions, particularly during the last few months of lockdown. </w:t>
      </w:r>
    </w:p>
    <w:p w14:paraId="145FFF37" w14:textId="2B215FB3" w:rsidR="00C14274" w:rsidRDefault="00C14274" w:rsidP="00F82C9A">
      <w:pPr>
        <w:spacing w:before="240" w:after="240" w:line="276" w:lineRule="auto"/>
        <w:rPr>
          <w:sz w:val="28"/>
          <w:szCs w:val="28"/>
        </w:rPr>
      </w:pPr>
      <w:r>
        <w:rPr>
          <w:sz w:val="28"/>
          <w:szCs w:val="28"/>
        </w:rPr>
        <w:t>MB stated that the clear vision and strong leadership and governance</w:t>
      </w:r>
      <w:r w:rsidR="005D7C78">
        <w:rPr>
          <w:sz w:val="28"/>
          <w:szCs w:val="28"/>
        </w:rPr>
        <w:t xml:space="preserve"> framework</w:t>
      </w:r>
      <w:r>
        <w:rPr>
          <w:sz w:val="28"/>
          <w:szCs w:val="28"/>
        </w:rPr>
        <w:t xml:space="preserve"> provided by the Management Team and Board of Directors has </w:t>
      </w:r>
      <w:r w:rsidR="00780CE9">
        <w:rPr>
          <w:sz w:val="28"/>
          <w:szCs w:val="28"/>
        </w:rPr>
        <w:t>steered the organisation during this period, reinforced by our Strategic Plan (2020-2023).</w:t>
      </w:r>
    </w:p>
    <w:p w14:paraId="41CEA7A3" w14:textId="77777777" w:rsidR="00780CE9" w:rsidRDefault="00780CE9" w:rsidP="00F82C9A">
      <w:pPr>
        <w:spacing w:before="240" w:after="240" w:line="276" w:lineRule="auto"/>
        <w:rPr>
          <w:sz w:val="28"/>
          <w:szCs w:val="28"/>
        </w:rPr>
      </w:pPr>
      <w:r>
        <w:rPr>
          <w:sz w:val="28"/>
          <w:szCs w:val="28"/>
        </w:rPr>
        <w:t xml:space="preserve">MB clarified that Disability Equality Scotland will continue to build on these foundations and expand the areas of work to meet the changing needs of Access Panels and disabled people in Scotland. </w:t>
      </w:r>
    </w:p>
    <w:p w14:paraId="3001FD12" w14:textId="77777777" w:rsidR="00780CE9" w:rsidRDefault="00780CE9" w:rsidP="00F82C9A">
      <w:pPr>
        <w:spacing w:before="240" w:after="240" w:line="276" w:lineRule="auto"/>
        <w:rPr>
          <w:sz w:val="28"/>
          <w:szCs w:val="28"/>
        </w:rPr>
      </w:pPr>
      <w:r>
        <w:rPr>
          <w:sz w:val="28"/>
          <w:szCs w:val="28"/>
        </w:rPr>
        <w:t>MB talked through the organisation’s main objectives for 2019-2020.  These included:</w:t>
      </w:r>
    </w:p>
    <w:p w14:paraId="575661BF" w14:textId="77777777" w:rsidR="00422D16" w:rsidRDefault="00422D16" w:rsidP="00422D16">
      <w:pPr>
        <w:pStyle w:val="ListParagraph"/>
        <w:numPr>
          <w:ilvl w:val="0"/>
          <w:numId w:val="10"/>
        </w:numPr>
        <w:spacing w:before="360" w:after="360" w:line="276" w:lineRule="auto"/>
        <w:rPr>
          <w:rFonts w:ascii="Arial" w:hAnsi="Arial" w:cs="Arial"/>
          <w:sz w:val="28"/>
          <w:szCs w:val="28"/>
        </w:rPr>
      </w:pPr>
      <w:r w:rsidRPr="00422D16">
        <w:rPr>
          <w:rFonts w:ascii="Arial" w:hAnsi="Arial" w:cs="Arial"/>
          <w:sz w:val="28"/>
          <w:szCs w:val="28"/>
        </w:rPr>
        <w:t>Improve disabled people’s access to participation and engagement in society through increased support, services, and awareness around disability equality.</w:t>
      </w:r>
    </w:p>
    <w:p w14:paraId="27F0BDCC" w14:textId="77777777" w:rsidR="00422D16" w:rsidRPr="00422D16" w:rsidRDefault="00422D16" w:rsidP="00422D16">
      <w:pPr>
        <w:pStyle w:val="ListParagraph"/>
        <w:spacing w:before="360" w:after="360" w:line="276" w:lineRule="auto"/>
        <w:ind w:left="360"/>
        <w:rPr>
          <w:rFonts w:ascii="Arial" w:hAnsi="Arial" w:cs="Arial"/>
          <w:sz w:val="28"/>
          <w:szCs w:val="28"/>
        </w:rPr>
      </w:pPr>
    </w:p>
    <w:p w14:paraId="59ADF3AE" w14:textId="77777777" w:rsidR="00422D16" w:rsidRDefault="00422D16" w:rsidP="00422D16">
      <w:pPr>
        <w:pStyle w:val="ListParagraph"/>
        <w:numPr>
          <w:ilvl w:val="0"/>
          <w:numId w:val="10"/>
        </w:numPr>
        <w:spacing w:before="360" w:after="360" w:line="276" w:lineRule="auto"/>
        <w:rPr>
          <w:rFonts w:ascii="Arial" w:hAnsi="Arial" w:cs="Arial"/>
          <w:sz w:val="28"/>
          <w:szCs w:val="28"/>
        </w:rPr>
      </w:pPr>
      <w:r w:rsidRPr="00422D16">
        <w:rPr>
          <w:rFonts w:ascii="Arial" w:hAnsi="Arial" w:cs="Arial"/>
          <w:sz w:val="28"/>
          <w:szCs w:val="28"/>
        </w:rPr>
        <w:t>Improve understanding and reporting of disability hate crime across Scotlan</w:t>
      </w:r>
      <w:r>
        <w:rPr>
          <w:rFonts w:ascii="Arial" w:hAnsi="Arial" w:cs="Arial"/>
          <w:sz w:val="28"/>
          <w:szCs w:val="28"/>
        </w:rPr>
        <w:t>d.</w:t>
      </w:r>
    </w:p>
    <w:p w14:paraId="016A3960" w14:textId="77777777" w:rsidR="00422D16" w:rsidRPr="00422D16" w:rsidRDefault="00422D16" w:rsidP="00422D16">
      <w:pPr>
        <w:pStyle w:val="ListParagraph"/>
        <w:spacing w:before="360" w:after="360" w:line="276" w:lineRule="auto"/>
        <w:ind w:left="360"/>
        <w:rPr>
          <w:rFonts w:ascii="Arial" w:hAnsi="Arial" w:cs="Arial"/>
          <w:sz w:val="28"/>
          <w:szCs w:val="28"/>
        </w:rPr>
      </w:pPr>
    </w:p>
    <w:p w14:paraId="6327BF36" w14:textId="77777777" w:rsidR="00422D16" w:rsidRDefault="00422D16" w:rsidP="00422D16">
      <w:pPr>
        <w:pStyle w:val="ListParagraph"/>
        <w:numPr>
          <w:ilvl w:val="0"/>
          <w:numId w:val="10"/>
        </w:numPr>
        <w:spacing w:before="360" w:after="360" w:line="276" w:lineRule="auto"/>
        <w:rPr>
          <w:rFonts w:ascii="Arial" w:hAnsi="Arial" w:cs="Arial"/>
          <w:sz w:val="28"/>
          <w:szCs w:val="28"/>
        </w:rPr>
      </w:pPr>
      <w:r w:rsidRPr="00422D16">
        <w:rPr>
          <w:rFonts w:ascii="Arial" w:hAnsi="Arial" w:cs="Arial"/>
          <w:sz w:val="28"/>
          <w:szCs w:val="28"/>
        </w:rPr>
        <w:t>Promote connectivity between Access Panels and improve access to support for volunteer members in delivering on equality and inclusion-based work</w:t>
      </w:r>
      <w:r>
        <w:rPr>
          <w:rFonts w:ascii="Arial" w:hAnsi="Arial" w:cs="Arial"/>
          <w:sz w:val="28"/>
          <w:szCs w:val="28"/>
        </w:rPr>
        <w:t>.</w:t>
      </w:r>
    </w:p>
    <w:p w14:paraId="06DF6253" w14:textId="77777777" w:rsidR="00422D16" w:rsidRPr="00422D16" w:rsidRDefault="00422D16" w:rsidP="00422D16">
      <w:pPr>
        <w:pStyle w:val="ListParagraph"/>
        <w:spacing w:before="360" w:after="360" w:line="276" w:lineRule="auto"/>
        <w:ind w:left="360"/>
        <w:rPr>
          <w:rFonts w:ascii="Arial" w:hAnsi="Arial" w:cs="Arial"/>
          <w:sz w:val="28"/>
          <w:szCs w:val="28"/>
        </w:rPr>
      </w:pPr>
    </w:p>
    <w:p w14:paraId="42CBB1B7" w14:textId="77777777" w:rsidR="00422D16" w:rsidRDefault="00422D16" w:rsidP="00422D16">
      <w:pPr>
        <w:pStyle w:val="ListParagraph"/>
        <w:numPr>
          <w:ilvl w:val="0"/>
          <w:numId w:val="10"/>
        </w:numPr>
        <w:spacing w:before="360" w:after="360" w:line="276" w:lineRule="auto"/>
        <w:rPr>
          <w:rFonts w:ascii="Arial" w:hAnsi="Arial" w:cs="Arial"/>
          <w:sz w:val="28"/>
          <w:szCs w:val="28"/>
        </w:rPr>
      </w:pPr>
      <w:r w:rsidRPr="00422D16">
        <w:rPr>
          <w:rFonts w:ascii="Arial" w:hAnsi="Arial" w:cs="Arial"/>
          <w:sz w:val="28"/>
          <w:szCs w:val="28"/>
        </w:rPr>
        <w:t>Increase awareness and knowledge of Access, Inclusion and Equality to the Access Panel Network</w:t>
      </w:r>
      <w:r>
        <w:rPr>
          <w:rFonts w:ascii="Arial" w:hAnsi="Arial" w:cs="Arial"/>
          <w:sz w:val="28"/>
          <w:szCs w:val="28"/>
        </w:rPr>
        <w:t>.</w:t>
      </w:r>
    </w:p>
    <w:p w14:paraId="1B6D8FBA" w14:textId="77777777" w:rsidR="00422D16" w:rsidRPr="00422D16" w:rsidRDefault="00422D16" w:rsidP="00422D16">
      <w:pPr>
        <w:pStyle w:val="ListParagraph"/>
        <w:spacing w:before="360" w:after="360" w:line="276" w:lineRule="auto"/>
        <w:ind w:left="360"/>
        <w:rPr>
          <w:rFonts w:ascii="Arial" w:hAnsi="Arial" w:cs="Arial"/>
          <w:sz w:val="28"/>
          <w:szCs w:val="28"/>
        </w:rPr>
      </w:pPr>
    </w:p>
    <w:p w14:paraId="552F88AB" w14:textId="77777777" w:rsidR="00422D16" w:rsidRDefault="00422D16" w:rsidP="00422D16">
      <w:pPr>
        <w:pStyle w:val="ListParagraph"/>
        <w:numPr>
          <w:ilvl w:val="0"/>
          <w:numId w:val="10"/>
        </w:numPr>
        <w:spacing w:before="360" w:after="360" w:line="276" w:lineRule="auto"/>
        <w:rPr>
          <w:rFonts w:ascii="Arial" w:hAnsi="Arial" w:cs="Arial"/>
          <w:sz w:val="28"/>
          <w:szCs w:val="28"/>
        </w:rPr>
      </w:pPr>
      <w:r w:rsidRPr="00422D16">
        <w:rPr>
          <w:rFonts w:ascii="Arial" w:hAnsi="Arial" w:cs="Arial"/>
          <w:sz w:val="28"/>
          <w:szCs w:val="28"/>
        </w:rPr>
        <w:t xml:space="preserve">Establish a permanent Youth Access Panel in </w:t>
      </w:r>
      <w:proofErr w:type="spellStart"/>
      <w:r w:rsidRPr="00422D16">
        <w:rPr>
          <w:rFonts w:ascii="Arial" w:hAnsi="Arial" w:cs="Arial"/>
          <w:sz w:val="28"/>
          <w:szCs w:val="28"/>
        </w:rPr>
        <w:t>Alloa</w:t>
      </w:r>
      <w:proofErr w:type="spellEnd"/>
      <w:r w:rsidRPr="00422D16">
        <w:rPr>
          <w:rFonts w:ascii="Arial" w:hAnsi="Arial" w:cs="Arial"/>
          <w:sz w:val="28"/>
          <w:szCs w:val="28"/>
        </w:rPr>
        <w:t xml:space="preserve"> as a pilot, supporting the local Access Panel with membership, providing a </w:t>
      </w:r>
      <w:r w:rsidRPr="00422D16">
        <w:rPr>
          <w:rFonts w:ascii="Arial" w:hAnsi="Arial" w:cs="Arial"/>
          <w:sz w:val="28"/>
          <w:szCs w:val="28"/>
        </w:rPr>
        <w:lastRenderedPageBreak/>
        <w:t>legacy for the Year of Young People, and ensure that disabled young people have a say in their local community</w:t>
      </w:r>
      <w:r>
        <w:rPr>
          <w:rFonts w:ascii="Arial" w:hAnsi="Arial" w:cs="Arial"/>
          <w:sz w:val="28"/>
          <w:szCs w:val="28"/>
        </w:rPr>
        <w:t>.</w:t>
      </w:r>
    </w:p>
    <w:p w14:paraId="1B9AE782" w14:textId="77777777" w:rsidR="00422D16" w:rsidRPr="00422D16" w:rsidRDefault="00422D16" w:rsidP="00422D16">
      <w:pPr>
        <w:pStyle w:val="ListParagraph"/>
        <w:spacing w:before="360" w:after="360" w:line="276" w:lineRule="auto"/>
        <w:ind w:left="360"/>
        <w:rPr>
          <w:rFonts w:ascii="Arial" w:hAnsi="Arial" w:cs="Arial"/>
          <w:sz w:val="28"/>
          <w:szCs w:val="28"/>
        </w:rPr>
      </w:pPr>
    </w:p>
    <w:p w14:paraId="20B02279" w14:textId="77777777" w:rsidR="00422D16" w:rsidRPr="00422D16" w:rsidRDefault="00422D16" w:rsidP="00422D16">
      <w:pPr>
        <w:pStyle w:val="ListParagraph"/>
        <w:numPr>
          <w:ilvl w:val="0"/>
          <w:numId w:val="10"/>
        </w:numPr>
        <w:spacing w:before="360" w:after="360" w:line="276" w:lineRule="auto"/>
        <w:rPr>
          <w:rFonts w:ascii="Arial" w:hAnsi="Arial" w:cs="Arial"/>
          <w:sz w:val="28"/>
          <w:szCs w:val="28"/>
        </w:rPr>
      </w:pPr>
      <w:r w:rsidRPr="00422D16">
        <w:rPr>
          <w:rFonts w:ascii="Arial" w:hAnsi="Arial" w:cs="Arial"/>
          <w:sz w:val="28"/>
          <w:szCs w:val="28"/>
        </w:rPr>
        <w:t>Ensure that planning and design professionals have access to a range of resources, best practice, advice, and solutions aimed at accessibility / inclusive design.</w:t>
      </w:r>
      <w:r w:rsidRPr="00422D16">
        <w:rPr>
          <w:rFonts w:ascii="Arial" w:hAnsi="Arial" w:cs="Arial"/>
          <w:sz w:val="28"/>
          <w:szCs w:val="28"/>
        </w:rPr>
        <w:br/>
      </w:r>
    </w:p>
    <w:p w14:paraId="202730EF" w14:textId="77777777" w:rsidR="00422D16" w:rsidRPr="00422D16" w:rsidRDefault="00422D16" w:rsidP="00422D16">
      <w:pPr>
        <w:pStyle w:val="ListParagraph"/>
        <w:numPr>
          <w:ilvl w:val="0"/>
          <w:numId w:val="10"/>
        </w:numPr>
        <w:spacing w:before="360" w:after="360" w:line="276" w:lineRule="auto"/>
        <w:rPr>
          <w:rFonts w:ascii="Arial" w:hAnsi="Arial" w:cs="Arial"/>
          <w:sz w:val="28"/>
          <w:szCs w:val="28"/>
        </w:rPr>
      </w:pPr>
      <w:r w:rsidRPr="00422D16">
        <w:rPr>
          <w:rFonts w:ascii="Arial" w:hAnsi="Arial" w:cs="Arial"/>
          <w:sz w:val="28"/>
          <w:szCs w:val="28"/>
        </w:rPr>
        <w:t>Ensure that disabled people have ongoing involvement and opportunities in providing their views on Accessible Transport in Scotland, contributing to the progress of the Accessible Travel Framework development and implementation.</w:t>
      </w:r>
      <w:r w:rsidRPr="00422D16">
        <w:rPr>
          <w:rFonts w:ascii="Arial" w:hAnsi="Arial" w:cs="Arial"/>
          <w:sz w:val="28"/>
          <w:szCs w:val="28"/>
        </w:rPr>
        <w:br/>
      </w:r>
    </w:p>
    <w:p w14:paraId="1A8D046A" w14:textId="77777777" w:rsidR="00422D16" w:rsidRPr="00422D16" w:rsidRDefault="00422D16" w:rsidP="00422D16">
      <w:pPr>
        <w:pStyle w:val="ListParagraph"/>
        <w:numPr>
          <w:ilvl w:val="0"/>
          <w:numId w:val="10"/>
        </w:numPr>
        <w:spacing w:before="360" w:after="360" w:line="276" w:lineRule="auto"/>
        <w:rPr>
          <w:rFonts w:ascii="Arial" w:hAnsi="Arial" w:cs="Arial"/>
          <w:sz w:val="28"/>
          <w:szCs w:val="28"/>
        </w:rPr>
      </w:pPr>
      <w:r w:rsidRPr="00422D16">
        <w:rPr>
          <w:rFonts w:ascii="Arial" w:hAnsi="Arial" w:cs="Arial"/>
          <w:sz w:val="28"/>
          <w:szCs w:val="28"/>
        </w:rPr>
        <w:t>Ensure disabled people, transport operators, staff and other stakeholders have access to accessible travel guidance, information, and signposting via an Accessible Travel Hub.</w:t>
      </w:r>
      <w:r w:rsidRPr="00422D16">
        <w:rPr>
          <w:rFonts w:ascii="Arial" w:hAnsi="Arial" w:cs="Arial"/>
          <w:sz w:val="28"/>
          <w:szCs w:val="28"/>
        </w:rPr>
        <w:br/>
      </w:r>
    </w:p>
    <w:p w14:paraId="2EEF03D7" w14:textId="77777777" w:rsidR="00422D16" w:rsidRPr="00422D16" w:rsidRDefault="00422D16" w:rsidP="00422D16">
      <w:pPr>
        <w:pStyle w:val="ListParagraph"/>
        <w:numPr>
          <w:ilvl w:val="0"/>
          <w:numId w:val="10"/>
        </w:numPr>
        <w:spacing w:before="360" w:after="360" w:line="276" w:lineRule="auto"/>
        <w:rPr>
          <w:rFonts w:ascii="Arial" w:hAnsi="Arial" w:cs="Arial"/>
          <w:sz w:val="28"/>
          <w:szCs w:val="28"/>
        </w:rPr>
      </w:pPr>
      <w:r w:rsidRPr="00422D16">
        <w:rPr>
          <w:rFonts w:ascii="Arial" w:hAnsi="Arial" w:cs="Arial"/>
          <w:sz w:val="28"/>
          <w:szCs w:val="28"/>
        </w:rPr>
        <w:t>Enable a joined-up approach to tackling disability hate crime and negative behaviours towards disabled people on public transport across Scotland.</w:t>
      </w:r>
    </w:p>
    <w:p w14:paraId="227324D3" w14:textId="77777777" w:rsidR="00C14274" w:rsidRDefault="00422D16" w:rsidP="00F82C9A">
      <w:pPr>
        <w:spacing w:before="240" w:after="240" w:line="276" w:lineRule="auto"/>
        <w:rPr>
          <w:sz w:val="28"/>
          <w:szCs w:val="28"/>
        </w:rPr>
      </w:pPr>
      <w:r>
        <w:rPr>
          <w:sz w:val="28"/>
          <w:szCs w:val="28"/>
        </w:rPr>
        <w:t xml:space="preserve">MB discussed the ways in which Disability Equality Scotland progressed these outcomes. </w:t>
      </w:r>
    </w:p>
    <w:p w14:paraId="365884B3" w14:textId="77777777" w:rsidR="00F82C9A" w:rsidRPr="00F82C9A" w:rsidRDefault="00422D16" w:rsidP="00F82C9A">
      <w:pPr>
        <w:spacing w:before="240" w:after="240" w:line="276" w:lineRule="auto"/>
        <w:rPr>
          <w:sz w:val="28"/>
          <w:szCs w:val="28"/>
        </w:rPr>
      </w:pPr>
      <w:r>
        <w:rPr>
          <w:sz w:val="28"/>
          <w:szCs w:val="28"/>
        </w:rPr>
        <w:t xml:space="preserve">Membership increased by 9.6% on the previous year.  </w:t>
      </w:r>
      <w:r w:rsidR="00F82C9A" w:rsidRPr="00F82C9A">
        <w:rPr>
          <w:sz w:val="28"/>
          <w:szCs w:val="28"/>
        </w:rPr>
        <w:t xml:space="preserve">Members had been given opportunities to contribute towards </w:t>
      </w:r>
      <w:r>
        <w:rPr>
          <w:sz w:val="28"/>
          <w:szCs w:val="28"/>
        </w:rPr>
        <w:t>nine</w:t>
      </w:r>
      <w:r w:rsidR="00F82C9A" w:rsidRPr="00F82C9A">
        <w:rPr>
          <w:sz w:val="28"/>
          <w:szCs w:val="28"/>
        </w:rPr>
        <w:t xml:space="preserve"> consultations as well as opportunity to attend </w:t>
      </w:r>
      <w:r>
        <w:rPr>
          <w:sz w:val="28"/>
          <w:szCs w:val="28"/>
        </w:rPr>
        <w:t>four</w:t>
      </w:r>
      <w:r w:rsidR="00F82C9A" w:rsidRPr="00F82C9A">
        <w:rPr>
          <w:sz w:val="28"/>
          <w:szCs w:val="28"/>
        </w:rPr>
        <w:t xml:space="preserve"> disability roadshow events across Scotland. </w:t>
      </w:r>
    </w:p>
    <w:p w14:paraId="7CE79CE4" w14:textId="77777777" w:rsidR="00F82C9A" w:rsidRPr="00F82C9A" w:rsidRDefault="00F82C9A" w:rsidP="00F82C9A">
      <w:pPr>
        <w:spacing w:before="240" w:after="240" w:line="276" w:lineRule="auto"/>
        <w:rPr>
          <w:sz w:val="28"/>
          <w:szCs w:val="28"/>
        </w:rPr>
      </w:pPr>
      <w:r w:rsidRPr="00F82C9A">
        <w:rPr>
          <w:sz w:val="28"/>
          <w:szCs w:val="28"/>
        </w:rPr>
        <w:t>There has been an increase in resources for the Inclusive Communication Hub</w:t>
      </w:r>
      <w:r w:rsidR="00112257">
        <w:rPr>
          <w:sz w:val="28"/>
          <w:szCs w:val="28"/>
        </w:rPr>
        <w:t xml:space="preserve"> and we have made information more accessible by providing our Easy Read Service.  Our easy read work has steadily increased providing the organisation a stable income. </w:t>
      </w:r>
    </w:p>
    <w:p w14:paraId="5C7ADD2C" w14:textId="77777777" w:rsidR="00F82C9A" w:rsidRPr="00F82C9A" w:rsidRDefault="00F82C9A" w:rsidP="00F82C9A">
      <w:pPr>
        <w:spacing w:before="240" w:after="240" w:line="276" w:lineRule="auto"/>
        <w:rPr>
          <w:sz w:val="28"/>
          <w:szCs w:val="28"/>
        </w:rPr>
      </w:pPr>
      <w:r w:rsidRPr="00F82C9A">
        <w:rPr>
          <w:sz w:val="28"/>
          <w:szCs w:val="28"/>
        </w:rPr>
        <w:t>Members have given their views on over 50 poll questions on a variety of topics</w:t>
      </w:r>
      <w:r w:rsidR="00422D16">
        <w:rPr>
          <w:sz w:val="28"/>
          <w:szCs w:val="28"/>
        </w:rPr>
        <w:t xml:space="preserve"> which have greatly contributed to decision-making and policy by Scottish Government officials.</w:t>
      </w:r>
    </w:p>
    <w:p w14:paraId="7083D50C" w14:textId="77777777" w:rsidR="00F82C9A" w:rsidRPr="00F82C9A" w:rsidRDefault="00F82C9A" w:rsidP="00F82C9A">
      <w:pPr>
        <w:spacing w:before="240" w:after="240" w:line="276" w:lineRule="auto"/>
        <w:rPr>
          <w:sz w:val="28"/>
          <w:szCs w:val="28"/>
        </w:rPr>
      </w:pPr>
      <w:r w:rsidRPr="00F82C9A">
        <w:rPr>
          <w:sz w:val="28"/>
          <w:szCs w:val="28"/>
        </w:rPr>
        <w:t xml:space="preserve">There has been steady progress with the Accessible Travel Hub as </w:t>
      </w:r>
      <w:r>
        <w:rPr>
          <w:sz w:val="28"/>
          <w:szCs w:val="28"/>
        </w:rPr>
        <w:t>Disability Equality Scotland</w:t>
      </w:r>
      <w:r w:rsidRPr="00F82C9A">
        <w:rPr>
          <w:sz w:val="28"/>
          <w:szCs w:val="28"/>
        </w:rPr>
        <w:t xml:space="preserve"> reach out to more providers</w:t>
      </w:r>
      <w:r w:rsidR="00422D16">
        <w:rPr>
          <w:sz w:val="28"/>
          <w:szCs w:val="28"/>
        </w:rPr>
        <w:t xml:space="preserve">.  Three accessible travel events took place around Scotland. </w:t>
      </w:r>
      <w:r w:rsidRPr="00F82C9A">
        <w:rPr>
          <w:sz w:val="28"/>
          <w:szCs w:val="28"/>
        </w:rPr>
        <w:t xml:space="preserve"> </w:t>
      </w:r>
    </w:p>
    <w:p w14:paraId="0C911510" w14:textId="77777777" w:rsidR="00F82C9A" w:rsidRPr="00F82C9A" w:rsidRDefault="00112257" w:rsidP="00F82C9A">
      <w:pPr>
        <w:spacing w:before="240" w:after="240" w:line="276" w:lineRule="auto"/>
        <w:rPr>
          <w:sz w:val="28"/>
          <w:szCs w:val="28"/>
        </w:rPr>
      </w:pPr>
      <w:r>
        <w:rPr>
          <w:sz w:val="28"/>
          <w:szCs w:val="28"/>
        </w:rPr>
        <w:lastRenderedPageBreak/>
        <w:t xml:space="preserve">Learning from consultation events led to the development and pilot of a Hate Crime Charter with Stagecoach, </w:t>
      </w:r>
      <w:proofErr w:type="spellStart"/>
      <w:r>
        <w:rPr>
          <w:sz w:val="28"/>
          <w:szCs w:val="28"/>
        </w:rPr>
        <w:t>FirstBus</w:t>
      </w:r>
      <w:proofErr w:type="spellEnd"/>
      <w:r>
        <w:rPr>
          <w:sz w:val="28"/>
          <w:szCs w:val="28"/>
        </w:rPr>
        <w:t xml:space="preserve"> and ScotRail. </w:t>
      </w:r>
    </w:p>
    <w:p w14:paraId="34E1C946" w14:textId="77777777" w:rsidR="00F82C9A" w:rsidRPr="00F82C9A" w:rsidRDefault="00F82C9A" w:rsidP="00F82C9A">
      <w:pPr>
        <w:spacing w:before="240" w:after="240" w:line="276" w:lineRule="auto"/>
        <w:rPr>
          <w:sz w:val="28"/>
          <w:szCs w:val="28"/>
        </w:rPr>
      </w:pPr>
      <w:r w:rsidRPr="00F82C9A">
        <w:rPr>
          <w:sz w:val="28"/>
          <w:szCs w:val="28"/>
        </w:rPr>
        <w:t xml:space="preserve">The Inclusive Design Hub has continued to evolve with additional resources highlighting best practice in inclusive design for planners, developers, architects and building professionals in Scotland. </w:t>
      </w:r>
    </w:p>
    <w:p w14:paraId="54F360B0" w14:textId="77777777" w:rsidR="00F82C9A" w:rsidRPr="00F82C9A" w:rsidRDefault="00F82C9A" w:rsidP="00F82C9A">
      <w:pPr>
        <w:spacing w:before="240" w:after="240" w:line="276" w:lineRule="auto"/>
        <w:rPr>
          <w:sz w:val="28"/>
          <w:szCs w:val="28"/>
        </w:rPr>
      </w:pPr>
      <w:r>
        <w:rPr>
          <w:sz w:val="28"/>
          <w:szCs w:val="28"/>
        </w:rPr>
        <w:t>Disability Equality Scotland</w:t>
      </w:r>
      <w:r w:rsidRPr="00F82C9A">
        <w:rPr>
          <w:sz w:val="28"/>
          <w:szCs w:val="28"/>
        </w:rPr>
        <w:t xml:space="preserve"> also continues to support the current 3</w:t>
      </w:r>
      <w:r w:rsidR="00112257">
        <w:rPr>
          <w:sz w:val="28"/>
          <w:szCs w:val="28"/>
        </w:rPr>
        <w:t xml:space="preserve">6 </w:t>
      </w:r>
      <w:r w:rsidRPr="00F82C9A">
        <w:rPr>
          <w:sz w:val="28"/>
          <w:szCs w:val="28"/>
        </w:rPr>
        <w:t xml:space="preserve">active Access Panels across Scotland. </w:t>
      </w:r>
    </w:p>
    <w:p w14:paraId="17D12D1C" w14:textId="77777777" w:rsidR="00F82C9A" w:rsidRDefault="00F82C9A" w:rsidP="00F82C9A">
      <w:pPr>
        <w:spacing w:before="240" w:after="240" w:line="276" w:lineRule="auto"/>
        <w:outlineLvl w:val="0"/>
        <w:rPr>
          <w:sz w:val="28"/>
          <w:szCs w:val="28"/>
        </w:rPr>
      </w:pPr>
      <w:r w:rsidRPr="00F82C9A">
        <w:rPr>
          <w:sz w:val="28"/>
          <w:szCs w:val="28"/>
        </w:rPr>
        <w:t xml:space="preserve">MB </w:t>
      </w:r>
      <w:r w:rsidR="00112257">
        <w:rPr>
          <w:sz w:val="28"/>
          <w:szCs w:val="28"/>
        </w:rPr>
        <w:t>reminded</w:t>
      </w:r>
      <w:r w:rsidRPr="00F82C9A">
        <w:rPr>
          <w:sz w:val="28"/>
          <w:szCs w:val="28"/>
        </w:rPr>
        <w:t xml:space="preserve"> members</w:t>
      </w:r>
      <w:r w:rsidR="00112257">
        <w:rPr>
          <w:sz w:val="28"/>
          <w:szCs w:val="28"/>
        </w:rPr>
        <w:t xml:space="preserve">, Access </w:t>
      </w:r>
      <w:proofErr w:type="gramStart"/>
      <w:r w:rsidR="00112257">
        <w:rPr>
          <w:sz w:val="28"/>
          <w:szCs w:val="28"/>
        </w:rPr>
        <w:t>Panels</w:t>
      </w:r>
      <w:proofErr w:type="gramEnd"/>
      <w:r w:rsidRPr="00F82C9A">
        <w:rPr>
          <w:sz w:val="28"/>
          <w:szCs w:val="28"/>
        </w:rPr>
        <w:t xml:space="preserve"> and supporters to continue to engage with </w:t>
      </w:r>
      <w:r>
        <w:rPr>
          <w:sz w:val="28"/>
          <w:szCs w:val="28"/>
        </w:rPr>
        <w:t>Disability Equality Scotland</w:t>
      </w:r>
      <w:r w:rsidRPr="00F82C9A">
        <w:rPr>
          <w:sz w:val="28"/>
          <w:szCs w:val="28"/>
        </w:rPr>
        <w:t xml:space="preserve">, sharing opinions and views and promoting its achievements with other disabled people. </w:t>
      </w:r>
    </w:p>
    <w:p w14:paraId="4EBC5799" w14:textId="77777777" w:rsidR="00112257" w:rsidRPr="00F82C9A" w:rsidRDefault="00112257" w:rsidP="00F82C9A">
      <w:pPr>
        <w:spacing w:before="240" w:after="240" w:line="276" w:lineRule="auto"/>
        <w:outlineLvl w:val="0"/>
        <w:rPr>
          <w:sz w:val="28"/>
          <w:szCs w:val="28"/>
        </w:rPr>
      </w:pPr>
      <w:r>
        <w:rPr>
          <w:sz w:val="28"/>
          <w:szCs w:val="28"/>
        </w:rPr>
        <w:t xml:space="preserve">MB concluded by announcing the opening of recruitment for young Directors and the launch of our annual Member’s Survey, details of which would be made available on the Disability Equality Scotland website after the AGM concludes. </w:t>
      </w:r>
    </w:p>
    <w:p w14:paraId="2A796CEA" w14:textId="77777777" w:rsidR="00F82C9A" w:rsidRPr="00F82C9A" w:rsidRDefault="00F82C9A" w:rsidP="00F82C9A">
      <w:pPr>
        <w:numPr>
          <w:ilvl w:val="0"/>
          <w:numId w:val="5"/>
        </w:numPr>
        <w:spacing w:before="240" w:after="240" w:line="276" w:lineRule="auto"/>
        <w:outlineLvl w:val="0"/>
        <w:rPr>
          <w:b/>
          <w:sz w:val="28"/>
          <w:szCs w:val="28"/>
        </w:rPr>
      </w:pPr>
      <w:r w:rsidRPr="00F82C9A">
        <w:rPr>
          <w:b/>
          <w:sz w:val="28"/>
          <w:szCs w:val="28"/>
        </w:rPr>
        <w:t>Colin Millar, Treasurer’s Report</w:t>
      </w:r>
    </w:p>
    <w:p w14:paraId="0F5408CE" w14:textId="77777777" w:rsidR="00F82C9A" w:rsidRDefault="00F82C9A" w:rsidP="00F82C9A">
      <w:pPr>
        <w:tabs>
          <w:tab w:val="left" w:pos="2700"/>
        </w:tabs>
        <w:spacing w:before="240" w:after="240" w:line="276" w:lineRule="auto"/>
        <w:outlineLvl w:val="0"/>
        <w:rPr>
          <w:sz w:val="28"/>
          <w:szCs w:val="28"/>
        </w:rPr>
      </w:pPr>
      <w:r w:rsidRPr="00F82C9A">
        <w:rPr>
          <w:sz w:val="28"/>
          <w:szCs w:val="28"/>
        </w:rPr>
        <w:t xml:space="preserve">CM stated that </w:t>
      </w:r>
      <w:r w:rsidR="00112257">
        <w:rPr>
          <w:sz w:val="28"/>
          <w:szCs w:val="28"/>
        </w:rPr>
        <w:t xml:space="preserve">the total income for the charity this year was £288,340, slightly down from the 2019 figure of £296,492.  The main income continued to be Scottish Government grants totalling £175,132, the same as the previous year.  </w:t>
      </w:r>
    </w:p>
    <w:p w14:paraId="25E2785E" w14:textId="77777777" w:rsidR="00112257" w:rsidRDefault="00112257" w:rsidP="00F82C9A">
      <w:pPr>
        <w:tabs>
          <w:tab w:val="left" w:pos="2700"/>
        </w:tabs>
        <w:spacing w:before="240" w:after="240" w:line="276" w:lineRule="auto"/>
        <w:outlineLvl w:val="0"/>
        <w:rPr>
          <w:sz w:val="28"/>
          <w:szCs w:val="28"/>
        </w:rPr>
      </w:pPr>
      <w:r>
        <w:rPr>
          <w:sz w:val="28"/>
          <w:szCs w:val="28"/>
        </w:rPr>
        <w:t xml:space="preserve">Disability Equality Scotland also received funding to administer grants for the Access Panels within Scotland of £45,000, slightly less than the 2019 figure of £46,249.  Transport Scotland provided funding of £49,728, the same as the 2019 figure to continue with consultations and our work on accessible travel for Scotland. </w:t>
      </w:r>
    </w:p>
    <w:p w14:paraId="7C306418" w14:textId="77777777" w:rsidR="00F82C9A" w:rsidRDefault="00F82C9A" w:rsidP="00112257">
      <w:pPr>
        <w:tabs>
          <w:tab w:val="left" w:pos="2700"/>
        </w:tabs>
        <w:spacing w:before="240" w:after="240" w:line="276" w:lineRule="auto"/>
        <w:outlineLvl w:val="0"/>
        <w:rPr>
          <w:sz w:val="28"/>
          <w:szCs w:val="28"/>
        </w:rPr>
      </w:pPr>
      <w:r w:rsidRPr="00F82C9A">
        <w:rPr>
          <w:sz w:val="28"/>
          <w:szCs w:val="28"/>
        </w:rPr>
        <w:t xml:space="preserve">CM reported that the </w:t>
      </w:r>
      <w:r w:rsidR="00112257">
        <w:rPr>
          <w:sz w:val="28"/>
          <w:szCs w:val="28"/>
        </w:rPr>
        <w:t>total expenditure for the year was £287,040, down from the 2019 figure of £296,492 with the main spending being attributed to staff costs (£186,195</w:t>
      </w:r>
      <w:r w:rsidR="00A1351A">
        <w:rPr>
          <w:sz w:val="28"/>
          <w:szCs w:val="28"/>
        </w:rPr>
        <w:t xml:space="preserve">, slightly increased from 2019 at £185,307).  This year grants totalling £26,862 were administered to the Access Panels within Scotland, less than the 2019 figure of £27,370. </w:t>
      </w:r>
    </w:p>
    <w:p w14:paraId="677CE487" w14:textId="77777777" w:rsidR="00A1351A" w:rsidRDefault="00A1351A" w:rsidP="00A1351A">
      <w:pPr>
        <w:spacing w:before="360" w:after="360" w:line="276" w:lineRule="auto"/>
        <w:rPr>
          <w:sz w:val="28"/>
          <w:szCs w:val="28"/>
        </w:rPr>
      </w:pPr>
      <w:r>
        <w:rPr>
          <w:sz w:val="28"/>
          <w:szCs w:val="28"/>
        </w:rPr>
        <w:t xml:space="preserve">CM confirmed that there are </w:t>
      </w:r>
      <w:proofErr w:type="gramStart"/>
      <w:r>
        <w:rPr>
          <w:sz w:val="28"/>
          <w:szCs w:val="28"/>
        </w:rPr>
        <w:t>a number of</w:t>
      </w:r>
      <w:proofErr w:type="gramEnd"/>
      <w:r>
        <w:rPr>
          <w:sz w:val="28"/>
          <w:szCs w:val="28"/>
        </w:rPr>
        <w:t xml:space="preserve"> policies in place within </w:t>
      </w:r>
      <w:r w:rsidRPr="00A1351A">
        <w:rPr>
          <w:sz w:val="28"/>
          <w:szCs w:val="28"/>
        </w:rPr>
        <w:t xml:space="preserve">Disability Equality Scotland to minimise risk, and in relation to safeguarding staff, volunteers and members. </w:t>
      </w:r>
      <w:r>
        <w:rPr>
          <w:sz w:val="28"/>
          <w:szCs w:val="28"/>
        </w:rPr>
        <w:t xml:space="preserve"> </w:t>
      </w:r>
      <w:r w:rsidRPr="00A1351A">
        <w:rPr>
          <w:sz w:val="28"/>
          <w:szCs w:val="28"/>
        </w:rPr>
        <w:t xml:space="preserve">These policies are part of </w:t>
      </w:r>
      <w:r w:rsidRPr="00A1351A">
        <w:rPr>
          <w:sz w:val="28"/>
          <w:szCs w:val="28"/>
        </w:rPr>
        <w:lastRenderedPageBreak/>
        <w:t>the day to day working of the charity and are subject to review on an ongoing</w:t>
      </w:r>
      <w:r w:rsidRPr="00A1351A">
        <w:rPr>
          <w:rFonts w:ascii="Arial Nova Light" w:hAnsi="Arial Nova Light"/>
          <w:sz w:val="28"/>
          <w:szCs w:val="28"/>
        </w:rPr>
        <w:t xml:space="preserve"> </w:t>
      </w:r>
      <w:r w:rsidRPr="00A1351A">
        <w:rPr>
          <w:sz w:val="28"/>
          <w:szCs w:val="28"/>
        </w:rPr>
        <w:t>basis.</w:t>
      </w:r>
    </w:p>
    <w:p w14:paraId="3D57F9F7" w14:textId="77777777" w:rsidR="00A1351A" w:rsidRPr="00A1351A" w:rsidRDefault="00A1351A" w:rsidP="00A1351A">
      <w:pPr>
        <w:spacing w:before="360" w:after="360" w:line="276" w:lineRule="auto"/>
        <w:rPr>
          <w:sz w:val="28"/>
          <w:szCs w:val="28"/>
        </w:rPr>
      </w:pPr>
      <w:r>
        <w:rPr>
          <w:sz w:val="28"/>
          <w:szCs w:val="28"/>
        </w:rPr>
        <w:t xml:space="preserve">CM reported that </w:t>
      </w:r>
      <w:r w:rsidRPr="00A1351A">
        <w:rPr>
          <w:sz w:val="28"/>
          <w:szCs w:val="28"/>
        </w:rPr>
        <w:t>trustees consider</w:t>
      </w:r>
      <w:r>
        <w:rPr>
          <w:sz w:val="28"/>
          <w:szCs w:val="28"/>
        </w:rPr>
        <w:t>ed</w:t>
      </w:r>
      <w:r w:rsidRPr="00A1351A">
        <w:rPr>
          <w:sz w:val="28"/>
          <w:szCs w:val="28"/>
        </w:rPr>
        <w:t xml:space="preserve"> that three months of annual expenditure </w:t>
      </w:r>
      <w:r>
        <w:rPr>
          <w:sz w:val="28"/>
          <w:szCs w:val="28"/>
        </w:rPr>
        <w:t>wa</w:t>
      </w:r>
      <w:r w:rsidRPr="00A1351A">
        <w:rPr>
          <w:sz w:val="28"/>
          <w:szCs w:val="28"/>
        </w:rPr>
        <w:t xml:space="preserve">s an appropriate level of reserves to hold to meet the day to day running costs of the charity. </w:t>
      </w:r>
      <w:r>
        <w:rPr>
          <w:sz w:val="28"/>
          <w:szCs w:val="28"/>
        </w:rPr>
        <w:t xml:space="preserve"> </w:t>
      </w:r>
      <w:r w:rsidRPr="00A1351A">
        <w:rPr>
          <w:sz w:val="28"/>
          <w:szCs w:val="28"/>
        </w:rPr>
        <w:t xml:space="preserve">The total funds held at the end of the financial year </w:t>
      </w:r>
      <w:r>
        <w:rPr>
          <w:sz w:val="28"/>
          <w:szCs w:val="28"/>
        </w:rPr>
        <w:t>wa</w:t>
      </w:r>
      <w:r w:rsidRPr="00A1351A">
        <w:rPr>
          <w:sz w:val="28"/>
          <w:szCs w:val="28"/>
        </w:rPr>
        <w:t xml:space="preserve">s £50,075 (2019: £48,775) of which £18,202 (2019: £17,427) is unrestricted reserves. </w:t>
      </w:r>
      <w:r>
        <w:rPr>
          <w:sz w:val="28"/>
          <w:szCs w:val="28"/>
        </w:rPr>
        <w:t xml:space="preserve"> </w:t>
      </w:r>
      <w:r w:rsidRPr="00A1351A">
        <w:rPr>
          <w:sz w:val="28"/>
          <w:szCs w:val="28"/>
        </w:rPr>
        <w:t>The trustees continue to seek funding to assist in increasing the reserves to the appropriate level.</w:t>
      </w:r>
    </w:p>
    <w:p w14:paraId="731D5A49" w14:textId="77777777" w:rsidR="00A1351A" w:rsidRPr="00A1351A" w:rsidRDefault="00A1351A" w:rsidP="00A1351A">
      <w:pPr>
        <w:spacing w:before="360" w:after="360" w:line="276" w:lineRule="auto"/>
        <w:rPr>
          <w:sz w:val="28"/>
          <w:szCs w:val="28"/>
        </w:rPr>
      </w:pPr>
      <w:r>
        <w:rPr>
          <w:sz w:val="28"/>
          <w:szCs w:val="28"/>
        </w:rPr>
        <w:t>CM confirmed that these</w:t>
      </w:r>
      <w:r w:rsidRPr="00A1351A">
        <w:rPr>
          <w:sz w:val="28"/>
          <w:szCs w:val="28"/>
        </w:rPr>
        <w:t xml:space="preserve"> accounts were approved and adopted by the board of directors on 24 August 2020.</w:t>
      </w:r>
    </w:p>
    <w:p w14:paraId="481D8F64" w14:textId="77777777" w:rsidR="00A1351A" w:rsidRDefault="00A1351A" w:rsidP="00A1351A">
      <w:pPr>
        <w:numPr>
          <w:ilvl w:val="0"/>
          <w:numId w:val="5"/>
        </w:numPr>
        <w:spacing w:before="240" w:after="240" w:line="276" w:lineRule="auto"/>
        <w:outlineLvl w:val="0"/>
        <w:rPr>
          <w:b/>
          <w:sz w:val="28"/>
          <w:szCs w:val="28"/>
        </w:rPr>
      </w:pPr>
      <w:r w:rsidRPr="00A1351A">
        <w:rPr>
          <w:b/>
          <w:sz w:val="28"/>
          <w:szCs w:val="28"/>
        </w:rPr>
        <w:t>Colin Millar, Review of Fees and Subscriptions payable by members</w:t>
      </w:r>
    </w:p>
    <w:p w14:paraId="3112C652" w14:textId="77777777" w:rsidR="00A1351A" w:rsidRDefault="00A1351A" w:rsidP="00A1351A">
      <w:pPr>
        <w:spacing w:before="240" w:after="240" w:line="276" w:lineRule="auto"/>
        <w:outlineLvl w:val="0"/>
        <w:rPr>
          <w:bCs/>
          <w:sz w:val="28"/>
          <w:szCs w:val="28"/>
        </w:rPr>
      </w:pPr>
      <w:r>
        <w:rPr>
          <w:bCs/>
          <w:sz w:val="28"/>
          <w:szCs w:val="28"/>
        </w:rPr>
        <w:t xml:space="preserve">CM confirmed the fees and subscriptions would remain unchanged for the following year.  </w:t>
      </w:r>
    </w:p>
    <w:p w14:paraId="384F0D35" w14:textId="77777777" w:rsidR="00A1351A" w:rsidRPr="00F82C9A" w:rsidRDefault="00A1351A" w:rsidP="00A1351A">
      <w:pPr>
        <w:tabs>
          <w:tab w:val="left" w:pos="2700"/>
        </w:tabs>
        <w:spacing w:before="240" w:after="240" w:line="276" w:lineRule="auto"/>
        <w:outlineLvl w:val="0"/>
        <w:rPr>
          <w:sz w:val="28"/>
          <w:szCs w:val="28"/>
        </w:rPr>
      </w:pPr>
      <w:r w:rsidRPr="00F82C9A">
        <w:rPr>
          <w:sz w:val="28"/>
          <w:szCs w:val="28"/>
        </w:rPr>
        <w:t xml:space="preserve">Proposer: </w:t>
      </w:r>
      <w:r>
        <w:rPr>
          <w:sz w:val="28"/>
          <w:szCs w:val="28"/>
        </w:rPr>
        <w:t>Kenny Milne</w:t>
      </w:r>
      <w:r w:rsidRPr="00F82C9A">
        <w:rPr>
          <w:sz w:val="28"/>
          <w:szCs w:val="28"/>
        </w:rPr>
        <w:t xml:space="preserve">, </w:t>
      </w:r>
      <w:r>
        <w:rPr>
          <w:sz w:val="28"/>
          <w:szCs w:val="28"/>
        </w:rPr>
        <w:t>Director</w:t>
      </w:r>
    </w:p>
    <w:p w14:paraId="4BBA86CA" w14:textId="77777777" w:rsidR="00A1351A" w:rsidRPr="002A5C08" w:rsidRDefault="00A1351A" w:rsidP="002A5C08">
      <w:pPr>
        <w:tabs>
          <w:tab w:val="left" w:pos="2700"/>
        </w:tabs>
        <w:spacing w:before="240" w:after="240" w:line="276" w:lineRule="auto"/>
        <w:outlineLvl w:val="0"/>
        <w:rPr>
          <w:sz w:val="28"/>
          <w:szCs w:val="28"/>
        </w:rPr>
      </w:pPr>
      <w:r w:rsidRPr="00F82C9A">
        <w:rPr>
          <w:sz w:val="28"/>
          <w:szCs w:val="28"/>
        </w:rPr>
        <w:t xml:space="preserve">Seconder: </w:t>
      </w:r>
      <w:r>
        <w:rPr>
          <w:sz w:val="28"/>
          <w:szCs w:val="28"/>
        </w:rPr>
        <w:t>Dorothy McKinney, Vice-Convenor</w:t>
      </w:r>
    </w:p>
    <w:p w14:paraId="4DD1D9BC" w14:textId="77777777" w:rsidR="00F82C9A" w:rsidRPr="00F82C9A" w:rsidRDefault="00A1351A" w:rsidP="00F82C9A">
      <w:pPr>
        <w:numPr>
          <w:ilvl w:val="0"/>
          <w:numId w:val="5"/>
        </w:numPr>
        <w:spacing w:before="240" w:after="240" w:line="276" w:lineRule="auto"/>
        <w:outlineLvl w:val="0"/>
        <w:rPr>
          <w:b/>
          <w:sz w:val="28"/>
          <w:szCs w:val="28"/>
        </w:rPr>
      </w:pPr>
      <w:r>
        <w:rPr>
          <w:b/>
          <w:sz w:val="28"/>
          <w:szCs w:val="28"/>
        </w:rPr>
        <w:t xml:space="preserve">Colin Millar, </w:t>
      </w:r>
      <w:r w:rsidR="00F82C9A" w:rsidRPr="00F82C9A">
        <w:rPr>
          <w:b/>
          <w:sz w:val="28"/>
          <w:szCs w:val="28"/>
        </w:rPr>
        <w:t>Appointing External Examiners</w:t>
      </w:r>
      <w:r w:rsidR="00F82C9A" w:rsidRPr="00F82C9A">
        <w:rPr>
          <w:b/>
          <w:sz w:val="28"/>
          <w:szCs w:val="28"/>
        </w:rPr>
        <w:tab/>
      </w:r>
    </w:p>
    <w:p w14:paraId="069ADFC9" w14:textId="77777777" w:rsidR="00F82C9A" w:rsidRPr="00F82C9A" w:rsidRDefault="00F82C9A" w:rsidP="00F82C9A">
      <w:pPr>
        <w:tabs>
          <w:tab w:val="left" w:pos="2700"/>
        </w:tabs>
        <w:spacing w:before="240" w:after="240" w:line="276" w:lineRule="auto"/>
        <w:outlineLvl w:val="0"/>
        <w:rPr>
          <w:sz w:val="28"/>
          <w:szCs w:val="28"/>
        </w:rPr>
      </w:pPr>
      <w:r w:rsidRPr="00F82C9A">
        <w:rPr>
          <w:sz w:val="28"/>
          <w:szCs w:val="28"/>
        </w:rPr>
        <w:t xml:space="preserve">CM reported that the appointed Community Accountancy Scotland </w:t>
      </w:r>
      <w:r w:rsidR="00A1351A">
        <w:rPr>
          <w:sz w:val="28"/>
          <w:szCs w:val="28"/>
        </w:rPr>
        <w:t>would continue their services for 2020/2021</w:t>
      </w:r>
      <w:r w:rsidRPr="00F82C9A">
        <w:rPr>
          <w:sz w:val="28"/>
          <w:szCs w:val="28"/>
        </w:rPr>
        <w:t xml:space="preserve">.  </w:t>
      </w:r>
    </w:p>
    <w:p w14:paraId="7E87D75D" w14:textId="77777777" w:rsidR="00F82C9A" w:rsidRPr="00F82C9A" w:rsidRDefault="00F82C9A" w:rsidP="00F82C9A">
      <w:pPr>
        <w:tabs>
          <w:tab w:val="left" w:pos="2700"/>
        </w:tabs>
        <w:spacing w:before="240" w:after="240" w:line="276" w:lineRule="auto"/>
        <w:outlineLvl w:val="0"/>
        <w:rPr>
          <w:sz w:val="28"/>
          <w:szCs w:val="28"/>
        </w:rPr>
      </w:pPr>
      <w:r w:rsidRPr="00F82C9A">
        <w:rPr>
          <w:sz w:val="28"/>
          <w:szCs w:val="28"/>
        </w:rPr>
        <w:t xml:space="preserve">Proposer: </w:t>
      </w:r>
      <w:r w:rsidR="002A5C08">
        <w:rPr>
          <w:sz w:val="28"/>
          <w:szCs w:val="28"/>
        </w:rPr>
        <w:t>Mike Harrison</w:t>
      </w:r>
      <w:r w:rsidRPr="00F82C9A">
        <w:rPr>
          <w:sz w:val="28"/>
          <w:szCs w:val="28"/>
        </w:rPr>
        <w:t xml:space="preserve">, </w:t>
      </w:r>
      <w:r w:rsidR="002A5C08">
        <w:rPr>
          <w:sz w:val="28"/>
          <w:szCs w:val="28"/>
        </w:rPr>
        <w:t>Midlothian Access Panel</w:t>
      </w:r>
    </w:p>
    <w:p w14:paraId="3C5E1793" w14:textId="77777777" w:rsidR="00F82C9A" w:rsidRDefault="00F82C9A" w:rsidP="00F82C9A">
      <w:pPr>
        <w:tabs>
          <w:tab w:val="left" w:pos="2700"/>
        </w:tabs>
        <w:spacing w:before="240" w:after="240" w:line="276" w:lineRule="auto"/>
        <w:outlineLvl w:val="0"/>
        <w:rPr>
          <w:sz w:val="28"/>
          <w:szCs w:val="28"/>
        </w:rPr>
      </w:pPr>
      <w:r w:rsidRPr="00F82C9A">
        <w:rPr>
          <w:sz w:val="28"/>
          <w:szCs w:val="28"/>
        </w:rPr>
        <w:t xml:space="preserve">Seconder: </w:t>
      </w:r>
      <w:r w:rsidR="002A5C08">
        <w:rPr>
          <w:sz w:val="28"/>
          <w:szCs w:val="28"/>
        </w:rPr>
        <w:t>Scott Stewart, Director</w:t>
      </w:r>
    </w:p>
    <w:p w14:paraId="00BB47EF" w14:textId="77777777" w:rsidR="00A1351A" w:rsidRPr="00F82C9A" w:rsidRDefault="00A1351A" w:rsidP="00F82C9A">
      <w:pPr>
        <w:tabs>
          <w:tab w:val="left" w:pos="2700"/>
        </w:tabs>
        <w:spacing w:before="240" w:after="240" w:line="276" w:lineRule="auto"/>
        <w:outlineLvl w:val="0"/>
        <w:rPr>
          <w:sz w:val="28"/>
          <w:szCs w:val="28"/>
        </w:rPr>
      </w:pPr>
    </w:p>
    <w:p w14:paraId="2BC35406" w14:textId="77777777" w:rsidR="00F82C9A" w:rsidRDefault="002A5C08" w:rsidP="00F82C9A">
      <w:pPr>
        <w:numPr>
          <w:ilvl w:val="0"/>
          <w:numId w:val="5"/>
        </w:numPr>
        <w:tabs>
          <w:tab w:val="left" w:pos="709"/>
        </w:tabs>
        <w:spacing w:before="240" w:after="240" w:line="276" w:lineRule="auto"/>
        <w:outlineLvl w:val="0"/>
        <w:rPr>
          <w:b/>
          <w:sz w:val="28"/>
          <w:szCs w:val="28"/>
        </w:rPr>
      </w:pPr>
      <w:r>
        <w:rPr>
          <w:b/>
          <w:sz w:val="28"/>
          <w:szCs w:val="28"/>
        </w:rPr>
        <w:t>Morven Brooks, Election of Board Directors</w:t>
      </w:r>
    </w:p>
    <w:p w14:paraId="7F7B267F" w14:textId="77777777" w:rsidR="002A5C08" w:rsidRDefault="00B92BF9" w:rsidP="00B92BF9">
      <w:pPr>
        <w:tabs>
          <w:tab w:val="left" w:pos="709"/>
        </w:tabs>
        <w:spacing w:before="240" w:after="240" w:line="276" w:lineRule="auto"/>
        <w:outlineLvl w:val="0"/>
        <w:rPr>
          <w:bCs/>
          <w:sz w:val="28"/>
          <w:szCs w:val="28"/>
        </w:rPr>
      </w:pPr>
      <w:r>
        <w:rPr>
          <w:bCs/>
          <w:sz w:val="28"/>
          <w:szCs w:val="28"/>
        </w:rPr>
        <w:t>MB explained the voting process.  Each voting member had been provided with a link to an online voting form and received biographies for each Director standing for re-election.</w:t>
      </w:r>
    </w:p>
    <w:p w14:paraId="3280C3F2" w14:textId="77777777" w:rsidR="00B92BF9" w:rsidRDefault="00B92BF9" w:rsidP="00B92BF9">
      <w:pPr>
        <w:tabs>
          <w:tab w:val="left" w:pos="709"/>
        </w:tabs>
        <w:spacing w:before="240" w:after="240" w:line="276" w:lineRule="auto"/>
        <w:outlineLvl w:val="0"/>
        <w:rPr>
          <w:bCs/>
          <w:sz w:val="28"/>
          <w:szCs w:val="28"/>
        </w:rPr>
      </w:pPr>
      <w:r>
        <w:rPr>
          <w:bCs/>
          <w:sz w:val="28"/>
          <w:szCs w:val="28"/>
        </w:rPr>
        <w:t xml:space="preserve">MB confirmed that seven proxy votes had been received in advance.  </w:t>
      </w:r>
    </w:p>
    <w:p w14:paraId="10E9E911" w14:textId="77777777" w:rsidR="00B92BF9" w:rsidRPr="00B92BF9" w:rsidRDefault="00B92BF9" w:rsidP="00B92BF9">
      <w:pPr>
        <w:spacing w:before="360" w:after="360" w:line="276" w:lineRule="auto"/>
        <w:rPr>
          <w:sz w:val="28"/>
          <w:szCs w:val="28"/>
        </w:rPr>
      </w:pPr>
      <w:r>
        <w:rPr>
          <w:bCs/>
          <w:sz w:val="28"/>
          <w:szCs w:val="28"/>
        </w:rPr>
        <w:lastRenderedPageBreak/>
        <w:t xml:space="preserve">MB stated that </w:t>
      </w:r>
      <w:r w:rsidRPr="00B92BF9">
        <w:rPr>
          <w:sz w:val="28"/>
          <w:szCs w:val="28"/>
        </w:rPr>
        <w:t>resolutions are proposed as an ordinary resolution.</w:t>
      </w:r>
      <w:r>
        <w:rPr>
          <w:sz w:val="28"/>
          <w:szCs w:val="28"/>
        </w:rPr>
        <w:t xml:space="preserve"> </w:t>
      </w:r>
      <w:r w:rsidRPr="00B92BF9">
        <w:rPr>
          <w:sz w:val="28"/>
          <w:szCs w:val="28"/>
        </w:rPr>
        <w:t xml:space="preserve"> </w:t>
      </w:r>
      <w:r>
        <w:rPr>
          <w:sz w:val="28"/>
          <w:szCs w:val="28"/>
        </w:rPr>
        <w:t>F</w:t>
      </w:r>
      <w:r w:rsidRPr="00B92BF9">
        <w:rPr>
          <w:sz w:val="28"/>
          <w:szCs w:val="28"/>
        </w:rPr>
        <w:t xml:space="preserve">or these resolutions to be passed, more than 50 percent of the votes cast must be in favour of the resolution. </w:t>
      </w:r>
    </w:p>
    <w:p w14:paraId="789EF5F5" w14:textId="77777777" w:rsidR="00B92BF9" w:rsidRDefault="00B92BF9" w:rsidP="00B92BF9">
      <w:pPr>
        <w:spacing w:before="360" w:after="360" w:line="276" w:lineRule="auto"/>
        <w:rPr>
          <w:rFonts w:ascii="Arial Nova Light" w:hAnsi="Arial Nova Light"/>
          <w:sz w:val="32"/>
          <w:szCs w:val="32"/>
        </w:rPr>
      </w:pPr>
      <w:r>
        <w:rPr>
          <w:bCs/>
          <w:sz w:val="28"/>
          <w:szCs w:val="28"/>
        </w:rPr>
        <w:t xml:space="preserve">MB explained that </w:t>
      </w:r>
      <w:r w:rsidRPr="00B92BF9">
        <w:rPr>
          <w:sz w:val="28"/>
          <w:szCs w:val="28"/>
        </w:rPr>
        <w:t>the Company's Articles of Association (Article 31b) contain</w:t>
      </w:r>
      <w:r>
        <w:rPr>
          <w:sz w:val="28"/>
          <w:szCs w:val="28"/>
        </w:rPr>
        <w:t>ed</w:t>
      </w:r>
      <w:r w:rsidRPr="00B92BF9">
        <w:rPr>
          <w:sz w:val="28"/>
          <w:szCs w:val="28"/>
        </w:rPr>
        <w:t xml:space="preserve"> detailed rules for the appointment and retirement of </w:t>
      </w:r>
      <w:r>
        <w:rPr>
          <w:sz w:val="28"/>
          <w:szCs w:val="28"/>
        </w:rPr>
        <w:t>D</w:t>
      </w:r>
      <w:r w:rsidRPr="00B92BF9">
        <w:rPr>
          <w:sz w:val="28"/>
          <w:szCs w:val="28"/>
        </w:rPr>
        <w:t xml:space="preserve">irectors. There is a formal procedure in place to select and appoint new </w:t>
      </w:r>
      <w:r>
        <w:rPr>
          <w:sz w:val="28"/>
          <w:szCs w:val="28"/>
        </w:rPr>
        <w:t>D</w:t>
      </w:r>
      <w:r w:rsidRPr="00B92BF9">
        <w:rPr>
          <w:sz w:val="28"/>
          <w:szCs w:val="28"/>
        </w:rPr>
        <w:t xml:space="preserve">irectors to the Board. </w:t>
      </w:r>
      <w:r>
        <w:rPr>
          <w:sz w:val="28"/>
          <w:szCs w:val="28"/>
        </w:rPr>
        <w:t xml:space="preserve"> </w:t>
      </w:r>
      <w:r w:rsidRPr="00B92BF9">
        <w:rPr>
          <w:sz w:val="28"/>
          <w:szCs w:val="28"/>
        </w:rPr>
        <w:t xml:space="preserve">These </w:t>
      </w:r>
      <w:r>
        <w:rPr>
          <w:sz w:val="28"/>
          <w:szCs w:val="28"/>
        </w:rPr>
        <w:t>D</w:t>
      </w:r>
      <w:r w:rsidRPr="00B92BF9">
        <w:rPr>
          <w:sz w:val="28"/>
          <w:szCs w:val="28"/>
        </w:rPr>
        <w:t xml:space="preserve">irectors are required to retire at this Annual General Meeting dated today.  They can offer themselves for re-election by members. </w:t>
      </w:r>
      <w:r>
        <w:rPr>
          <w:sz w:val="28"/>
          <w:szCs w:val="28"/>
        </w:rPr>
        <w:t xml:space="preserve"> </w:t>
      </w:r>
      <w:r w:rsidRPr="00B92BF9">
        <w:rPr>
          <w:sz w:val="28"/>
          <w:szCs w:val="28"/>
        </w:rPr>
        <w:t xml:space="preserve">Under the Articles, all </w:t>
      </w:r>
      <w:r>
        <w:rPr>
          <w:sz w:val="28"/>
          <w:szCs w:val="28"/>
        </w:rPr>
        <w:t>D</w:t>
      </w:r>
      <w:r w:rsidRPr="00B92BF9">
        <w:rPr>
          <w:sz w:val="28"/>
          <w:szCs w:val="28"/>
        </w:rPr>
        <w:t>irectors are required to submit themselves for re-election at intervals not exceeding three years.</w:t>
      </w:r>
      <w:r w:rsidRPr="00B92BF9">
        <w:rPr>
          <w:rFonts w:ascii="Arial Nova Light" w:hAnsi="Arial Nova Light"/>
          <w:sz w:val="28"/>
          <w:szCs w:val="28"/>
        </w:rPr>
        <w:t xml:space="preserve"> </w:t>
      </w:r>
    </w:p>
    <w:p w14:paraId="054EAE78" w14:textId="77777777" w:rsidR="00B92BF9" w:rsidRPr="002A5C08" w:rsidRDefault="00B92BF9" w:rsidP="00B92BF9">
      <w:pPr>
        <w:tabs>
          <w:tab w:val="left" w:pos="709"/>
        </w:tabs>
        <w:spacing w:before="240" w:after="240" w:line="276" w:lineRule="auto"/>
        <w:outlineLvl w:val="0"/>
        <w:rPr>
          <w:bCs/>
          <w:sz w:val="28"/>
          <w:szCs w:val="28"/>
        </w:rPr>
      </w:pPr>
      <w:r>
        <w:rPr>
          <w:bCs/>
          <w:sz w:val="28"/>
          <w:szCs w:val="28"/>
        </w:rPr>
        <w:t xml:space="preserve">MB talked attendees through the voting process to re-elect both Ms Linda Bamford and Ms Dorothy McKinney as Directors.  </w:t>
      </w:r>
    </w:p>
    <w:p w14:paraId="3687EBD0" w14:textId="77777777" w:rsidR="00F82C9A" w:rsidRPr="00F82C9A" w:rsidRDefault="00B92BF9" w:rsidP="00F82C9A">
      <w:pPr>
        <w:numPr>
          <w:ilvl w:val="0"/>
          <w:numId w:val="5"/>
        </w:numPr>
        <w:spacing w:before="240" w:after="240" w:line="276" w:lineRule="auto"/>
        <w:outlineLvl w:val="0"/>
        <w:rPr>
          <w:b/>
          <w:bCs/>
          <w:sz w:val="28"/>
          <w:szCs w:val="28"/>
        </w:rPr>
      </w:pPr>
      <w:r>
        <w:rPr>
          <w:b/>
          <w:bCs/>
          <w:sz w:val="28"/>
          <w:szCs w:val="28"/>
        </w:rPr>
        <w:t>Voting Results</w:t>
      </w:r>
    </w:p>
    <w:p w14:paraId="176E6993" w14:textId="77777777" w:rsidR="00F82C9A" w:rsidRDefault="00F82C9A" w:rsidP="00F82C9A">
      <w:pPr>
        <w:spacing w:before="240" w:after="240" w:line="276" w:lineRule="auto"/>
        <w:outlineLvl w:val="0"/>
        <w:rPr>
          <w:sz w:val="28"/>
          <w:szCs w:val="28"/>
        </w:rPr>
      </w:pPr>
      <w:r w:rsidRPr="00F82C9A">
        <w:rPr>
          <w:sz w:val="28"/>
          <w:szCs w:val="28"/>
        </w:rPr>
        <w:t xml:space="preserve">The meeting paused for a comfort break, to </w:t>
      </w:r>
      <w:r w:rsidR="00B92BF9">
        <w:rPr>
          <w:sz w:val="28"/>
          <w:szCs w:val="28"/>
        </w:rPr>
        <w:t xml:space="preserve">gather votes and </w:t>
      </w:r>
      <w:r w:rsidRPr="00F82C9A">
        <w:rPr>
          <w:sz w:val="28"/>
          <w:szCs w:val="28"/>
        </w:rPr>
        <w:t xml:space="preserve">accommodate </w:t>
      </w:r>
      <w:r w:rsidR="00B92BF9">
        <w:rPr>
          <w:sz w:val="28"/>
          <w:szCs w:val="28"/>
        </w:rPr>
        <w:t xml:space="preserve">the BSL interpreters and Captioner present. </w:t>
      </w:r>
    </w:p>
    <w:p w14:paraId="01D4EC2C" w14:textId="77777777" w:rsidR="00B92BF9" w:rsidRDefault="00B92BF9" w:rsidP="00F82C9A">
      <w:pPr>
        <w:spacing w:before="240" w:after="240" w:line="276" w:lineRule="auto"/>
        <w:outlineLvl w:val="0"/>
        <w:rPr>
          <w:sz w:val="28"/>
          <w:szCs w:val="28"/>
        </w:rPr>
      </w:pPr>
      <w:r>
        <w:rPr>
          <w:sz w:val="28"/>
          <w:szCs w:val="28"/>
        </w:rPr>
        <w:t>Following the comfort break, MB confirmed that:</w:t>
      </w:r>
    </w:p>
    <w:p w14:paraId="6074F733" w14:textId="600F9BA6" w:rsidR="00B92BF9" w:rsidRPr="00B92BF9" w:rsidRDefault="00B92BF9" w:rsidP="00B92BF9">
      <w:pPr>
        <w:tabs>
          <w:tab w:val="left" w:pos="709"/>
        </w:tabs>
        <w:spacing w:before="240" w:after="240" w:line="276" w:lineRule="auto"/>
        <w:outlineLvl w:val="0"/>
        <w:rPr>
          <w:bCs/>
          <w:sz w:val="28"/>
          <w:szCs w:val="28"/>
        </w:rPr>
      </w:pPr>
      <w:r w:rsidRPr="00B92BF9">
        <w:rPr>
          <w:bCs/>
          <w:sz w:val="28"/>
          <w:szCs w:val="28"/>
        </w:rPr>
        <w:t xml:space="preserve">Ms Linda Bamford has been re-elected as </w:t>
      </w:r>
      <w:r>
        <w:rPr>
          <w:bCs/>
          <w:sz w:val="28"/>
          <w:szCs w:val="28"/>
        </w:rPr>
        <w:t>D</w:t>
      </w:r>
      <w:r w:rsidRPr="00B92BF9">
        <w:rPr>
          <w:bCs/>
          <w:sz w:val="28"/>
          <w:szCs w:val="28"/>
        </w:rPr>
        <w:t>irector receiving more than 50% of votes</w:t>
      </w:r>
      <w:r w:rsidR="00B71E2F">
        <w:rPr>
          <w:bCs/>
          <w:sz w:val="28"/>
          <w:szCs w:val="28"/>
        </w:rPr>
        <w:t>.</w:t>
      </w:r>
    </w:p>
    <w:p w14:paraId="023C479C" w14:textId="2E9B748C" w:rsidR="00B92BF9" w:rsidRPr="00B92BF9" w:rsidRDefault="00B92BF9" w:rsidP="00B92BF9">
      <w:pPr>
        <w:tabs>
          <w:tab w:val="left" w:pos="709"/>
        </w:tabs>
        <w:spacing w:before="240" w:after="240" w:line="276" w:lineRule="auto"/>
        <w:outlineLvl w:val="0"/>
        <w:rPr>
          <w:bCs/>
          <w:sz w:val="28"/>
          <w:szCs w:val="28"/>
        </w:rPr>
      </w:pPr>
      <w:r w:rsidRPr="00B92BF9">
        <w:rPr>
          <w:bCs/>
          <w:sz w:val="28"/>
          <w:szCs w:val="28"/>
        </w:rPr>
        <w:t xml:space="preserve">Ms Dorothy McKinney has been re-elected as </w:t>
      </w:r>
      <w:r>
        <w:rPr>
          <w:bCs/>
          <w:sz w:val="28"/>
          <w:szCs w:val="28"/>
        </w:rPr>
        <w:t>D</w:t>
      </w:r>
      <w:r w:rsidRPr="00B92BF9">
        <w:rPr>
          <w:bCs/>
          <w:sz w:val="28"/>
          <w:szCs w:val="28"/>
        </w:rPr>
        <w:t>irector receiving more than 50% of votes</w:t>
      </w:r>
      <w:r w:rsidR="00B71E2F">
        <w:rPr>
          <w:bCs/>
          <w:sz w:val="28"/>
          <w:szCs w:val="28"/>
        </w:rPr>
        <w:t>.</w:t>
      </w:r>
    </w:p>
    <w:p w14:paraId="5D93DB40" w14:textId="77777777" w:rsidR="006E1C29" w:rsidRPr="00F82C9A" w:rsidRDefault="006E1C29" w:rsidP="00F82C9A">
      <w:pPr>
        <w:spacing w:before="240" w:after="240" w:line="276" w:lineRule="auto"/>
        <w:outlineLvl w:val="0"/>
        <w:rPr>
          <w:sz w:val="28"/>
          <w:szCs w:val="28"/>
        </w:rPr>
      </w:pPr>
    </w:p>
    <w:p w14:paraId="0C4F0D35" w14:textId="77777777" w:rsidR="00F82C9A" w:rsidRPr="00F82C9A" w:rsidRDefault="00F82C9A" w:rsidP="00F82C9A">
      <w:pPr>
        <w:pStyle w:val="ListParagraph"/>
        <w:numPr>
          <w:ilvl w:val="0"/>
          <w:numId w:val="5"/>
        </w:numPr>
        <w:spacing w:before="240" w:after="240" w:line="276" w:lineRule="auto"/>
        <w:outlineLvl w:val="0"/>
        <w:rPr>
          <w:rFonts w:ascii="Arial" w:hAnsi="Arial"/>
          <w:sz w:val="28"/>
          <w:szCs w:val="28"/>
        </w:rPr>
      </w:pPr>
      <w:r w:rsidRPr="00F82C9A">
        <w:rPr>
          <w:rFonts w:ascii="Arial" w:hAnsi="Arial"/>
          <w:b/>
          <w:bCs/>
          <w:sz w:val="28"/>
          <w:szCs w:val="28"/>
        </w:rPr>
        <w:t>Members Questions and Suggestions</w:t>
      </w:r>
    </w:p>
    <w:p w14:paraId="4FBA6466" w14:textId="77777777" w:rsidR="00F82C9A" w:rsidRDefault="00F82C9A" w:rsidP="00F82C9A">
      <w:pPr>
        <w:spacing w:before="240" w:after="240" w:line="276" w:lineRule="auto"/>
        <w:outlineLvl w:val="0"/>
        <w:rPr>
          <w:sz w:val="28"/>
          <w:szCs w:val="28"/>
        </w:rPr>
      </w:pPr>
      <w:r w:rsidRPr="00F82C9A">
        <w:rPr>
          <w:sz w:val="28"/>
          <w:szCs w:val="28"/>
        </w:rPr>
        <w:t xml:space="preserve">Time was set aside for member’s questions and suggestions.  </w:t>
      </w:r>
      <w:r w:rsidR="004A3809">
        <w:rPr>
          <w:sz w:val="28"/>
          <w:szCs w:val="28"/>
        </w:rPr>
        <w:t xml:space="preserve">All Board Directors present now joined the Panel for the discussion and introduced themselves.  </w:t>
      </w:r>
      <w:r w:rsidR="00EB13AF">
        <w:rPr>
          <w:sz w:val="28"/>
          <w:szCs w:val="28"/>
        </w:rPr>
        <w:t>This included:</w:t>
      </w:r>
    </w:p>
    <w:p w14:paraId="3CAA7519" w14:textId="669610F0" w:rsidR="00EB13AF" w:rsidRPr="00F82C9A" w:rsidRDefault="00EB13AF" w:rsidP="00EB13AF">
      <w:pPr>
        <w:pStyle w:val="ListParagraph"/>
        <w:numPr>
          <w:ilvl w:val="0"/>
          <w:numId w:val="9"/>
        </w:numPr>
        <w:spacing w:before="240" w:after="240" w:line="276" w:lineRule="auto"/>
        <w:outlineLvl w:val="0"/>
        <w:rPr>
          <w:rFonts w:ascii="Arial" w:hAnsi="Arial"/>
          <w:sz w:val="28"/>
          <w:szCs w:val="28"/>
        </w:rPr>
      </w:pPr>
      <w:r w:rsidRPr="00F82C9A">
        <w:rPr>
          <w:rFonts w:ascii="Arial" w:hAnsi="Arial"/>
          <w:sz w:val="28"/>
          <w:szCs w:val="28"/>
        </w:rPr>
        <w:t xml:space="preserve">Linda Bamford who is the current Convener of </w:t>
      </w:r>
      <w:r>
        <w:rPr>
          <w:rFonts w:ascii="Arial" w:hAnsi="Arial"/>
          <w:sz w:val="28"/>
          <w:szCs w:val="28"/>
        </w:rPr>
        <w:t>Disability Equality Scotland</w:t>
      </w:r>
      <w:r w:rsidR="005D7C78">
        <w:rPr>
          <w:rFonts w:ascii="Arial" w:hAnsi="Arial"/>
          <w:sz w:val="28"/>
          <w:szCs w:val="28"/>
        </w:rPr>
        <w:t>.  Linda confirmed that her biography had been sent to members to assist with voting and</w:t>
      </w:r>
      <w:r w:rsidRPr="00F82C9A">
        <w:rPr>
          <w:rFonts w:ascii="Arial" w:hAnsi="Arial"/>
          <w:sz w:val="28"/>
          <w:szCs w:val="28"/>
        </w:rPr>
        <w:t xml:space="preserve"> </w:t>
      </w:r>
      <w:r w:rsidR="00BE6F98">
        <w:rPr>
          <w:rFonts w:ascii="Arial" w:hAnsi="Arial"/>
          <w:sz w:val="28"/>
          <w:szCs w:val="28"/>
        </w:rPr>
        <w:t>thanked the members for re-electing her.</w:t>
      </w:r>
    </w:p>
    <w:p w14:paraId="725B03F7" w14:textId="77777777" w:rsidR="00BE6F98" w:rsidRPr="00F82C9A" w:rsidRDefault="00BE6F98" w:rsidP="00BE6F98">
      <w:pPr>
        <w:numPr>
          <w:ilvl w:val="0"/>
          <w:numId w:val="8"/>
        </w:numPr>
        <w:spacing w:before="240" w:after="240" w:line="276" w:lineRule="auto"/>
        <w:outlineLvl w:val="0"/>
        <w:rPr>
          <w:sz w:val="28"/>
          <w:szCs w:val="28"/>
        </w:rPr>
      </w:pPr>
      <w:r w:rsidRPr="00F82C9A">
        <w:rPr>
          <w:sz w:val="28"/>
          <w:szCs w:val="28"/>
        </w:rPr>
        <w:lastRenderedPageBreak/>
        <w:t xml:space="preserve">Colin Millar </w:t>
      </w:r>
      <w:r>
        <w:rPr>
          <w:sz w:val="28"/>
          <w:szCs w:val="28"/>
        </w:rPr>
        <w:t>is</w:t>
      </w:r>
      <w:r w:rsidRPr="00F82C9A">
        <w:rPr>
          <w:sz w:val="28"/>
          <w:szCs w:val="28"/>
        </w:rPr>
        <w:t xml:space="preserve"> the CEO of The Scottish Personal Assistant Employers Network (SPAEN)</w:t>
      </w:r>
      <w:r>
        <w:rPr>
          <w:sz w:val="28"/>
          <w:szCs w:val="28"/>
        </w:rPr>
        <w:t xml:space="preserve"> and Treasurer of Disability Equality Scotland.</w:t>
      </w:r>
    </w:p>
    <w:p w14:paraId="28B40A4D" w14:textId="77777777" w:rsidR="00BE6F98" w:rsidRPr="00F82C9A" w:rsidRDefault="00BE6F98" w:rsidP="00BE6F98">
      <w:pPr>
        <w:numPr>
          <w:ilvl w:val="0"/>
          <w:numId w:val="8"/>
        </w:numPr>
        <w:spacing w:before="240" w:after="240" w:line="276" w:lineRule="auto"/>
        <w:outlineLvl w:val="0"/>
        <w:rPr>
          <w:sz w:val="28"/>
          <w:szCs w:val="28"/>
        </w:rPr>
      </w:pPr>
      <w:r w:rsidRPr="00F82C9A">
        <w:rPr>
          <w:sz w:val="28"/>
          <w:szCs w:val="28"/>
        </w:rPr>
        <w:t>Scott Stewart is the manager of Disability Information Scotland</w:t>
      </w:r>
      <w:r>
        <w:rPr>
          <w:sz w:val="28"/>
          <w:szCs w:val="28"/>
        </w:rPr>
        <w:t xml:space="preserve"> national helpline</w:t>
      </w:r>
      <w:r w:rsidRPr="00F82C9A">
        <w:rPr>
          <w:sz w:val="28"/>
          <w:szCs w:val="28"/>
        </w:rPr>
        <w:t xml:space="preserve">; and has a background in </w:t>
      </w:r>
      <w:r>
        <w:rPr>
          <w:sz w:val="28"/>
          <w:szCs w:val="28"/>
        </w:rPr>
        <w:t>local authorities.</w:t>
      </w:r>
    </w:p>
    <w:p w14:paraId="1DFBF149" w14:textId="77777777" w:rsidR="00BE6F98" w:rsidRDefault="00BE6F98" w:rsidP="00EB13AF">
      <w:pPr>
        <w:numPr>
          <w:ilvl w:val="0"/>
          <w:numId w:val="8"/>
        </w:numPr>
        <w:spacing w:before="240" w:after="240" w:line="276" w:lineRule="auto"/>
        <w:outlineLvl w:val="0"/>
        <w:rPr>
          <w:sz w:val="28"/>
          <w:szCs w:val="28"/>
        </w:rPr>
      </w:pPr>
      <w:r>
        <w:rPr>
          <w:sz w:val="28"/>
          <w:szCs w:val="28"/>
        </w:rPr>
        <w:t xml:space="preserve">Janis McDonald is the CEO of deafscotland and a close partner with Disability Equality Scotland in their work around Inclusive Communication. </w:t>
      </w:r>
    </w:p>
    <w:p w14:paraId="656431AB" w14:textId="77777777" w:rsidR="00EB13AF" w:rsidRDefault="00EB13AF" w:rsidP="00EB13AF">
      <w:pPr>
        <w:numPr>
          <w:ilvl w:val="0"/>
          <w:numId w:val="8"/>
        </w:numPr>
        <w:spacing w:before="240" w:after="240" w:line="276" w:lineRule="auto"/>
        <w:outlineLvl w:val="0"/>
        <w:rPr>
          <w:sz w:val="28"/>
          <w:szCs w:val="28"/>
        </w:rPr>
      </w:pPr>
      <w:r w:rsidRPr="00F82C9A">
        <w:rPr>
          <w:sz w:val="28"/>
          <w:szCs w:val="28"/>
        </w:rPr>
        <w:t xml:space="preserve">Dorothy McKinney </w:t>
      </w:r>
      <w:r w:rsidR="00BE6F98">
        <w:rPr>
          <w:sz w:val="28"/>
          <w:szCs w:val="28"/>
        </w:rPr>
        <w:t xml:space="preserve">thanked the members for re-electing her as a Director.  Dorothy </w:t>
      </w:r>
      <w:r w:rsidRPr="00F82C9A">
        <w:rPr>
          <w:sz w:val="28"/>
          <w:szCs w:val="28"/>
        </w:rPr>
        <w:t xml:space="preserve">has a background in Human Resources, </w:t>
      </w:r>
      <w:proofErr w:type="gramStart"/>
      <w:r w:rsidRPr="00F82C9A">
        <w:rPr>
          <w:sz w:val="28"/>
          <w:szCs w:val="28"/>
        </w:rPr>
        <w:t>mediation</w:t>
      </w:r>
      <w:proofErr w:type="gramEnd"/>
      <w:r w:rsidRPr="00F82C9A">
        <w:rPr>
          <w:sz w:val="28"/>
          <w:szCs w:val="28"/>
        </w:rPr>
        <w:t xml:space="preserve"> and conflict resolution. </w:t>
      </w:r>
    </w:p>
    <w:p w14:paraId="4FD25725" w14:textId="77777777" w:rsidR="00BE6F98" w:rsidRPr="00F82C9A" w:rsidRDefault="00BE6F98" w:rsidP="00EB13AF">
      <w:pPr>
        <w:numPr>
          <w:ilvl w:val="0"/>
          <w:numId w:val="8"/>
        </w:numPr>
        <w:spacing w:before="240" w:after="240" w:line="276" w:lineRule="auto"/>
        <w:outlineLvl w:val="0"/>
        <w:rPr>
          <w:sz w:val="28"/>
          <w:szCs w:val="28"/>
        </w:rPr>
      </w:pPr>
      <w:r>
        <w:rPr>
          <w:sz w:val="28"/>
          <w:szCs w:val="28"/>
        </w:rPr>
        <w:t>Maureen Morrison is the Operations Manager at Spinal Injuries Scotland.  She has a spinal injury herself.</w:t>
      </w:r>
    </w:p>
    <w:p w14:paraId="5366011B" w14:textId="77777777" w:rsidR="00BE6F98" w:rsidRPr="00F82C9A" w:rsidRDefault="00BE6F98" w:rsidP="00BE6F98">
      <w:pPr>
        <w:numPr>
          <w:ilvl w:val="0"/>
          <w:numId w:val="8"/>
        </w:numPr>
        <w:spacing w:before="240" w:after="240" w:line="276" w:lineRule="auto"/>
        <w:outlineLvl w:val="0"/>
        <w:rPr>
          <w:sz w:val="28"/>
          <w:szCs w:val="28"/>
        </w:rPr>
      </w:pPr>
      <w:r w:rsidRPr="00F82C9A">
        <w:rPr>
          <w:sz w:val="28"/>
          <w:szCs w:val="28"/>
        </w:rPr>
        <w:t>Kenny Milne works for NHS Ayrshire and Arran</w:t>
      </w:r>
      <w:r>
        <w:rPr>
          <w:sz w:val="28"/>
          <w:szCs w:val="28"/>
        </w:rPr>
        <w:t xml:space="preserve"> in a public involvement role</w:t>
      </w:r>
      <w:r w:rsidRPr="00F82C9A">
        <w:rPr>
          <w:sz w:val="28"/>
          <w:szCs w:val="28"/>
        </w:rPr>
        <w:t xml:space="preserve">.  </w:t>
      </w:r>
      <w:r>
        <w:rPr>
          <w:sz w:val="28"/>
          <w:szCs w:val="28"/>
        </w:rPr>
        <w:t xml:space="preserve">He has been a wheelchair user for 25 years. </w:t>
      </w:r>
    </w:p>
    <w:p w14:paraId="0B453A69" w14:textId="77777777" w:rsidR="00EB13AF" w:rsidRPr="00F82C9A" w:rsidRDefault="00EB13AF" w:rsidP="00EB13AF">
      <w:pPr>
        <w:numPr>
          <w:ilvl w:val="0"/>
          <w:numId w:val="8"/>
        </w:numPr>
        <w:spacing w:before="240" w:after="240" w:line="276" w:lineRule="auto"/>
        <w:outlineLvl w:val="0"/>
        <w:rPr>
          <w:sz w:val="28"/>
          <w:szCs w:val="28"/>
        </w:rPr>
      </w:pPr>
      <w:r w:rsidRPr="00F82C9A">
        <w:rPr>
          <w:sz w:val="28"/>
          <w:szCs w:val="28"/>
        </w:rPr>
        <w:t>Susan Fulton has a background in inclusive design</w:t>
      </w:r>
      <w:r w:rsidR="00BE6F98">
        <w:rPr>
          <w:sz w:val="28"/>
          <w:szCs w:val="28"/>
        </w:rPr>
        <w:t xml:space="preserve"> and the built environment. </w:t>
      </w:r>
    </w:p>
    <w:p w14:paraId="79DE7A33" w14:textId="77777777" w:rsidR="00EB13AF" w:rsidRPr="00F82C9A" w:rsidRDefault="00965F41" w:rsidP="00F82C9A">
      <w:pPr>
        <w:spacing w:before="240" w:after="240" w:line="276" w:lineRule="auto"/>
        <w:outlineLvl w:val="0"/>
        <w:rPr>
          <w:sz w:val="28"/>
          <w:szCs w:val="28"/>
        </w:rPr>
      </w:pPr>
      <w:r>
        <w:rPr>
          <w:sz w:val="28"/>
          <w:szCs w:val="28"/>
        </w:rPr>
        <w:t xml:space="preserve">Attendees were then able to submit their questions to the panel via the chat function on Zoom. </w:t>
      </w:r>
    </w:p>
    <w:p w14:paraId="6702EF3C" w14:textId="77777777" w:rsidR="00F82C9A" w:rsidRPr="00F82C9A" w:rsidRDefault="00F82C9A" w:rsidP="00F82C9A">
      <w:pPr>
        <w:spacing w:before="240" w:after="240" w:line="276" w:lineRule="auto"/>
        <w:outlineLvl w:val="0"/>
        <w:rPr>
          <w:sz w:val="28"/>
          <w:szCs w:val="28"/>
        </w:rPr>
      </w:pPr>
      <w:r w:rsidRPr="00F82C9A">
        <w:rPr>
          <w:sz w:val="28"/>
          <w:szCs w:val="28"/>
        </w:rPr>
        <w:t xml:space="preserve">A member of </w:t>
      </w:r>
      <w:r w:rsidR="004A3809">
        <w:rPr>
          <w:sz w:val="28"/>
          <w:szCs w:val="28"/>
        </w:rPr>
        <w:t>Oban</w:t>
      </w:r>
      <w:r w:rsidRPr="00F82C9A">
        <w:rPr>
          <w:sz w:val="28"/>
          <w:szCs w:val="28"/>
        </w:rPr>
        <w:t xml:space="preserve"> Access Panel asked Disability Equality Scotland </w:t>
      </w:r>
      <w:r w:rsidR="004A3809">
        <w:rPr>
          <w:sz w:val="28"/>
          <w:szCs w:val="28"/>
        </w:rPr>
        <w:t xml:space="preserve">to consider asking the Scottish Government to include Access Panels as statutory consultees as set out in legislation. </w:t>
      </w:r>
    </w:p>
    <w:p w14:paraId="76A0C29C" w14:textId="4110B43A" w:rsidR="00F82C9A" w:rsidRPr="00F82C9A" w:rsidRDefault="00F82C9A" w:rsidP="00F82C9A">
      <w:pPr>
        <w:spacing w:before="240" w:after="240" w:line="276" w:lineRule="auto"/>
        <w:outlineLvl w:val="0"/>
        <w:rPr>
          <w:sz w:val="28"/>
          <w:szCs w:val="28"/>
        </w:rPr>
      </w:pPr>
      <w:r w:rsidRPr="00F82C9A">
        <w:rPr>
          <w:sz w:val="28"/>
          <w:szCs w:val="28"/>
        </w:rPr>
        <w:t xml:space="preserve">MB reported that </w:t>
      </w:r>
      <w:r w:rsidR="004A3809">
        <w:rPr>
          <w:sz w:val="28"/>
          <w:szCs w:val="28"/>
        </w:rPr>
        <w:t xml:space="preserve">Disability Equality Scotland had spoken to Panels and there had been concerns about capacity issues for </w:t>
      </w:r>
      <w:r w:rsidR="00DC1EE6">
        <w:rPr>
          <w:sz w:val="28"/>
          <w:szCs w:val="28"/>
        </w:rPr>
        <w:t xml:space="preserve">some </w:t>
      </w:r>
      <w:r w:rsidR="00772C5B">
        <w:rPr>
          <w:sz w:val="28"/>
          <w:szCs w:val="28"/>
        </w:rPr>
        <w:t>P</w:t>
      </w:r>
      <w:r w:rsidR="004A3809">
        <w:rPr>
          <w:sz w:val="28"/>
          <w:szCs w:val="28"/>
        </w:rPr>
        <w:t xml:space="preserve">anels to be listed as statutory consultees.  MB said that Disability Equality Scotland could support individual </w:t>
      </w:r>
      <w:r w:rsidR="00772C5B">
        <w:rPr>
          <w:sz w:val="28"/>
          <w:szCs w:val="28"/>
        </w:rPr>
        <w:t>P</w:t>
      </w:r>
      <w:r w:rsidR="004A3809">
        <w:rPr>
          <w:sz w:val="28"/>
          <w:szCs w:val="28"/>
        </w:rPr>
        <w:t xml:space="preserve">anels locally rather than taking a national approach.  </w:t>
      </w:r>
    </w:p>
    <w:p w14:paraId="1056D781" w14:textId="2CB92046" w:rsidR="00F82C9A" w:rsidRPr="00F82C9A" w:rsidRDefault="004A3809" w:rsidP="00F82C9A">
      <w:pPr>
        <w:spacing w:before="240" w:after="240" w:line="276" w:lineRule="auto"/>
        <w:outlineLvl w:val="0"/>
        <w:rPr>
          <w:sz w:val="28"/>
          <w:szCs w:val="28"/>
        </w:rPr>
      </w:pPr>
      <w:r>
        <w:rPr>
          <w:sz w:val="28"/>
          <w:szCs w:val="28"/>
        </w:rPr>
        <w:t xml:space="preserve">An </w:t>
      </w:r>
      <w:r w:rsidR="00772C5B">
        <w:rPr>
          <w:sz w:val="28"/>
          <w:szCs w:val="28"/>
        </w:rPr>
        <w:t>A</w:t>
      </w:r>
      <w:r>
        <w:rPr>
          <w:sz w:val="28"/>
          <w:szCs w:val="28"/>
        </w:rPr>
        <w:t xml:space="preserve">ccess </w:t>
      </w:r>
      <w:r w:rsidR="00772C5B">
        <w:rPr>
          <w:sz w:val="28"/>
          <w:szCs w:val="28"/>
        </w:rPr>
        <w:t>P</w:t>
      </w:r>
      <w:r>
        <w:rPr>
          <w:sz w:val="28"/>
          <w:szCs w:val="28"/>
        </w:rPr>
        <w:t xml:space="preserve">anel member asked what issues Disability Equality Scotland were hearing from its members.  MB confirmed that the weekly poll format of engaging with disabled people had given great insight into </w:t>
      </w:r>
      <w:r w:rsidR="00F22654">
        <w:rPr>
          <w:sz w:val="28"/>
          <w:szCs w:val="28"/>
        </w:rPr>
        <w:t xml:space="preserve">disabled peoples’ views specifically relating to Covid-19 including </w:t>
      </w:r>
      <w:r w:rsidR="00F22654">
        <w:rPr>
          <w:sz w:val="28"/>
          <w:szCs w:val="28"/>
        </w:rPr>
        <w:lastRenderedPageBreak/>
        <w:t xml:space="preserve">physical distancing, face covering exemptions and the incidents of hate crime. MB reiterated that information about face covering exemptions is on the website. </w:t>
      </w:r>
    </w:p>
    <w:p w14:paraId="6E963B04" w14:textId="54AA9B6D" w:rsidR="00F82C9A" w:rsidRPr="00F82C9A" w:rsidRDefault="00F22654" w:rsidP="00F82C9A">
      <w:pPr>
        <w:spacing w:before="240" w:after="240" w:line="276" w:lineRule="auto"/>
        <w:outlineLvl w:val="0"/>
        <w:rPr>
          <w:sz w:val="28"/>
          <w:szCs w:val="28"/>
        </w:rPr>
      </w:pPr>
      <w:r>
        <w:rPr>
          <w:sz w:val="28"/>
          <w:szCs w:val="28"/>
        </w:rPr>
        <w:t>An individual member asked about support with shielding and raising concerns with employers</w:t>
      </w:r>
      <w:r w:rsidR="008E06DD">
        <w:rPr>
          <w:sz w:val="28"/>
          <w:szCs w:val="28"/>
        </w:rPr>
        <w:t xml:space="preserve"> about face coverings.  </w:t>
      </w:r>
      <w:r w:rsidR="008E06DD" w:rsidRPr="00DE15A6">
        <w:rPr>
          <w:sz w:val="28"/>
          <w:szCs w:val="28"/>
        </w:rPr>
        <w:t>MB said that tools such as the exemption cards should help to educate employers</w:t>
      </w:r>
      <w:r w:rsidR="00DE15A6">
        <w:rPr>
          <w:sz w:val="28"/>
          <w:szCs w:val="28"/>
        </w:rPr>
        <w:t xml:space="preserve"> around the differing needs of staff</w:t>
      </w:r>
      <w:r w:rsidR="00DC1EE6">
        <w:rPr>
          <w:sz w:val="28"/>
          <w:szCs w:val="28"/>
        </w:rPr>
        <w:t xml:space="preserve"> but also provides a tool to help disabled people with confidence in going out without fear of being intimidated or challenged</w:t>
      </w:r>
      <w:r w:rsidR="008E06DD" w:rsidRPr="00DE15A6">
        <w:rPr>
          <w:sz w:val="28"/>
          <w:szCs w:val="28"/>
        </w:rPr>
        <w:t>.</w:t>
      </w:r>
      <w:r w:rsidR="008E06DD">
        <w:rPr>
          <w:sz w:val="28"/>
          <w:szCs w:val="28"/>
        </w:rPr>
        <w:t xml:space="preserve"> </w:t>
      </w:r>
      <w:r w:rsidR="00EB13AF">
        <w:rPr>
          <w:sz w:val="28"/>
          <w:szCs w:val="28"/>
        </w:rPr>
        <w:t xml:space="preserve"> A further question asked if Disability Equality Scotland could produce cards for specific disabilities.  MB stated that the team did not have capacity for </w:t>
      </w:r>
      <w:r w:rsidR="00EC4B70">
        <w:rPr>
          <w:sz w:val="28"/>
          <w:szCs w:val="28"/>
        </w:rPr>
        <w:t>this but</w:t>
      </w:r>
      <w:r w:rsidR="00EB13AF">
        <w:rPr>
          <w:sz w:val="28"/>
          <w:szCs w:val="28"/>
        </w:rPr>
        <w:t xml:space="preserve"> would follow up with specific disability organisations. </w:t>
      </w:r>
    </w:p>
    <w:p w14:paraId="1462E96A" w14:textId="77777777" w:rsidR="00F82C9A" w:rsidRPr="00F82C9A" w:rsidRDefault="00F82C9A" w:rsidP="00F82C9A">
      <w:pPr>
        <w:spacing w:before="240" w:after="240" w:line="276" w:lineRule="auto"/>
        <w:outlineLvl w:val="0"/>
        <w:rPr>
          <w:sz w:val="28"/>
          <w:szCs w:val="28"/>
        </w:rPr>
      </w:pPr>
      <w:r w:rsidRPr="00F82C9A">
        <w:rPr>
          <w:sz w:val="28"/>
          <w:szCs w:val="28"/>
        </w:rPr>
        <w:t xml:space="preserve">An individual member </w:t>
      </w:r>
      <w:r w:rsidR="008E06DD">
        <w:rPr>
          <w:sz w:val="28"/>
          <w:szCs w:val="28"/>
        </w:rPr>
        <w:t xml:space="preserve">asked to present his question via audio.  It was in relation to </w:t>
      </w:r>
      <w:r w:rsidR="00EB13AF">
        <w:rPr>
          <w:sz w:val="28"/>
          <w:szCs w:val="28"/>
        </w:rPr>
        <w:t xml:space="preserve">building regulations.  SF agreed to follow up after the meeting. </w:t>
      </w:r>
    </w:p>
    <w:p w14:paraId="31A13CC8" w14:textId="4C091EAD" w:rsidR="00F82C9A" w:rsidRPr="00F82C9A" w:rsidRDefault="00EB13AF" w:rsidP="00F82C9A">
      <w:pPr>
        <w:spacing w:before="240" w:after="240" w:line="276" w:lineRule="auto"/>
        <w:outlineLvl w:val="0"/>
        <w:rPr>
          <w:sz w:val="28"/>
          <w:szCs w:val="28"/>
        </w:rPr>
      </w:pPr>
      <w:r>
        <w:rPr>
          <w:sz w:val="28"/>
          <w:szCs w:val="28"/>
        </w:rPr>
        <w:t>An individual member asked if the Scottish Government consulted with Disability Equality Scotland about social distancing.  MB confirmed that the guidance on physical distancing was fast-moving and that briefing papers based on weekly poll data were submitted to</w:t>
      </w:r>
      <w:r w:rsidR="00DC1EE6">
        <w:rPr>
          <w:sz w:val="28"/>
          <w:szCs w:val="28"/>
        </w:rPr>
        <w:t xml:space="preserve"> Scottish Government officials and</w:t>
      </w:r>
      <w:r>
        <w:rPr>
          <w:sz w:val="28"/>
          <w:szCs w:val="28"/>
        </w:rPr>
        <w:t xml:space="preserve"> Government ministers. </w:t>
      </w:r>
    </w:p>
    <w:p w14:paraId="11A5A41E" w14:textId="19532FC7" w:rsidR="00F82C9A" w:rsidRDefault="00EB13AF" w:rsidP="00F82C9A">
      <w:pPr>
        <w:spacing w:before="240" w:after="240" w:line="276" w:lineRule="auto"/>
        <w:outlineLvl w:val="0"/>
        <w:rPr>
          <w:sz w:val="28"/>
          <w:szCs w:val="28"/>
        </w:rPr>
      </w:pPr>
      <w:r>
        <w:rPr>
          <w:sz w:val="28"/>
          <w:szCs w:val="28"/>
        </w:rPr>
        <w:t xml:space="preserve">There were some questions on the topic of Blue Badges for disabled drivers.  </w:t>
      </w:r>
      <w:r w:rsidR="00EC4B70">
        <w:rPr>
          <w:sz w:val="28"/>
          <w:szCs w:val="28"/>
        </w:rPr>
        <w:t>MB agreed to run a weekly poll question on Blue Badges</w:t>
      </w:r>
      <w:r w:rsidR="007B3E53">
        <w:rPr>
          <w:sz w:val="28"/>
          <w:szCs w:val="28"/>
        </w:rPr>
        <w:t xml:space="preserve">.  LB also indicated that in her other role as Convenor of MACS, that MACS and other disability organisations </w:t>
      </w:r>
      <w:r w:rsidR="005D7C78">
        <w:rPr>
          <w:sz w:val="28"/>
          <w:szCs w:val="28"/>
        </w:rPr>
        <w:t>were focusing their engagements and messages to advocate</w:t>
      </w:r>
      <w:r w:rsidR="007B3E53">
        <w:rPr>
          <w:sz w:val="28"/>
          <w:szCs w:val="28"/>
        </w:rPr>
        <w:t xml:space="preserve"> that Blue Badge spaces are protected during any infrastructure changes in relation to physical distancing. </w:t>
      </w:r>
    </w:p>
    <w:p w14:paraId="1A95D61D" w14:textId="77777777" w:rsidR="007B3E53" w:rsidRPr="00F82C9A" w:rsidRDefault="007B3E53" w:rsidP="00F82C9A">
      <w:pPr>
        <w:spacing w:before="240" w:after="240" w:line="276" w:lineRule="auto"/>
        <w:outlineLvl w:val="0"/>
        <w:rPr>
          <w:sz w:val="28"/>
          <w:szCs w:val="28"/>
        </w:rPr>
      </w:pPr>
      <w:r>
        <w:rPr>
          <w:sz w:val="28"/>
          <w:szCs w:val="28"/>
        </w:rPr>
        <w:t xml:space="preserve">Other comments relating to infrastructure changes and the Spaces for People initiative were discussed.  MB confirmed that Disability Equality </w:t>
      </w:r>
      <w:r w:rsidR="00713ADA">
        <w:rPr>
          <w:sz w:val="28"/>
          <w:szCs w:val="28"/>
        </w:rPr>
        <w:t xml:space="preserve">Scotland held a webinar on this subject and can follow up with specific Panels after today. </w:t>
      </w:r>
      <w:r w:rsidR="00B41919">
        <w:rPr>
          <w:sz w:val="28"/>
          <w:szCs w:val="28"/>
        </w:rPr>
        <w:t xml:space="preserve"> There was a general agreement that Equality Impact Assessments were not being carried out and MB agreed to raise this with Transport Scotland for clarity on any temporary measures.</w:t>
      </w:r>
    </w:p>
    <w:p w14:paraId="0143C764" w14:textId="77777777" w:rsidR="00713ADA" w:rsidRDefault="00713ADA" w:rsidP="00713ADA">
      <w:pPr>
        <w:spacing w:before="240" w:after="240" w:line="276" w:lineRule="auto"/>
        <w:outlineLvl w:val="0"/>
        <w:rPr>
          <w:sz w:val="28"/>
          <w:szCs w:val="28"/>
        </w:rPr>
      </w:pPr>
      <w:r w:rsidRPr="00F82C9A">
        <w:rPr>
          <w:sz w:val="28"/>
          <w:szCs w:val="28"/>
        </w:rPr>
        <w:t>There followed members’ questions on various aspects of transport</w:t>
      </w:r>
      <w:r>
        <w:rPr>
          <w:sz w:val="28"/>
          <w:szCs w:val="28"/>
        </w:rPr>
        <w:t xml:space="preserve"> such as Motability and electric car charging points.  LB suggested sharing the details of Motability customer </w:t>
      </w:r>
      <w:r w:rsidR="00B41919">
        <w:rPr>
          <w:sz w:val="28"/>
          <w:szCs w:val="28"/>
        </w:rPr>
        <w:t>s</w:t>
      </w:r>
      <w:r>
        <w:rPr>
          <w:sz w:val="28"/>
          <w:szCs w:val="28"/>
        </w:rPr>
        <w:t xml:space="preserve">ervices for specific queries, and MB </w:t>
      </w:r>
      <w:r>
        <w:rPr>
          <w:sz w:val="28"/>
          <w:szCs w:val="28"/>
        </w:rPr>
        <w:lastRenderedPageBreak/>
        <w:t xml:space="preserve">agreed to consider electric car charging points as a possible weekly poll question. </w:t>
      </w:r>
    </w:p>
    <w:p w14:paraId="20450B4A" w14:textId="77777777" w:rsidR="00B41919" w:rsidRPr="00F82C9A" w:rsidRDefault="00B41919" w:rsidP="00713ADA">
      <w:pPr>
        <w:spacing w:before="240" w:after="240" w:line="276" w:lineRule="auto"/>
        <w:outlineLvl w:val="0"/>
        <w:rPr>
          <w:sz w:val="28"/>
          <w:szCs w:val="28"/>
        </w:rPr>
      </w:pPr>
      <w:r>
        <w:rPr>
          <w:sz w:val="28"/>
          <w:szCs w:val="28"/>
        </w:rPr>
        <w:t xml:space="preserve">In response to a point about Disability Equality Scotland working with the Access Panels to look at a minimum wheelchair turning circle in building standards, MB agreed to consider a survey of the </w:t>
      </w:r>
      <w:r w:rsidR="00A47926">
        <w:rPr>
          <w:sz w:val="28"/>
          <w:szCs w:val="28"/>
        </w:rPr>
        <w:t>A</w:t>
      </w:r>
      <w:r>
        <w:rPr>
          <w:sz w:val="28"/>
          <w:szCs w:val="28"/>
        </w:rPr>
        <w:t xml:space="preserve">ccess </w:t>
      </w:r>
      <w:r w:rsidR="00A47926">
        <w:rPr>
          <w:sz w:val="28"/>
          <w:szCs w:val="28"/>
        </w:rPr>
        <w:t>P</w:t>
      </w:r>
      <w:r>
        <w:rPr>
          <w:sz w:val="28"/>
          <w:szCs w:val="28"/>
        </w:rPr>
        <w:t xml:space="preserve">anel </w:t>
      </w:r>
      <w:r w:rsidR="00A47926">
        <w:rPr>
          <w:sz w:val="28"/>
          <w:szCs w:val="28"/>
        </w:rPr>
        <w:t>N</w:t>
      </w:r>
      <w:r>
        <w:rPr>
          <w:sz w:val="28"/>
          <w:szCs w:val="28"/>
        </w:rPr>
        <w:t xml:space="preserve">etwork to gather data in the first instance. </w:t>
      </w:r>
    </w:p>
    <w:p w14:paraId="13CEE60F" w14:textId="77777777" w:rsidR="00F82C9A" w:rsidRPr="00F82C9A" w:rsidRDefault="00EC4B70" w:rsidP="00F82C9A">
      <w:pPr>
        <w:spacing w:before="240" w:after="240" w:line="276" w:lineRule="auto"/>
        <w:outlineLvl w:val="0"/>
        <w:rPr>
          <w:sz w:val="28"/>
          <w:szCs w:val="28"/>
        </w:rPr>
      </w:pPr>
      <w:r>
        <w:rPr>
          <w:sz w:val="28"/>
          <w:szCs w:val="28"/>
        </w:rPr>
        <w:t xml:space="preserve">In response to a question about the number of Directors on the Board MB confirmed that there were currently nine Directors, and that Carolyn Griffiths had given her apologies for the meeting.  There remained two spaces on the Board </w:t>
      </w:r>
      <w:r w:rsidR="007B3E53">
        <w:rPr>
          <w:sz w:val="28"/>
          <w:szCs w:val="28"/>
        </w:rPr>
        <w:t xml:space="preserve">for young directors. </w:t>
      </w:r>
      <w:r w:rsidR="00713ADA">
        <w:rPr>
          <w:sz w:val="28"/>
          <w:szCs w:val="28"/>
        </w:rPr>
        <w:t xml:space="preserve"> Comments from members indicated their support for this exciting development for the organisation.</w:t>
      </w:r>
    </w:p>
    <w:p w14:paraId="035C9A11" w14:textId="77777777" w:rsidR="00F82C9A" w:rsidRPr="00F82C9A" w:rsidRDefault="00F82C9A" w:rsidP="00F82C9A">
      <w:pPr>
        <w:spacing w:before="240" w:after="240" w:line="276" w:lineRule="auto"/>
        <w:outlineLvl w:val="0"/>
        <w:rPr>
          <w:sz w:val="28"/>
          <w:szCs w:val="28"/>
        </w:rPr>
      </w:pPr>
      <w:r w:rsidRPr="00F82C9A">
        <w:rPr>
          <w:sz w:val="28"/>
          <w:szCs w:val="28"/>
        </w:rPr>
        <w:t xml:space="preserve">An individual member asked </w:t>
      </w:r>
      <w:r w:rsidR="00B41919">
        <w:rPr>
          <w:sz w:val="28"/>
          <w:szCs w:val="28"/>
        </w:rPr>
        <w:t xml:space="preserve">whether Covid-19 had impacted on the Hate Crime work on public transport, specifically ferries.  MB confirmed that Disability Equality Scotland are funded to pilot a Hate Crime Charter and work has begun to take this forward with CalMac Ferries.  The incidences of hate crime reported to us during lockdown has made this work more important than ever. </w:t>
      </w:r>
    </w:p>
    <w:p w14:paraId="128F3A62" w14:textId="3C7A30B4" w:rsidR="00936001" w:rsidRDefault="00F82C9A" w:rsidP="00936001">
      <w:pPr>
        <w:spacing w:before="240" w:after="240" w:line="276" w:lineRule="auto"/>
        <w:outlineLvl w:val="0"/>
        <w:rPr>
          <w:sz w:val="28"/>
          <w:szCs w:val="28"/>
        </w:rPr>
      </w:pPr>
      <w:r w:rsidRPr="00F82C9A">
        <w:rPr>
          <w:sz w:val="28"/>
          <w:szCs w:val="28"/>
        </w:rPr>
        <w:t xml:space="preserve">An individual member asked whether </w:t>
      </w:r>
      <w:r>
        <w:rPr>
          <w:sz w:val="28"/>
          <w:szCs w:val="28"/>
        </w:rPr>
        <w:t>Disability Equality Scotland</w:t>
      </w:r>
      <w:r w:rsidRPr="00F82C9A">
        <w:rPr>
          <w:sz w:val="28"/>
          <w:szCs w:val="28"/>
        </w:rPr>
        <w:t xml:space="preserve"> were </w:t>
      </w:r>
      <w:r w:rsidR="00B41919">
        <w:rPr>
          <w:sz w:val="28"/>
          <w:szCs w:val="28"/>
        </w:rPr>
        <w:t>doing any work around domestic abuse</w:t>
      </w:r>
      <w:r w:rsidR="00D12C82">
        <w:rPr>
          <w:sz w:val="28"/>
          <w:szCs w:val="28"/>
        </w:rPr>
        <w:t xml:space="preserve"> during lockdown</w:t>
      </w:r>
      <w:r w:rsidR="00936001">
        <w:rPr>
          <w:sz w:val="28"/>
          <w:szCs w:val="28"/>
        </w:rPr>
        <w:t>.  MB signposted to the Disability Safety Hub (</w:t>
      </w:r>
      <w:hyperlink r:id="rId9" w:history="1">
        <w:r w:rsidR="00936001" w:rsidRPr="001D7892">
          <w:rPr>
            <w:rStyle w:val="Hyperlink"/>
            <w:sz w:val="28"/>
            <w:szCs w:val="28"/>
          </w:rPr>
          <w:t>www.disabilitysafety.scot</w:t>
        </w:r>
      </w:hyperlink>
      <w:r w:rsidR="00936001">
        <w:rPr>
          <w:sz w:val="28"/>
          <w:szCs w:val="28"/>
        </w:rPr>
        <w:t>) for relevant information.  D</w:t>
      </w:r>
      <w:r w:rsidR="002060C5">
        <w:rPr>
          <w:sz w:val="28"/>
          <w:szCs w:val="28"/>
        </w:rPr>
        <w:t>M</w:t>
      </w:r>
      <w:r w:rsidR="00936001">
        <w:rPr>
          <w:sz w:val="28"/>
          <w:szCs w:val="28"/>
        </w:rPr>
        <w:t xml:space="preserve">K indicated that she had been doing work on the impact of domestic violence in workplaces and offered to discuss this with the individual member after the meeting. </w:t>
      </w:r>
    </w:p>
    <w:p w14:paraId="1BBF8647" w14:textId="77777777" w:rsidR="00936001" w:rsidRDefault="00936001" w:rsidP="00936001">
      <w:pPr>
        <w:spacing w:before="240" w:after="240" w:line="276" w:lineRule="auto"/>
        <w:outlineLvl w:val="0"/>
        <w:rPr>
          <w:sz w:val="28"/>
          <w:szCs w:val="28"/>
        </w:rPr>
      </w:pPr>
      <w:r>
        <w:rPr>
          <w:sz w:val="28"/>
          <w:szCs w:val="28"/>
        </w:rPr>
        <w:t xml:space="preserve">An individual member asked what Disability Equality Scotland was doing to promote equality in </w:t>
      </w:r>
      <w:r w:rsidRPr="00936001">
        <w:rPr>
          <w:sz w:val="28"/>
          <w:szCs w:val="28"/>
        </w:rPr>
        <w:t>digital inclusion.</w:t>
      </w:r>
      <w:r>
        <w:rPr>
          <w:sz w:val="28"/>
          <w:szCs w:val="28"/>
        </w:rPr>
        <w:t xml:space="preserve">  MB confirmed this is work we are taking forward with the Access Panel Network as there is an opportunity to support the Panels with IT equipment or training through the Access Panel Grant.</w:t>
      </w:r>
    </w:p>
    <w:p w14:paraId="1D8F0442" w14:textId="77777777" w:rsidR="00936001" w:rsidRDefault="00936001" w:rsidP="00936001">
      <w:pPr>
        <w:spacing w:before="240" w:after="240" w:line="276" w:lineRule="auto"/>
        <w:outlineLvl w:val="0"/>
        <w:rPr>
          <w:sz w:val="28"/>
          <w:szCs w:val="28"/>
        </w:rPr>
      </w:pPr>
    </w:p>
    <w:p w14:paraId="12A32B7D" w14:textId="77777777" w:rsidR="00F82C9A" w:rsidRPr="00F82C9A" w:rsidRDefault="00F82C9A" w:rsidP="00936001">
      <w:pPr>
        <w:spacing w:before="240" w:after="240" w:line="276" w:lineRule="auto"/>
        <w:outlineLvl w:val="0"/>
        <w:rPr>
          <w:b/>
          <w:sz w:val="28"/>
          <w:szCs w:val="28"/>
        </w:rPr>
      </w:pPr>
      <w:r w:rsidRPr="00F82C9A">
        <w:rPr>
          <w:b/>
          <w:sz w:val="28"/>
          <w:szCs w:val="28"/>
        </w:rPr>
        <w:t>Thank You and Close</w:t>
      </w:r>
    </w:p>
    <w:p w14:paraId="18C80B87" w14:textId="77777777" w:rsidR="00F82C9A" w:rsidRPr="00F82C9A" w:rsidRDefault="00A47926" w:rsidP="00F82C9A">
      <w:pPr>
        <w:spacing w:before="240" w:after="240" w:line="276" w:lineRule="auto"/>
        <w:outlineLvl w:val="0"/>
        <w:rPr>
          <w:sz w:val="28"/>
          <w:szCs w:val="28"/>
        </w:rPr>
      </w:pPr>
      <w:r>
        <w:rPr>
          <w:sz w:val="28"/>
          <w:szCs w:val="28"/>
        </w:rPr>
        <w:t>MB</w:t>
      </w:r>
      <w:r w:rsidR="00F82C9A" w:rsidRPr="00F82C9A">
        <w:rPr>
          <w:sz w:val="28"/>
          <w:szCs w:val="28"/>
        </w:rPr>
        <w:t xml:space="preserve"> thanked the members for attending the </w:t>
      </w:r>
      <w:r>
        <w:rPr>
          <w:sz w:val="28"/>
          <w:szCs w:val="28"/>
        </w:rPr>
        <w:t xml:space="preserve">AGM and asked attendees to complete a short evaluation survey to give feedback on the meeting. </w:t>
      </w:r>
    </w:p>
    <w:p w14:paraId="4D6F0336" w14:textId="77777777" w:rsidR="00F82C9A" w:rsidRPr="00F82C9A" w:rsidRDefault="00F82C9A" w:rsidP="00F82C9A">
      <w:pPr>
        <w:spacing w:before="240" w:after="240" w:line="276" w:lineRule="auto"/>
        <w:outlineLvl w:val="0"/>
        <w:rPr>
          <w:b/>
          <w:sz w:val="28"/>
          <w:szCs w:val="28"/>
        </w:rPr>
      </w:pPr>
      <w:r w:rsidRPr="00F82C9A">
        <w:rPr>
          <w:b/>
          <w:sz w:val="28"/>
          <w:szCs w:val="28"/>
        </w:rPr>
        <w:lastRenderedPageBreak/>
        <w:t xml:space="preserve">Close </w:t>
      </w:r>
    </w:p>
    <w:p w14:paraId="36DB038D" w14:textId="405D0866" w:rsidR="00F006CD" w:rsidRPr="00DE15A6" w:rsidRDefault="00F82C9A" w:rsidP="00F82C9A">
      <w:pPr>
        <w:spacing w:before="240" w:after="240" w:line="276" w:lineRule="auto"/>
        <w:rPr>
          <w:rFonts w:eastAsia="Calibri"/>
          <w:sz w:val="28"/>
          <w:szCs w:val="28"/>
        </w:rPr>
      </w:pPr>
      <w:r w:rsidRPr="00DE15A6">
        <w:rPr>
          <w:rFonts w:eastAsia="Calibri"/>
          <w:sz w:val="28"/>
          <w:szCs w:val="28"/>
        </w:rPr>
        <w:t>List of Attendees attached</w:t>
      </w:r>
      <w:r w:rsidR="00DE15A6" w:rsidRPr="00DE15A6">
        <w:rPr>
          <w:rFonts w:eastAsia="Calibri"/>
          <w:sz w:val="28"/>
          <w:szCs w:val="28"/>
        </w:rPr>
        <w:t xml:space="preserve"> in Appendix 1</w:t>
      </w:r>
      <w:r w:rsidRPr="00DE15A6">
        <w:rPr>
          <w:rFonts w:eastAsia="Calibri"/>
          <w:sz w:val="28"/>
          <w:szCs w:val="28"/>
        </w:rPr>
        <w:t>.</w:t>
      </w:r>
    </w:p>
    <w:p w14:paraId="0B23FA9D" w14:textId="77777777" w:rsidR="00F82C9A" w:rsidRPr="00F006CD" w:rsidRDefault="00F006CD" w:rsidP="00F82C9A">
      <w:pPr>
        <w:spacing w:before="240" w:after="240" w:line="276" w:lineRule="auto"/>
        <w:rPr>
          <w:rFonts w:eastAsia="Calibri"/>
          <w:b/>
          <w:bCs/>
          <w:sz w:val="28"/>
          <w:szCs w:val="28"/>
        </w:rPr>
      </w:pPr>
      <w:r w:rsidRPr="00F006CD">
        <w:rPr>
          <w:rFonts w:eastAsia="Calibri"/>
          <w:b/>
          <w:bCs/>
          <w:sz w:val="28"/>
          <w:szCs w:val="28"/>
          <w:highlight w:val="yellow"/>
        </w:rPr>
        <w:br w:type="page"/>
      </w:r>
      <w:r w:rsidRPr="00F006CD">
        <w:rPr>
          <w:rFonts w:eastAsia="Calibri"/>
          <w:b/>
          <w:bCs/>
          <w:sz w:val="28"/>
          <w:szCs w:val="28"/>
        </w:rPr>
        <w:lastRenderedPageBreak/>
        <w:t>Appendix 1: Attendee List</w:t>
      </w:r>
    </w:p>
    <w:p w14:paraId="7E5209F6"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Amanda Foster, Individual Member</w:t>
      </w:r>
    </w:p>
    <w:p w14:paraId="2C5513A9"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Anne Cameron, Individual Member</w:t>
      </w:r>
    </w:p>
    <w:p w14:paraId="56E00672"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Anne Farrow, Dundee Access Group, Individual Member</w:t>
      </w:r>
    </w:p>
    <w:p w14:paraId="6B642B43"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Brian MacKenzie, Individual Member</w:t>
      </w:r>
      <w:r w:rsidRPr="00F006CD">
        <w:rPr>
          <w:bCs/>
          <w:sz w:val="28"/>
          <w:szCs w:val="28"/>
        </w:rPr>
        <w:tab/>
      </w:r>
    </w:p>
    <w:p w14:paraId="7CDCA019"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Calum Maclean, SPAEN, Corporate Member</w:t>
      </w:r>
      <w:r w:rsidRPr="00F006CD">
        <w:rPr>
          <w:bCs/>
          <w:sz w:val="28"/>
          <w:szCs w:val="28"/>
        </w:rPr>
        <w:tab/>
      </w:r>
    </w:p>
    <w:p w14:paraId="36F6DB8A"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Cameron Smith, SCLD, Corporate Member</w:t>
      </w:r>
    </w:p>
    <w:p w14:paraId="37510BBC"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 xml:space="preserve">Carole Craig, Dundee Access Group </w:t>
      </w:r>
    </w:p>
    <w:p w14:paraId="3B3BF387"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 xml:space="preserve">Caroline Gould, </w:t>
      </w:r>
      <w:proofErr w:type="gramStart"/>
      <w:r w:rsidRPr="00F006CD">
        <w:rPr>
          <w:bCs/>
          <w:sz w:val="28"/>
          <w:szCs w:val="28"/>
        </w:rPr>
        <w:t>Skye</w:t>
      </w:r>
      <w:proofErr w:type="gramEnd"/>
      <w:r w:rsidRPr="00F006CD">
        <w:rPr>
          <w:bCs/>
          <w:sz w:val="28"/>
          <w:szCs w:val="28"/>
        </w:rPr>
        <w:t xml:space="preserve"> and </w:t>
      </w:r>
      <w:proofErr w:type="spellStart"/>
      <w:r w:rsidRPr="00F006CD">
        <w:rPr>
          <w:bCs/>
          <w:sz w:val="28"/>
          <w:szCs w:val="28"/>
        </w:rPr>
        <w:t>Lochalsh</w:t>
      </w:r>
      <w:proofErr w:type="spellEnd"/>
      <w:r w:rsidRPr="00F006CD">
        <w:rPr>
          <w:bCs/>
          <w:sz w:val="28"/>
          <w:szCs w:val="28"/>
        </w:rPr>
        <w:t xml:space="preserve"> Access Panel</w:t>
      </w:r>
    </w:p>
    <w:p w14:paraId="05FA5FC8"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Chris Colebrook, Individual Member</w:t>
      </w:r>
      <w:r w:rsidRPr="00F006CD">
        <w:rPr>
          <w:bCs/>
          <w:sz w:val="28"/>
          <w:szCs w:val="28"/>
        </w:rPr>
        <w:tab/>
      </w:r>
    </w:p>
    <w:p w14:paraId="7139380C"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David Aston, Individual Member</w:t>
      </w:r>
      <w:r w:rsidRPr="00F006CD">
        <w:rPr>
          <w:bCs/>
          <w:sz w:val="28"/>
          <w:szCs w:val="28"/>
        </w:rPr>
        <w:tab/>
      </w:r>
    </w:p>
    <w:p w14:paraId="3B280DA2"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David Taylor, Individual Member</w:t>
      </w:r>
    </w:p>
    <w:p w14:paraId="0A9FE1A3"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Derek Taylor, Individual Member</w:t>
      </w:r>
    </w:p>
    <w:p w14:paraId="329FDF44"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 xml:space="preserve">Don Fraser, </w:t>
      </w:r>
      <w:proofErr w:type="spellStart"/>
      <w:r w:rsidRPr="00F006CD">
        <w:rPr>
          <w:bCs/>
          <w:sz w:val="28"/>
          <w:szCs w:val="28"/>
        </w:rPr>
        <w:t>Killin</w:t>
      </w:r>
      <w:proofErr w:type="spellEnd"/>
      <w:r w:rsidRPr="00F006CD">
        <w:rPr>
          <w:bCs/>
          <w:sz w:val="28"/>
          <w:szCs w:val="28"/>
        </w:rPr>
        <w:t xml:space="preserve"> &amp; District Volunteer Car Scheme</w:t>
      </w:r>
    </w:p>
    <w:p w14:paraId="3A44FE42"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 xml:space="preserve">Fiona </w:t>
      </w:r>
      <w:proofErr w:type="spellStart"/>
      <w:r w:rsidRPr="00F006CD">
        <w:rPr>
          <w:bCs/>
          <w:sz w:val="28"/>
          <w:szCs w:val="28"/>
        </w:rPr>
        <w:t>Culbert</w:t>
      </w:r>
      <w:proofErr w:type="spellEnd"/>
      <w:r w:rsidRPr="00F006CD">
        <w:rPr>
          <w:bCs/>
          <w:sz w:val="28"/>
          <w:szCs w:val="28"/>
        </w:rPr>
        <w:t>, Individual Member</w:t>
      </w:r>
    </w:p>
    <w:p w14:paraId="03DAF98E"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Gillian Edwards, Centre for Inclusive Living Perth &amp; Kinross</w:t>
      </w:r>
    </w:p>
    <w:p w14:paraId="02A46C52"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Hilary Stubbs, MACS</w:t>
      </w:r>
    </w:p>
    <w:p w14:paraId="78DC2DF3"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Jenny Greener, Central Aberdeenshire Access Panel</w:t>
      </w:r>
    </w:p>
    <w:p w14:paraId="31DBAAE8"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John Ballantine, Edinburgh Access Panel</w:t>
      </w:r>
    </w:p>
    <w:p w14:paraId="533858C7"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Joyce Davies, Individual Member</w:t>
      </w:r>
    </w:p>
    <w:p w14:paraId="33B2A39C"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Karen Armstrong, Transport Scotland</w:t>
      </w:r>
    </w:p>
    <w:p w14:paraId="673B5EED"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Kathryn Hill, Individual Member</w:t>
      </w:r>
    </w:p>
    <w:p w14:paraId="6BB5A055"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Ken Johnston, Oban Access Panel</w:t>
      </w:r>
    </w:p>
    <w:p w14:paraId="31D4CED9"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Lucy Logan, Transport Scotland</w:t>
      </w:r>
    </w:p>
    <w:p w14:paraId="4C1018F2"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Lucy McArthur, Edinburgh City Council</w:t>
      </w:r>
    </w:p>
    <w:p w14:paraId="2099EC02"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Lynne Buchan, Individual Member</w:t>
      </w:r>
    </w:p>
    <w:p w14:paraId="4BFFD860"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 xml:space="preserve">Mike Harrison, Midlothian Access Panel </w:t>
      </w:r>
    </w:p>
    <w:p w14:paraId="311CB7F0"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Pat Shields, Orkney Access Panel</w:t>
      </w:r>
      <w:r w:rsidRPr="00F006CD">
        <w:rPr>
          <w:bCs/>
          <w:sz w:val="28"/>
          <w:szCs w:val="28"/>
        </w:rPr>
        <w:tab/>
      </w:r>
    </w:p>
    <w:p w14:paraId="35C93C98"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Patricia Ferguson, Individual Member</w:t>
      </w:r>
    </w:p>
    <w:p w14:paraId="042654DC"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Patricia Steed, Access Panel Member</w:t>
      </w:r>
    </w:p>
    <w:p w14:paraId="4D9233E5" w14:textId="77777777" w:rsidR="00F006CD" w:rsidRPr="00F006CD" w:rsidRDefault="00F006CD" w:rsidP="00F006CD">
      <w:pPr>
        <w:tabs>
          <w:tab w:val="left" w:pos="7395"/>
        </w:tabs>
        <w:spacing w:line="276" w:lineRule="auto"/>
        <w:outlineLvl w:val="0"/>
        <w:rPr>
          <w:bCs/>
          <w:sz w:val="28"/>
          <w:szCs w:val="28"/>
        </w:rPr>
      </w:pPr>
      <w:r w:rsidRPr="00F006CD">
        <w:rPr>
          <w:bCs/>
          <w:sz w:val="28"/>
          <w:szCs w:val="28"/>
        </w:rPr>
        <w:t xml:space="preserve">Sandra </w:t>
      </w:r>
      <w:proofErr w:type="spellStart"/>
      <w:r w:rsidRPr="00F006CD">
        <w:rPr>
          <w:bCs/>
          <w:sz w:val="28"/>
          <w:szCs w:val="28"/>
        </w:rPr>
        <w:t>Aird</w:t>
      </w:r>
      <w:proofErr w:type="spellEnd"/>
      <w:r w:rsidRPr="00F006CD">
        <w:rPr>
          <w:bCs/>
          <w:sz w:val="28"/>
          <w:szCs w:val="28"/>
        </w:rPr>
        <w:t>, Individual Member</w:t>
      </w:r>
    </w:p>
    <w:p w14:paraId="7CDDA5F7" w14:textId="77777777" w:rsidR="00F006CD" w:rsidRDefault="00F006CD" w:rsidP="00F006CD">
      <w:pPr>
        <w:tabs>
          <w:tab w:val="left" w:pos="7395"/>
        </w:tabs>
        <w:spacing w:line="276" w:lineRule="auto"/>
        <w:outlineLvl w:val="0"/>
        <w:rPr>
          <w:bCs/>
          <w:sz w:val="28"/>
          <w:szCs w:val="28"/>
        </w:rPr>
      </w:pPr>
      <w:r w:rsidRPr="00F006CD">
        <w:rPr>
          <w:bCs/>
          <w:sz w:val="28"/>
          <w:szCs w:val="28"/>
        </w:rPr>
        <w:t>Seumas Campbell, NorthLink Ferries, Corporate Member</w:t>
      </w:r>
    </w:p>
    <w:p w14:paraId="5E34E366" w14:textId="77777777" w:rsidR="00AD3873" w:rsidRPr="00986B11" w:rsidRDefault="00AD3873" w:rsidP="00F006CD">
      <w:pPr>
        <w:tabs>
          <w:tab w:val="left" w:pos="7395"/>
        </w:tabs>
        <w:spacing w:line="276" w:lineRule="auto"/>
        <w:outlineLvl w:val="0"/>
        <w:rPr>
          <w:bCs/>
          <w:sz w:val="28"/>
          <w:szCs w:val="28"/>
        </w:rPr>
      </w:pPr>
    </w:p>
    <w:p w14:paraId="2E04A4D6" w14:textId="77777777" w:rsidR="00F006CD" w:rsidRPr="00986B11" w:rsidRDefault="00F006CD" w:rsidP="00F006CD">
      <w:pPr>
        <w:tabs>
          <w:tab w:val="left" w:pos="7395"/>
        </w:tabs>
        <w:spacing w:line="276" w:lineRule="auto"/>
        <w:outlineLvl w:val="0"/>
        <w:rPr>
          <w:bCs/>
          <w:sz w:val="28"/>
          <w:szCs w:val="28"/>
        </w:rPr>
      </w:pPr>
      <w:r w:rsidRPr="00986B11">
        <w:rPr>
          <w:bCs/>
          <w:sz w:val="28"/>
          <w:szCs w:val="28"/>
        </w:rPr>
        <w:t>Morven Brooks (MB)</w:t>
      </w:r>
      <w:r>
        <w:rPr>
          <w:bCs/>
          <w:sz w:val="28"/>
          <w:szCs w:val="28"/>
        </w:rPr>
        <w:t xml:space="preserve">, </w:t>
      </w:r>
      <w:r w:rsidRPr="00986B11">
        <w:rPr>
          <w:bCs/>
          <w:sz w:val="28"/>
          <w:szCs w:val="28"/>
        </w:rPr>
        <w:t>Chief Executive Officer</w:t>
      </w:r>
      <w:r>
        <w:rPr>
          <w:bCs/>
          <w:sz w:val="28"/>
          <w:szCs w:val="28"/>
        </w:rPr>
        <w:t>, Staff</w:t>
      </w:r>
    </w:p>
    <w:p w14:paraId="033464FC" w14:textId="77777777" w:rsidR="00F006CD" w:rsidRPr="00986B11" w:rsidRDefault="00F006CD" w:rsidP="00F006CD">
      <w:pPr>
        <w:tabs>
          <w:tab w:val="left" w:pos="7395"/>
        </w:tabs>
        <w:spacing w:line="276" w:lineRule="auto"/>
        <w:outlineLvl w:val="0"/>
        <w:rPr>
          <w:bCs/>
          <w:sz w:val="28"/>
          <w:szCs w:val="28"/>
        </w:rPr>
      </w:pPr>
      <w:r w:rsidRPr="00986B11">
        <w:rPr>
          <w:bCs/>
          <w:sz w:val="28"/>
          <w:szCs w:val="28"/>
        </w:rPr>
        <w:t>Emma</w:t>
      </w:r>
      <w:r>
        <w:rPr>
          <w:bCs/>
          <w:sz w:val="28"/>
          <w:szCs w:val="28"/>
        </w:rPr>
        <w:t xml:space="preserve"> </w:t>
      </w:r>
      <w:r w:rsidRPr="00986B11">
        <w:rPr>
          <w:bCs/>
          <w:sz w:val="28"/>
          <w:szCs w:val="28"/>
        </w:rPr>
        <w:t>Scott</w:t>
      </w:r>
      <w:r>
        <w:rPr>
          <w:bCs/>
          <w:sz w:val="28"/>
          <w:szCs w:val="28"/>
        </w:rPr>
        <w:t xml:space="preserve"> (ES), </w:t>
      </w:r>
      <w:r w:rsidRPr="00986B11">
        <w:rPr>
          <w:bCs/>
          <w:sz w:val="28"/>
          <w:szCs w:val="28"/>
        </w:rPr>
        <w:t>Operations Manager</w:t>
      </w:r>
      <w:r>
        <w:rPr>
          <w:bCs/>
          <w:sz w:val="28"/>
          <w:szCs w:val="28"/>
        </w:rPr>
        <w:t>, Staff</w:t>
      </w:r>
    </w:p>
    <w:p w14:paraId="0C12D6B7" w14:textId="77777777" w:rsidR="00F006CD" w:rsidRPr="00986B11" w:rsidRDefault="00F006CD" w:rsidP="00F006CD">
      <w:pPr>
        <w:tabs>
          <w:tab w:val="left" w:pos="7395"/>
        </w:tabs>
        <w:spacing w:line="276" w:lineRule="auto"/>
        <w:outlineLvl w:val="0"/>
        <w:rPr>
          <w:bCs/>
          <w:sz w:val="28"/>
          <w:szCs w:val="28"/>
        </w:rPr>
      </w:pPr>
      <w:r w:rsidRPr="00986B11">
        <w:rPr>
          <w:bCs/>
          <w:sz w:val="28"/>
          <w:szCs w:val="28"/>
        </w:rPr>
        <w:t>Ian</w:t>
      </w:r>
      <w:r>
        <w:rPr>
          <w:bCs/>
          <w:sz w:val="28"/>
          <w:szCs w:val="28"/>
        </w:rPr>
        <w:t xml:space="preserve"> </w:t>
      </w:r>
      <w:r w:rsidRPr="00986B11">
        <w:rPr>
          <w:bCs/>
          <w:sz w:val="28"/>
          <w:szCs w:val="28"/>
        </w:rPr>
        <w:t>Buchanan</w:t>
      </w:r>
      <w:r>
        <w:rPr>
          <w:bCs/>
          <w:sz w:val="28"/>
          <w:szCs w:val="28"/>
        </w:rPr>
        <w:t xml:space="preserve"> (IB), </w:t>
      </w:r>
      <w:r w:rsidRPr="00986B11">
        <w:rPr>
          <w:bCs/>
          <w:sz w:val="28"/>
          <w:szCs w:val="28"/>
        </w:rPr>
        <w:t>Access, Training and Engagement Manager</w:t>
      </w:r>
      <w:r>
        <w:rPr>
          <w:bCs/>
          <w:sz w:val="28"/>
          <w:szCs w:val="28"/>
        </w:rPr>
        <w:t>, Staff</w:t>
      </w:r>
    </w:p>
    <w:p w14:paraId="49C3E2AE" w14:textId="77777777" w:rsidR="00F006CD" w:rsidRDefault="00F006CD" w:rsidP="00F006CD">
      <w:pPr>
        <w:tabs>
          <w:tab w:val="left" w:pos="7395"/>
        </w:tabs>
        <w:spacing w:line="276" w:lineRule="auto"/>
        <w:outlineLvl w:val="0"/>
        <w:rPr>
          <w:bCs/>
          <w:sz w:val="28"/>
          <w:szCs w:val="28"/>
        </w:rPr>
      </w:pPr>
      <w:r w:rsidRPr="00986B11">
        <w:rPr>
          <w:bCs/>
          <w:sz w:val="28"/>
          <w:szCs w:val="28"/>
        </w:rPr>
        <w:t>James</w:t>
      </w:r>
      <w:r>
        <w:rPr>
          <w:bCs/>
          <w:sz w:val="28"/>
          <w:szCs w:val="28"/>
        </w:rPr>
        <w:t xml:space="preserve"> </w:t>
      </w:r>
      <w:r w:rsidRPr="00986B11">
        <w:rPr>
          <w:bCs/>
          <w:sz w:val="28"/>
          <w:szCs w:val="28"/>
        </w:rPr>
        <w:t>Davidson</w:t>
      </w:r>
      <w:r>
        <w:rPr>
          <w:bCs/>
          <w:sz w:val="28"/>
          <w:szCs w:val="28"/>
        </w:rPr>
        <w:t xml:space="preserve">, </w:t>
      </w:r>
      <w:r w:rsidRPr="00986B11">
        <w:rPr>
          <w:bCs/>
          <w:sz w:val="28"/>
          <w:szCs w:val="28"/>
        </w:rPr>
        <w:t>Communications and Research Coordinator</w:t>
      </w:r>
      <w:r>
        <w:rPr>
          <w:bCs/>
          <w:sz w:val="28"/>
          <w:szCs w:val="28"/>
        </w:rPr>
        <w:t>, Staff</w:t>
      </w:r>
    </w:p>
    <w:p w14:paraId="7ADC0085" w14:textId="77777777" w:rsidR="00F006CD" w:rsidRDefault="00F006CD" w:rsidP="00F006CD">
      <w:pPr>
        <w:tabs>
          <w:tab w:val="left" w:pos="7395"/>
        </w:tabs>
        <w:spacing w:line="276" w:lineRule="auto"/>
        <w:outlineLvl w:val="0"/>
        <w:rPr>
          <w:bCs/>
          <w:sz w:val="28"/>
          <w:szCs w:val="28"/>
        </w:rPr>
      </w:pPr>
      <w:r>
        <w:rPr>
          <w:bCs/>
          <w:sz w:val="28"/>
          <w:szCs w:val="28"/>
        </w:rPr>
        <w:lastRenderedPageBreak/>
        <w:t>Alistair Bruce, Events, Training and Membership Administrator, Staff</w:t>
      </w:r>
    </w:p>
    <w:p w14:paraId="650CDEA2" w14:textId="77777777" w:rsidR="00F006CD" w:rsidRPr="00986B11" w:rsidRDefault="00F006CD" w:rsidP="00F006CD">
      <w:pPr>
        <w:tabs>
          <w:tab w:val="left" w:pos="7395"/>
        </w:tabs>
        <w:spacing w:line="276" w:lineRule="auto"/>
        <w:outlineLvl w:val="0"/>
        <w:rPr>
          <w:bCs/>
          <w:sz w:val="28"/>
          <w:szCs w:val="28"/>
        </w:rPr>
      </w:pPr>
      <w:r>
        <w:rPr>
          <w:bCs/>
          <w:sz w:val="28"/>
          <w:szCs w:val="28"/>
        </w:rPr>
        <w:t>Claire Jagger, Easy Read Worker, Staff</w:t>
      </w:r>
    </w:p>
    <w:p w14:paraId="39C5D17B" w14:textId="77777777" w:rsidR="00F006CD" w:rsidRPr="00986B11" w:rsidRDefault="00F006CD" w:rsidP="00F006CD">
      <w:pPr>
        <w:tabs>
          <w:tab w:val="left" w:pos="7395"/>
        </w:tabs>
        <w:spacing w:line="276" w:lineRule="auto"/>
        <w:outlineLvl w:val="0"/>
        <w:rPr>
          <w:bCs/>
          <w:sz w:val="28"/>
          <w:szCs w:val="28"/>
        </w:rPr>
      </w:pPr>
      <w:r w:rsidRPr="00986B11">
        <w:rPr>
          <w:bCs/>
          <w:sz w:val="28"/>
          <w:szCs w:val="28"/>
        </w:rPr>
        <w:t>Linda</w:t>
      </w:r>
      <w:r>
        <w:rPr>
          <w:bCs/>
          <w:sz w:val="28"/>
          <w:szCs w:val="28"/>
        </w:rPr>
        <w:t xml:space="preserve"> </w:t>
      </w:r>
      <w:r w:rsidRPr="00986B11">
        <w:rPr>
          <w:bCs/>
          <w:sz w:val="28"/>
          <w:szCs w:val="28"/>
        </w:rPr>
        <w:t>Bamford (LB)</w:t>
      </w:r>
      <w:r>
        <w:rPr>
          <w:bCs/>
          <w:sz w:val="28"/>
          <w:szCs w:val="28"/>
        </w:rPr>
        <w:t xml:space="preserve">, </w:t>
      </w:r>
      <w:r w:rsidRPr="00986B11">
        <w:rPr>
          <w:bCs/>
          <w:sz w:val="28"/>
          <w:szCs w:val="28"/>
        </w:rPr>
        <w:t>Disability Equality Scotland</w:t>
      </w:r>
      <w:r>
        <w:rPr>
          <w:bCs/>
          <w:sz w:val="28"/>
          <w:szCs w:val="28"/>
        </w:rPr>
        <w:t xml:space="preserve">, </w:t>
      </w:r>
      <w:r w:rsidRPr="00986B11">
        <w:rPr>
          <w:bCs/>
          <w:sz w:val="28"/>
          <w:szCs w:val="28"/>
        </w:rPr>
        <w:t>Convenor</w:t>
      </w:r>
    </w:p>
    <w:p w14:paraId="75023359" w14:textId="77777777" w:rsidR="00F006CD" w:rsidRPr="00986B11" w:rsidRDefault="00F006CD" w:rsidP="00F006CD">
      <w:pPr>
        <w:tabs>
          <w:tab w:val="left" w:pos="7395"/>
        </w:tabs>
        <w:spacing w:line="276" w:lineRule="auto"/>
        <w:outlineLvl w:val="0"/>
        <w:rPr>
          <w:bCs/>
          <w:sz w:val="28"/>
          <w:szCs w:val="28"/>
        </w:rPr>
      </w:pPr>
      <w:r w:rsidRPr="00986B11">
        <w:rPr>
          <w:bCs/>
          <w:sz w:val="28"/>
          <w:szCs w:val="28"/>
        </w:rPr>
        <w:t>Dorothy</w:t>
      </w:r>
      <w:r>
        <w:rPr>
          <w:bCs/>
          <w:sz w:val="28"/>
          <w:szCs w:val="28"/>
        </w:rPr>
        <w:t xml:space="preserve"> </w:t>
      </w:r>
      <w:r w:rsidRPr="00986B11">
        <w:rPr>
          <w:bCs/>
          <w:sz w:val="28"/>
          <w:szCs w:val="28"/>
        </w:rPr>
        <w:t>McKinney (</w:t>
      </w:r>
      <w:proofErr w:type="spellStart"/>
      <w:r w:rsidRPr="00986B11">
        <w:rPr>
          <w:bCs/>
          <w:sz w:val="28"/>
          <w:szCs w:val="28"/>
        </w:rPr>
        <w:t>DMcK</w:t>
      </w:r>
      <w:proofErr w:type="spellEnd"/>
      <w:r w:rsidRPr="00986B11">
        <w:rPr>
          <w:bCs/>
          <w:sz w:val="28"/>
          <w:szCs w:val="28"/>
        </w:rPr>
        <w:t>)</w:t>
      </w:r>
      <w:r>
        <w:rPr>
          <w:bCs/>
          <w:sz w:val="28"/>
          <w:szCs w:val="28"/>
        </w:rPr>
        <w:t xml:space="preserve">, </w:t>
      </w:r>
      <w:r w:rsidRPr="00986B11">
        <w:rPr>
          <w:bCs/>
          <w:sz w:val="28"/>
          <w:szCs w:val="28"/>
        </w:rPr>
        <w:t>Disability Equality Scotland</w:t>
      </w:r>
      <w:r>
        <w:rPr>
          <w:bCs/>
          <w:sz w:val="28"/>
          <w:szCs w:val="28"/>
        </w:rPr>
        <w:t xml:space="preserve">, </w:t>
      </w:r>
      <w:r w:rsidRPr="00986B11">
        <w:rPr>
          <w:bCs/>
          <w:sz w:val="28"/>
          <w:szCs w:val="28"/>
        </w:rPr>
        <w:t>Vice Convenor</w:t>
      </w:r>
    </w:p>
    <w:p w14:paraId="7078CB19" w14:textId="77777777" w:rsidR="00F006CD" w:rsidRPr="00986B11" w:rsidRDefault="00F006CD" w:rsidP="00F006CD">
      <w:pPr>
        <w:tabs>
          <w:tab w:val="left" w:pos="7395"/>
        </w:tabs>
        <w:spacing w:line="276" w:lineRule="auto"/>
        <w:outlineLvl w:val="0"/>
        <w:rPr>
          <w:bCs/>
          <w:sz w:val="28"/>
          <w:szCs w:val="28"/>
        </w:rPr>
      </w:pPr>
      <w:r w:rsidRPr="00986B11">
        <w:rPr>
          <w:bCs/>
          <w:sz w:val="28"/>
          <w:szCs w:val="28"/>
        </w:rPr>
        <w:t>Colin</w:t>
      </w:r>
      <w:r>
        <w:rPr>
          <w:bCs/>
          <w:sz w:val="28"/>
          <w:szCs w:val="28"/>
        </w:rPr>
        <w:t xml:space="preserve"> </w:t>
      </w:r>
      <w:r w:rsidRPr="00986B11">
        <w:rPr>
          <w:bCs/>
          <w:sz w:val="28"/>
          <w:szCs w:val="28"/>
        </w:rPr>
        <w:t>Millar (CM)</w:t>
      </w:r>
      <w:r>
        <w:rPr>
          <w:bCs/>
          <w:sz w:val="28"/>
          <w:szCs w:val="28"/>
        </w:rPr>
        <w:t xml:space="preserve">, </w:t>
      </w:r>
      <w:r w:rsidRPr="00986B11">
        <w:rPr>
          <w:bCs/>
          <w:sz w:val="28"/>
          <w:szCs w:val="28"/>
        </w:rPr>
        <w:t>Disability Equality Scotland</w:t>
      </w:r>
      <w:r>
        <w:rPr>
          <w:bCs/>
          <w:sz w:val="28"/>
          <w:szCs w:val="28"/>
        </w:rPr>
        <w:t xml:space="preserve">, </w:t>
      </w:r>
      <w:r w:rsidRPr="00986B11">
        <w:rPr>
          <w:bCs/>
          <w:sz w:val="28"/>
          <w:szCs w:val="28"/>
        </w:rPr>
        <w:t>Treasurer</w:t>
      </w:r>
    </w:p>
    <w:p w14:paraId="65148254" w14:textId="77777777" w:rsidR="00F006CD" w:rsidRPr="00986B11" w:rsidRDefault="00F006CD" w:rsidP="00F006CD">
      <w:pPr>
        <w:tabs>
          <w:tab w:val="left" w:pos="7395"/>
        </w:tabs>
        <w:spacing w:line="276" w:lineRule="auto"/>
        <w:outlineLvl w:val="0"/>
        <w:rPr>
          <w:bCs/>
          <w:sz w:val="28"/>
          <w:szCs w:val="28"/>
        </w:rPr>
      </w:pPr>
      <w:r w:rsidRPr="00986B11">
        <w:rPr>
          <w:bCs/>
          <w:sz w:val="28"/>
          <w:szCs w:val="28"/>
        </w:rPr>
        <w:t>Susan</w:t>
      </w:r>
      <w:r>
        <w:rPr>
          <w:bCs/>
          <w:sz w:val="28"/>
          <w:szCs w:val="28"/>
        </w:rPr>
        <w:t xml:space="preserve"> </w:t>
      </w:r>
      <w:r w:rsidRPr="00986B11">
        <w:rPr>
          <w:bCs/>
          <w:sz w:val="28"/>
          <w:szCs w:val="28"/>
        </w:rPr>
        <w:t>Fulton (SF)</w:t>
      </w:r>
      <w:r>
        <w:rPr>
          <w:bCs/>
          <w:sz w:val="28"/>
          <w:szCs w:val="28"/>
        </w:rPr>
        <w:t xml:space="preserve">, </w:t>
      </w:r>
      <w:r w:rsidRPr="00986B11">
        <w:rPr>
          <w:bCs/>
          <w:sz w:val="28"/>
          <w:szCs w:val="28"/>
        </w:rPr>
        <w:t>Disability Equality Scotland</w:t>
      </w:r>
      <w:r>
        <w:rPr>
          <w:bCs/>
          <w:sz w:val="28"/>
          <w:szCs w:val="28"/>
        </w:rPr>
        <w:t>, Director</w:t>
      </w:r>
    </w:p>
    <w:p w14:paraId="5ED8C148" w14:textId="77777777" w:rsidR="00F006CD" w:rsidRPr="00986B11" w:rsidRDefault="00F006CD" w:rsidP="00F006CD">
      <w:pPr>
        <w:tabs>
          <w:tab w:val="left" w:pos="7395"/>
        </w:tabs>
        <w:spacing w:line="276" w:lineRule="auto"/>
        <w:outlineLvl w:val="0"/>
        <w:rPr>
          <w:bCs/>
          <w:sz w:val="28"/>
          <w:szCs w:val="28"/>
        </w:rPr>
      </w:pPr>
      <w:r w:rsidRPr="00986B11">
        <w:rPr>
          <w:bCs/>
          <w:sz w:val="28"/>
          <w:szCs w:val="28"/>
        </w:rPr>
        <w:t>Kenny Milne (KM)</w:t>
      </w:r>
      <w:r>
        <w:rPr>
          <w:bCs/>
          <w:sz w:val="28"/>
          <w:szCs w:val="28"/>
        </w:rPr>
        <w:t xml:space="preserve">, </w:t>
      </w:r>
      <w:r w:rsidRPr="00986B11">
        <w:rPr>
          <w:bCs/>
          <w:sz w:val="28"/>
          <w:szCs w:val="28"/>
        </w:rPr>
        <w:t>Disability Equality Scotland</w:t>
      </w:r>
      <w:r>
        <w:rPr>
          <w:bCs/>
          <w:sz w:val="28"/>
          <w:szCs w:val="28"/>
        </w:rPr>
        <w:t>, Director</w:t>
      </w:r>
    </w:p>
    <w:p w14:paraId="3C7BCF28" w14:textId="77777777" w:rsidR="00F006CD" w:rsidRDefault="00F006CD" w:rsidP="00F006CD">
      <w:pPr>
        <w:tabs>
          <w:tab w:val="left" w:pos="7395"/>
        </w:tabs>
        <w:spacing w:line="276" w:lineRule="auto"/>
        <w:outlineLvl w:val="0"/>
        <w:rPr>
          <w:bCs/>
          <w:sz w:val="28"/>
          <w:szCs w:val="28"/>
        </w:rPr>
      </w:pPr>
      <w:r w:rsidRPr="00986B11">
        <w:rPr>
          <w:bCs/>
          <w:sz w:val="28"/>
          <w:szCs w:val="28"/>
        </w:rPr>
        <w:t>Scott</w:t>
      </w:r>
      <w:r>
        <w:rPr>
          <w:bCs/>
          <w:sz w:val="28"/>
          <w:szCs w:val="28"/>
        </w:rPr>
        <w:t xml:space="preserve"> </w:t>
      </w:r>
      <w:r w:rsidRPr="00986B11">
        <w:rPr>
          <w:bCs/>
          <w:sz w:val="28"/>
          <w:szCs w:val="28"/>
        </w:rPr>
        <w:t>Stewart (SS)</w:t>
      </w:r>
      <w:r>
        <w:rPr>
          <w:bCs/>
          <w:sz w:val="28"/>
          <w:szCs w:val="28"/>
        </w:rPr>
        <w:t xml:space="preserve">, </w:t>
      </w:r>
      <w:r w:rsidRPr="00986B11">
        <w:rPr>
          <w:bCs/>
          <w:sz w:val="28"/>
          <w:szCs w:val="28"/>
        </w:rPr>
        <w:t>Disability Equality Scotland</w:t>
      </w:r>
      <w:r>
        <w:rPr>
          <w:bCs/>
          <w:sz w:val="28"/>
          <w:szCs w:val="28"/>
        </w:rPr>
        <w:t>, Director</w:t>
      </w:r>
    </w:p>
    <w:p w14:paraId="74C70FDD" w14:textId="77777777" w:rsidR="00F006CD" w:rsidRPr="00986B11" w:rsidRDefault="00F006CD" w:rsidP="00F006CD">
      <w:pPr>
        <w:tabs>
          <w:tab w:val="left" w:pos="7395"/>
        </w:tabs>
        <w:spacing w:line="276" w:lineRule="auto"/>
        <w:outlineLvl w:val="0"/>
        <w:rPr>
          <w:bCs/>
          <w:sz w:val="28"/>
          <w:szCs w:val="28"/>
        </w:rPr>
      </w:pPr>
      <w:r>
        <w:rPr>
          <w:bCs/>
          <w:sz w:val="28"/>
          <w:szCs w:val="28"/>
        </w:rPr>
        <w:t>Maureen Morrison (MM), Disability Equality Scotland, Director</w:t>
      </w:r>
    </w:p>
    <w:p w14:paraId="13B8856D" w14:textId="77777777" w:rsidR="00F006CD" w:rsidRDefault="00F006CD" w:rsidP="00F006CD">
      <w:pPr>
        <w:tabs>
          <w:tab w:val="left" w:pos="7395"/>
        </w:tabs>
        <w:spacing w:line="276" w:lineRule="auto"/>
        <w:outlineLvl w:val="0"/>
        <w:rPr>
          <w:bCs/>
          <w:sz w:val="28"/>
          <w:szCs w:val="28"/>
        </w:rPr>
      </w:pPr>
      <w:r>
        <w:rPr>
          <w:bCs/>
          <w:sz w:val="28"/>
          <w:szCs w:val="28"/>
        </w:rPr>
        <w:t>Janis McDonald (</w:t>
      </w:r>
      <w:proofErr w:type="spellStart"/>
      <w:r>
        <w:rPr>
          <w:bCs/>
          <w:sz w:val="28"/>
          <w:szCs w:val="28"/>
        </w:rPr>
        <w:t>JMcD</w:t>
      </w:r>
      <w:proofErr w:type="spellEnd"/>
      <w:r>
        <w:rPr>
          <w:bCs/>
          <w:sz w:val="28"/>
          <w:szCs w:val="28"/>
        </w:rPr>
        <w:t>), Disability Equality Scotland, Director</w:t>
      </w:r>
    </w:p>
    <w:p w14:paraId="28E36F0E" w14:textId="77777777" w:rsidR="00F006CD" w:rsidRDefault="00F006CD" w:rsidP="00F006CD">
      <w:pPr>
        <w:tabs>
          <w:tab w:val="left" w:pos="7395"/>
        </w:tabs>
        <w:spacing w:line="276" w:lineRule="auto"/>
        <w:outlineLvl w:val="0"/>
        <w:rPr>
          <w:bCs/>
          <w:sz w:val="28"/>
          <w:szCs w:val="28"/>
        </w:rPr>
      </w:pPr>
      <w:r>
        <w:rPr>
          <w:bCs/>
          <w:sz w:val="28"/>
          <w:szCs w:val="28"/>
        </w:rPr>
        <w:t>Linda MacKenzie (LM) Sign Language Interactions, BSL Interpreter</w:t>
      </w:r>
    </w:p>
    <w:p w14:paraId="3828385D" w14:textId="77777777" w:rsidR="00F006CD" w:rsidRDefault="00F006CD" w:rsidP="00F006CD">
      <w:pPr>
        <w:tabs>
          <w:tab w:val="left" w:pos="7395"/>
        </w:tabs>
        <w:spacing w:line="276" w:lineRule="auto"/>
        <w:outlineLvl w:val="0"/>
        <w:rPr>
          <w:bCs/>
          <w:sz w:val="28"/>
          <w:szCs w:val="28"/>
        </w:rPr>
      </w:pPr>
      <w:r>
        <w:rPr>
          <w:bCs/>
          <w:sz w:val="28"/>
          <w:szCs w:val="28"/>
        </w:rPr>
        <w:t>David, Sign Language Interactions, BSL Interpreter</w:t>
      </w:r>
    </w:p>
    <w:p w14:paraId="7A071E2D" w14:textId="77777777" w:rsidR="00F006CD" w:rsidRDefault="00F006CD" w:rsidP="00F006CD">
      <w:pPr>
        <w:tabs>
          <w:tab w:val="left" w:pos="7395"/>
        </w:tabs>
        <w:spacing w:line="276" w:lineRule="auto"/>
        <w:outlineLvl w:val="0"/>
        <w:rPr>
          <w:bCs/>
          <w:sz w:val="28"/>
          <w:szCs w:val="28"/>
        </w:rPr>
      </w:pPr>
      <w:r>
        <w:rPr>
          <w:bCs/>
          <w:sz w:val="28"/>
          <w:szCs w:val="28"/>
        </w:rPr>
        <w:t>Louisa McDaid (</w:t>
      </w:r>
      <w:proofErr w:type="spellStart"/>
      <w:r>
        <w:rPr>
          <w:bCs/>
          <w:sz w:val="28"/>
          <w:szCs w:val="28"/>
        </w:rPr>
        <w:t>LMcD</w:t>
      </w:r>
      <w:proofErr w:type="spellEnd"/>
      <w:r>
        <w:rPr>
          <w:bCs/>
          <w:sz w:val="28"/>
          <w:szCs w:val="28"/>
        </w:rPr>
        <w:t>), Closed Captioner</w:t>
      </w:r>
    </w:p>
    <w:p w14:paraId="7E1D8EBE" w14:textId="77777777" w:rsidR="00F006CD" w:rsidRPr="00F82C9A" w:rsidRDefault="00F006CD" w:rsidP="00F82C9A">
      <w:pPr>
        <w:spacing w:before="240" w:after="240" w:line="276" w:lineRule="auto"/>
        <w:rPr>
          <w:rFonts w:eastAsia="Calibri"/>
          <w:sz w:val="28"/>
          <w:szCs w:val="28"/>
        </w:rPr>
      </w:pPr>
    </w:p>
    <w:p w14:paraId="4EFA0C87" w14:textId="77777777" w:rsidR="00F82C9A" w:rsidRPr="00F82C9A" w:rsidRDefault="00F82C9A" w:rsidP="00F82C9A">
      <w:pPr>
        <w:spacing w:before="240" w:after="240" w:line="276" w:lineRule="auto"/>
        <w:outlineLvl w:val="0"/>
        <w:rPr>
          <w:sz w:val="28"/>
          <w:szCs w:val="28"/>
        </w:rPr>
      </w:pPr>
    </w:p>
    <w:p w14:paraId="69BF7A78" w14:textId="77777777" w:rsidR="00F82C9A" w:rsidRPr="00F82C9A" w:rsidRDefault="00F82C9A" w:rsidP="00F82C9A">
      <w:pPr>
        <w:spacing w:before="240" w:after="240" w:line="276" w:lineRule="auto"/>
        <w:outlineLvl w:val="0"/>
        <w:rPr>
          <w:sz w:val="28"/>
          <w:szCs w:val="28"/>
        </w:rPr>
      </w:pPr>
    </w:p>
    <w:p w14:paraId="71CA4F38" w14:textId="77777777" w:rsidR="00F82C9A" w:rsidRPr="00F82C9A" w:rsidRDefault="00F82C9A" w:rsidP="00F82C9A">
      <w:pPr>
        <w:spacing w:before="240" w:after="240" w:line="276" w:lineRule="auto"/>
        <w:outlineLvl w:val="0"/>
        <w:rPr>
          <w:color w:val="FF0000"/>
          <w:sz w:val="28"/>
          <w:szCs w:val="28"/>
        </w:rPr>
      </w:pPr>
    </w:p>
    <w:p w14:paraId="794DFA52" w14:textId="77777777" w:rsidR="00416612" w:rsidRPr="00F82C9A" w:rsidRDefault="00416612" w:rsidP="00607FCE">
      <w:pPr>
        <w:spacing w:before="240" w:after="240" w:line="276" w:lineRule="auto"/>
        <w:outlineLvl w:val="0"/>
        <w:rPr>
          <w:rFonts w:eastAsia="Calibri"/>
          <w:sz w:val="28"/>
          <w:szCs w:val="28"/>
          <w:lang w:eastAsia="en-US"/>
        </w:rPr>
      </w:pPr>
    </w:p>
    <w:sectPr w:rsidR="00416612" w:rsidRPr="00F82C9A" w:rsidSect="006E1C29">
      <w:headerReference w:type="default" r:id="rId10"/>
      <w:footerReference w:type="default" r:id="rId11"/>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5C41D" w14:textId="77777777" w:rsidR="005E6FFB" w:rsidRDefault="005E6FFB">
      <w:r>
        <w:separator/>
      </w:r>
    </w:p>
  </w:endnote>
  <w:endnote w:type="continuationSeparator" w:id="0">
    <w:p w14:paraId="7228D8D8" w14:textId="77777777" w:rsidR="005E6FFB" w:rsidRDefault="005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AACF" w14:textId="77777777" w:rsidR="00951F4A" w:rsidRDefault="00951F4A" w:rsidP="00607FCE">
    <w:pPr>
      <w:pStyle w:val="Footer"/>
      <w:jc w:val="center"/>
    </w:pPr>
    <w:r>
      <w:t xml:space="preserve">Page </w:t>
    </w:r>
    <w:r>
      <w:fldChar w:fldCharType="begin"/>
    </w:r>
    <w:r>
      <w:instrText xml:space="preserve"> PAGE   \* MERGEFORMAT </w:instrText>
    </w:r>
    <w:r>
      <w:fldChar w:fldCharType="separate"/>
    </w:r>
    <w:r>
      <w:rPr>
        <w:noProof/>
      </w:rPr>
      <w:t>9</w:t>
    </w:r>
    <w:r>
      <w:fldChar w:fldCharType="end"/>
    </w:r>
  </w:p>
  <w:p w14:paraId="0425797B" w14:textId="77777777" w:rsidR="00951F4A" w:rsidRDefault="00951F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43556" w14:textId="77777777" w:rsidR="005E6FFB" w:rsidRDefault="005E6FFB">
      <w:r>
        <w:separator/>
      </w:r>
    </w:p>
  </w:footnote>
  <w:footnote w:type="continuationSeparator" w:id="0">
    <w:p w14:paraId="01BFCB46" w14:textId="77777777" w:rsidR="005E6FFB" w:rsidRDefault="005E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F4C1" w14:textId="77777777" w:rsidR="00951F4A" w:rsidRPr="009372E5" w:rsidRDefault="00951F4A" w:rsidP="001D41B7">
    <w:pPr>
      <w:outlineLvl w:val="0"/>
      <w:rPr>
        <w:b/>
        <w:sz w:val="40"/>
        <w:szCs w:val="40"/>
      </w:rPr>
    </w:pPr>
    <w:r w:rsidRPr="009372E5">
      <w:rPr>
        <w:b/>
        <w:sz w:val="40"/>
        <w:szCs w:val="40"/>
      </w:rPr>
      <w:t xml:space="preserve">DRAFT </w:t>
    </w:r>
  </w:p>
  <w:p w14:paraId="0E2B5CB2" w14:textId="77777777" w:rsidR="00951F4A" w:rsidRDefault="00951F4A" w:rsidP="005710A2">
    <w:pPr>
      <w:jc w:val="center"/>
      <w:outlineLvl w:val="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0427E"/>
    <w:multiLevelType w:val="hybridMultilevel"/>
    <w:tmpl w:val="9052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A0AD1"/>
    <w:multiLevelType w:val="hybridMultilevel"/>
    <w:tmpl w:val="66786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6244EE"/>
    <w:multiLevelType w:val="hybridMultilevel"/>
    <w:tmpl w:val="24E23A64"/>
    <w:lvl w:ilvl="0" w:tplc="4B323D70">
      <w:start w:val="1"/>
      <w:numFmt w:val="decimal"/>
      <w:lvlText w:val="%1."/>
      <w:lvlJc w:val="left"/>
      <w:pPr>
        <w:ind w:left="1514" w:hanging="360"/>
      </w:pPr>
      <w:rPr>
        <w:rFonts w:hint="default"/>
        <w:b/>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369B0F99"/>
    <w:multiLevelType w:val="hybridMultilevel"/>
    <w:tmpl w:val="0C209F52"/>
    <w:lvl w:ilvl="0" w:tplc="4B323D7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77455"/>
    <w:multiLevelType w:val="hybridMultilevel"/>
    <w:tmpl w:val="F5D8FDF0"/>
    <w:lvl w:ilvl="0" w:tplc="7BA4E314">
      <w:start w:val="1"/>
      <w:numFmt w:val="decimal"/>
      <w:lvlText w:val="%1."/>
      <w:lvlJc w:val="left"/>
      <w:pPr>
        <w:ind w:left="1154" w:hanging="360"/>
      </w:pPr>
      <w:rPr>
        <w:rFonts w:ascii="Arial" w:hAnsi="Arial" w:cs="Arial" w:hint="default"/>
        <w:b/>
        <w:spacing w:val="0"/>
        <w:w w:val="100"/>
        <w:sz w:val="28"/>
        <w:szCs w:val="28"/>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45C66D3E"/>
    <w:multiLevelType w:val="hybridMultilevel"/>
    <w:tmpl w:val="8780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C10EE"/>
    <w:multiLevelType w:val="hybridMultilevel"/>
    <w:tmpl w:val="4D14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65749"/>
    <w:multiLevelType w:val="hybridMultilevel"/>
    <w:tmpl w:val="5830AD4A"/>
    <w:lvl w:ilvl="0" w:tplc="2C869F0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BD63CE5"/>
    <w:multiLevelType w:val="hybridMultilevel"/>
    <w:tmpl w:val="AF8C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273D2"/>
    <w:multiLevelType w:val="hybridMultilevel"/>
    <w:tmpl w:val="D954E65C"/>
    <w:lvl w:ilvl="0" w:tplc="4B323D7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3"/>
  </w:num>
  <w:num w:numId="5">
    <w:abstractNumId w:val="7"/>
  </w:num>
  <w:num w:numId="6">
    <w:abstractNumId w:val="6"/>
  </w:num>
  <w:num w:numId="7">
    <w:abstractNumId w:val="8"/>
  </w:num>
  <w:num w:numId="8">
    <w:abstractNumId w:val="5"/>
  </w:num>
  <w:num w:numId="9">
    <w:abstractNumId w:val="0"/>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EF"/>
    <w:rsid w:val="0000001B"/>
    <w:rsid w:val="00002CEE"/>
    <w:rsid w:val="00003584"/>
    <w:rsid w:val="0000445E"/>
    <w:rsid w:val="000058BA"/>
    <w:rsid w:val="00006F20"/>
    <w:rsid w:val="00007D6F"/>
    <w:rsid w:val="0001084A"/>
    <w:rsid w:val="0001228A"/>
    <w:rsid w:val="00012538"/>
    <w:rsid w:val="0001281D"/>
    <w:rsid w:val="00014416"/>
    <w:rsid w:val="000165BD"/>
    <w:rsid w:val="00016669"/>
    <w:rsid w:val="000174DB"/>
    <w:rsid w:val="000222FE"/>
    <w:rsid w:val="000237DC"/>
    <w:rsid w:val="00024E3E"/>
    <w:rsid w:val="00024F87"/>
    <w:rsid w:val="00025566"/>
    <w:rsid w:val="0003049A"/>
    <w:rsid w:val="00030ED1"/>
    <w:rsid w:val="0003232C"/>
    <w:rsid w:val="00032704"/>
    <w:rsid w:val="00034A58"/>
    <w:rsid w:val="00036583"/>
    <w:rsid w:val="00037F84"/>
    <w:rsid w:val="000406BC"/>
    <w:rsid w:val="000438F4"/>
    <w:rsid w:val="00043CA7"/>
    <w:rsid w:val="00044A80"/>
    <w:rsid w:val="0004722F"/>
    <w:rsid w:val="00050BA5"/>
    <w:rsid w:val="0005190E"/>
    <w:rsid w:val="00052838"/>
    <w:rsid w:val="00055A39"/>
    <w:rsid w:val="0005717B"/>
    <w:rsid w:val="0006092D"/>
    <w:rsid w:val="000634A3"/>
    <w:rsid w:val="000638FC"/>
    <w:rsid w:val="00066D3F"/>
    <w:rsid w:val="00067140"/>
    <w:rsid w:val="00071405"/>
    <w:rsid w:val="00072704"/>
    <w:rsid w:val="00074B5E"/>
    <w:rsid w:val="0007508B"/>
    <w:rsid w:val="00075DC3"/>
    <w:rsid w:val="0008128E"/>
    <w:rsid w:val="00081C6C"/>
    <w:rsid w:val="000912CB"/>
    <w:rsid w:val="00091819"/>
    <w:rsid w:val="00092463"/>
    <w:rsid w:val="0009265D"/>
    <w:rsid w:val="00092A59"/>
    <w:rsid w:val="0009530C"/>
    <w:rsid w:val="000971CC"/>
    <w:rsid w:val="00097DB7"/>
    <w:rsid w:val="000A007A"/>
    <w:rsid w:val="000A306E"/>
    <w:rsid w:val="000A3640"/>
    <w:rsid w:val="000A36B6"/>
    <w:rsid w:val="000A3AFC"/>
    <w:rsid w:val="000A558C"/>
    <w:rsid w:val="000A5FE9"/>
    <w:rsid w:val="000B19E7"/>
    <w:rsid w:val="000B22BE"/>
    <w:rsid w:val="000B3353"/>
    <w:rsid w:val="000B447D"/>
    <w:rsid w:val="000B4FA9"/>
    <w:rsid w:val="000B6BC7"/>
    <w:rsid w:val="000C084D"/>
    <w:rsid w:val="000C19D0"/>
    <w:rsid w:val="000C244E"/>
    <w:rsid w:val="000C5466"/>
    <w:rsid w:val="000C7D66"/>
    <w:rsid w:val="000D2039"/>
    <w:rsid w:val="000D3AD6"/>
    <w:rsid w:val="000D3B9F"/>
    <w:rsid w:val="000D3D65"/>
    <w:rsid w:val="000D53A6"/>
    <w:rsid w:val="000D658A"/>
    <w:rsid w:val="000D749D"/>
    <w:rsid w:val="000D7D99"/>
    <w:rsid w:val="000E0304"/>
    <w:rsid w:val="000E1F2B"/>
    <w:rsid w:val="000E1F2C"/>
    <w:rsid w:val="000E2C27"/>
    <w:rsid w:val="000E4A8A"/>
    <w:rsid w:val="000E4E9C"/>
    <w:rsid w:val="000E600F"/>
    <w:rsid w:val="000E6F4B"/>
    <w:rsid w:val="000E7897"/>
    <w:rsid w:val="000F2E04"/>
    <w:rsid w:val="000F316F"/>
    <w:rsid w:val="000F4111"/>
    <w:rsid w:val="000F5517"/>
    <w:rsid w:val="00102C0B"/>
    <w:rsid w:val="00103A97"/>
    <w:rsid w:val="00104E69"/>
    <w:rsid w:val="0010588B"/>
    <w:rsid w:val="00106934"/>
    <w:rsid w:val="001110DE"/>
    <w:rsid w:val="00112257"/>
    <w:rsid w:val="00114416"/>
    <w:rsid w:val="00114C96"/>
    <w:rsid w:val="0011560F"/>
    <w:rsid w:val="00117288"/>
    <w:rsid w:val="00117529"/>
    <w:rsid w:val="0011785F"/>
    <w:rsid w:val="00122907"/>
    <w:rsid w:val="00123DB0"/>
    <w:rsid w:val="00123EE0"/>
    <w:rsid w:val="00125594"/>
    <w:rsid w:val="00127B32"/>
    <w:rsid w:val="0013065F"/>
    <w:rsid w:val="00131FB4"/>
    <w:rsid w:val="00132384"/>
    <w:rsid w:val="00141F3F"/>
    <w:rsid w:val="00145047"/>
    <w:rsid w:val="00155720"/>
    <w:rsid w:val="00156876"/>
    <w:rsid w:val="00157578"/>
    <w:rsid w:val="0016236D"/>
    <w:rsid w:val="00162682"/>
    <w:rsid w:val="001644C1"/>
    <w:rsid w:val="00166C25"/>
    <w:rsid w:val="00170D4E"/>
    <w:rsid w:val="001718F9"/>
    <w:rsid w:val="0017289E"/>
    <w:rsid w:val="00172B41"/>
    <w:rsid w:val="001734D6"/>
    <w:rsid w:val="001743BB"/>
    <w:rsid w:val="0017782B"/>
    <w:rsid w:val="00177ABD"/>
    <w:rsid w:val="001825D0"/>
    <w:rsid w:val="00184712"/>
    <w:rsid w:val="001848E2"/>
    <w:rsid w:val="001853E3"/>
    <w:rsid w:val="001868BE"/>
    <w:rsid w:val="00187433"/>
    <w:rsid w:val="00187D25"/>
    <w:rsid w:val="0019197C"/>
    <w:rsid w:val="00191DA7"/>
    <w:rsid w:val="00193847"/>
    <w:rsid w:val="00193BD9"/>
    <w:rsid w:val="00193FC7"/>
    <w:rsid w:val="001946B7"/>
    <w:rsid w:val="0019499C"/>
    <w:rsid w:val="00195350"/>
    <w:rsid w:val="001967CD"/>
    <w:rsid w:val="001968F3"/>
    <w:rsid w:val="001971BF"/>
    <w:rsid w:val="001979F8"/>
    <w:rsid w:val="001A1361"/>
    <w:rsid w:val="001A5479"/>
    <w:rsid w:val="001B6DEF"/>
    <w:rsid w:val="001B74BA"/>
    <w:rsid w:val="001B7CAE"/>
    <w:rsid w:val="001B7F83"/>
    <w:rsid w:val="001C2DCA"/>
    <w:rsid w:val="001C5A2F"/>
    <w:rsid w:val="001C6931"/>
    <w:rsid w:val="001C6E7A"/>
    <w:rsid w:val="001C7C1E"/>
    <w:rsid w:val="001D08CF"/>
    <w:rsid w:val="001D0900"/>
    <w:rsid w:val="001D3494"/>
    <w:rsid w:val="001D41B7"/>
    <w:rsid w:val="001D56C7"/>
    <w:rsid w:val="001D5F3D"/>
    <w:rsid w:val="001D62CA"/>
    <w:rsid w:val="001E1C7B"/>
    <w:rsid w:val="001E403D"/>
    <w:rsid w:val="001E5244"/>
    <w:rsid w:val="001E5496"/>
    <w:rsid w:val="001E5B6A"/>
    <w:rsid w:val="001E65F7"/>
    <w:rsid w:val="001E6BD8"/>
    <w:rsid w:val="001F77EB"/>
    <w:rsid w:val="0020088E"/>
    <w:rsid w:val="00202415"/>
    <w:rsid w:val="00203252"/>
    <w:rsid w:val="002039A4"/>
    <w:rsid w:val="00203B59"/>
    <w:rsid w:val="00204EEC"/>
    <w:rsid w:val="002051E9"/>
    <w:rsid w:val="002060C5"/>
    <w:rsid w:val="00207ACF"/>
    <w:rsid w:val="00207C64"/>
    <w:rsid w:val="00211844"/>
    <w:rsid w:val="002126D0"/>
    <w:rsid w:val="00212759"/>
    <w:rsid w:val="00212DD9"/>
    <w:rsid w:val="00214DD4"/>
    <w:rsid w:val="0021654E"/>
    <w:rsid w:val="00221116"/>
    <w:rsid w:val="00223287"/>
    <w:rsid w:val="002239F2"/>
    <w:rsid w:val="00225C46"/>
    <w:rsid w:val="00230380"/>
    <w:rsid w:val="00230591"/>
    <w:rsid w:val="002334B4"/>
    <w:rsid w:val="00233A48"/>
    <w:rsid w:val="0023617C"/>
    <w:rsid w:val="0024163B"/>
    <w:rsid w:val="00243E7A"/>
    <w:rsid w:val="002444D7"/>
    <w:rsid w:val="0024625C"/>
    <w:rsid w:val="00247A81"/>
    <w:rsid w:val="00251186"/>
    <w:rsid w:val="0025140E"/>
    <w:rsid w:val="00251937"/>
    <w:rsid w:val="00251AA7"/>
    <w:rsid w:val="00252938"/>
    <w:rsid w:val="002531BA"/>
    <w:rsid w:val="00253870"/>
    <w:rsid w:val="00253DD2"/>
    <w:rsid w:val="00253FE1"/>
    <w:rsid w:val="002554A9"/>
    <w:rsid w:val="002569CA"/>
    <w:rsid w:val="00256DEE"/>
    <w:rsid w:val="00257646"/>
    <w:rsid w:val="00261581"/>
    <w:rsid w:val="0026239A"/>
    <w:rsid w:val="00262736"/>
    <w:rsid w:val="0026409E"/>
    <w:rsid w:val="002673E2"/>
    <w:rsid w:val="00270BF4"/>
    <w:rsid w:val="0027129A"/>
    <w:rsid w:val="00271AFE"/>
    <w:rsid w:val="00277D86"/>
    <w:rsid w:val="00280764"/>
    <w:rsid w:val="0028271F"/>
    <w:rsid w:val="00283317"/>
    <w:rsid w:val="00283A44"/>
    <w:rsid w:val="002841BC"/>
    <w:rsid w:val="0028440F"/>
    <w:rsid w:val="0028469F"/>
    <w:rsid w:val="0028601F"/>
    <w:rsid w:val="00287947"/>
    <w:rsid w:val="00287F36"/>
    <w:rsid w:val="00293135"/>
    <w:rsid w:val="00293CFE"/>
    <w:rsid w:val="00293DB4"/>
    <w:rsid w:val="002954A7"/>
    <w:rsid w:val="002962CA"/>
    <w:rsid w:val="00296E3E"/>
    <w:rsid w:val="00297345"/>
    <w:rsid w:val="00297AF4"/>
    <w:rsid w:val="00297E2F"/>
    <w:rsid w:val="002A04F1"/>
    <w:rsid w:val="002A1B8D"/>
    <w:rsid w:val="002A4DAC"/>
    <w:rsid w:val="002A5427"/>
    <w:rsid w:val="002A5C08"/>
    <w:rsid w:val="002A62A6"/>
    <w:rsid w:val="002A6D3C"/>
    <w:rsid w:val="002A7552"/>
    <w:rsid w:val="002B0C80"/>
    <w:rsid w:val="002B16C4"/>
    <w:rsid w:val="002B33EB"/>
    <w:rsid w:val="002B5390"/>
    <w:rsid w:val="002B6BE7"/>
    <w:rsid w:val="002B74D1"/>
    <w:rsid w:val="002B773A"/>
    <w:rsid w:val="002C0CA6"/>
    <w:rsid w:val="002C209E"/>
    <w:rsid w:val="002C2231"/>
    <w:rsid w:val="002C27AD"/>
    <w:rsid w:val="002C2E47"/>
    <w:rsid w:val="002C38BD"/>
    <w:rsid w:val="002C3F89"/>
    <w:rsid w:val="002C575E"/>
    <w:rsid w:val="002C7EDB"/>
    <w:rsid w:val="002D0C9A"/>
    <w:rsid w:val="002D20B6"/>
    <w:rsid w:val="002D2C89"/>
    <w:rsid w:val="002D35F2"/>
    <w:rsid w:val="002D5E6C"/>
    <w:rsid w:val="002D763F"/>
    <w:rsid w:val="002E02C8"/>
    <w:rsid w:val="002E2A66"/>
    <w:rsid w:val="002E3AA8"/>
    <w:rsid w:val="002E604B"/>
    <w:rsid w:val="002E61D2"/>
    <w:rsid w:val="002E666D"/>
    <w:rsid w:val="002E680B"/>
    <w:rsid w:val="002F0493"/>
    <w:rsid w:val="002F1891"/>
    <w:rsid w:val="002F1A09"/>
    <w:rsid w:val="002F3BF3"/>
    <w:rsid w:val="002F3D16"/>
    <w:rsid w:val="002F40C1"/>
    <w:rsid w:val="002F4A55"/>
    <w:rsid w:val="002F6BFD"/>
    <w:rsid w:val="00301BC9"/>
    <w:rsid w:val="003036B3"/>
    <w:rsid w:val="00306B10"/>
    <w:rsid w:val="00307223"/>
    <w:rsid w:val="00307728"/>
    <w:rsid w:val="00307A52"/>
    <w:rsid w:val="00311ABC"/>
    <w:rsid w:val="00314B25"/>
    <w:rsid w:val="00315EDE"/>
    <w:rsid w:val="00317858"/>
    <w:rsid w:val="00320655"/>
    <w:rsid w:val="0032392C"/>
    <w:rsid w:val="00324A89"/>
    <w:rsid w:val="00326C50"/>
    <w:rsid w:val="003277BF"/>
    <w:rsid w:val="00327A04"/>
    <w:rsid w:val="00332D2E"/>
    <w:rsid w:val="00333BEB"/>
    <w:rsid w:val="00334DBA"/>
    <w:rsid w:val="0033539D"/>
    <w:rsid w:val="00337849"/>
    <w:rsid w:val="00340D6A"/>
    <w:rsid w:val="00342961"/>
    <w:rsid w:val="003440F5"/>
    <w:rsid w:val="00345084"/>
    <w:rsid w:val="00345495"/>
    <w:rsid w:val="00346238"/>
    <w:rsid w:val="00350CBA"/>
    <w:rsid w:val="00351133"/>
    <w:rsid w:val="00351278"/>
    <w:rsid w:val="003514B3"/>
    <w:rsid w:val="00352B09"/>
    <w:rsid w:val="00352DE8"/>
    <w:rsid w:val="003547C3"/>
    <w:rsid w:val="00355D3E"/>
    <w:rsid w:val="00361455"/>
    <w:rsid w:val="00361653"/>
    <w:rsid w:val="00362A30"/>
    <w:rsid w:val="00365A51"/>
    <w:rsid w:val="00366A0F"/>
    <w:rsid w:val="003673F1"/>
    <w:rsid w:val="00367CB6"/>
    <w:rsid w:val="003732F8"/>
    <w:rsid w:val="00373E6B"/>
    <w:rsid w:val="00374C44"/>
    <w:rsid w:val="00375D5C"/>
    <w:rsid w:val="003762FB"/>
    <w:rsid w:val="003763E5"/>
    <w:rsid w:val="00376654"/>
    <w:rsid w:val="003779F9"/>
    <w:rsid w:val="0039061C"/>
    <w:rsid w:val="0039083F"/>
    <w:rsid w:val="00391C0C"/>
    <w:rsid w:val="00392817"/>
    <w:rsid w:val="00393178"/>
    <w:rsid w:val="003947CA"/>
    <w:rsid w:val="003957A9"/>
    <w:rsid w:val="00395B01"/>
    <w:rsid w:val="00396BA6"/>
    <w:rsid w:val="0039741E"/>
    <w:rsid w:val="003A052A"/>
    <w:rsid w:val="003A30E1"/>
    <w:rsid w:val="003A3F7C"/>
    <w:rsid w:val="003A452C"/>
    <w:rsid w:val="003A51EE"/>
    <w:rsid w:val="003A6BED"/>
    <w:rsid w:val="003A775A"/>
    <w:rsid w:val="003B2E77"/>
    <w:rsid w:val="003B32F7"/>
    <w:rsid w:val="003C068B"/>
    <w:rsid w:val="003C0871"/>
    <w:rsid w:val="003C1A20"/>
    <w:rsid w:val="003C2A2A"/>
    <w:rsid w:val="003C2B8C"/>
    <w:rsid w:val="003C3F23"/>
    <w:rsid w:val="003C48A9"/>
    <w:rsid w:val="003C5809"/>
    <w:rsid w:val="003C6A57"/>
    <w:rsid w:val="003D00AD"/>
    <w:rsid w:val="003D0F03"/>
    <w:rsid w:val="003D58D8"/>
    <w:rsid w:val="003D590F"/>
    <w:rsid w:val="003D5B7C"/>
    <w:rsid w:val="003D6306"/>
    <w:rsid w:val="003D637C"/>
    <w:rsid w:val="003D773B"/>
    <w:rsid w:val="003D7AB6"/>
    <w:rsid w:val="003D7BEC"/>
    <w:rsid w:val="003D7D0D"/>
    <w:rsid w:val="003E03B8"/>
    <w:rsid w:val="003E0B6B"/>
    <w:rsid w:val="003E194D"/>
    <w:rsid w:val="003E20AA"/>
    <w:rsid w:val="003E2717"/>
    <w:rsid w:val="003E331E"/>
    <w:rsid w:val="003E33B4"/>
    <w:rsid w:val="003E3BB6"/>
    <w:rsid w:val="003E4FD4"/>
    <w:rsid w:val="003E576A"/>
    <w:rsid w:val="003E6055"/>
    <w:rsid w:val="003E795F"/>
    <w:rsid w:val="003F0C79"/>
    <w:rsid w:val="003F5955"/>
    <w:rsid w:val="003F72C8"/>
    <w:rsid w:val="0040164F"/>
    <w:rsid w:val="0040197F"/>
    <w:rsid w:val="00401CF9"/>
    <w:rsid w:val="00401FC0"/>
    <w:rsid w:val="0040372B"/>
    <w:rsid w:val="0040443C"/>
    <w:rsid w:val="004044EF"/>
    <w:rsid w:val="004046FD"/>
    <w:rsid w:val="00406583"/>
    <w:rsid w:val="004072A3"/>
    <w:rsid w:val="00410732"/>
    <w:rsid w:val="004124D1"/>
    <w:rsid w:val="004136BF"/>
    <w:rsid w:val="00413B53"/>
    <w:rsid w:val="00414812"/>
    <w:rsid w:val="00415081"/>
    <w:rsid w:val="004164AE"/>
    <w:rsid w:val="004165C7"/>
    <w:rsid w:val="00416612"/>
    <w:rsid w:val="00420A86"/>
    <w:rsid w:val="004215DC"/>
    <w:rsid w:val="00422338"/>
    <w:rsid w:val="00422D16"/>
    <w:rsid w:val="004235CC"/>
    <w:rsid w:val="00423B60"/>
    <w:rsid w:val="00423EC2"/>
    <w:rsid w:val="00424C7D"/>
    <w:rsid w:val="004254D7"/>
    <w:rsid w:val="00426C7B"/>
    <w:rsid w:val="00426FE4"/>
    <w:rsid w:val="004274BA"/>
    <w:rsid w:val="00431F04"/>
    <w:rsid w:val="00435767"/>
    <w:rsid w:val="00436B21"/>
    <w:rsid w:val="00436FF6"/>
    <w:rsid w:val="0043763F"/>
    <w:rsid w:val="00440227"/>
    <w:rsid w:val="004436C7"/>
    <w:rsid w:val="00444D05"/>
    <w:rsid w:val="00445756"/>
    <w:rsid w:val="00445D7D"/>
    <w:rsid w:val="00445F98"/>
    <w:rsid w:val="00446125"/>
    <w:rsid w:val="00450AE0"/>
    <w:rsid w:val="00453A57"/>
    <w:rsid w:val="00454019"/>
    <w:rsid w:val="0045711E"/>
    <w:rsid w:val="0046119F"/>
    <w:rsid w:val="004616EF"/>
    <w:rsid w:val="00463423"/>
    <w:rsid w:val="00463B2E"/>
    <w:rsid w:val="00465DE3"/>
    <w:rsid w:val="004673D1"/>
    <w:rsid w:val="00471718"/>
    <w:rsid w:val="0047309B"/>
    <w:rsid w:val="004741C7"/>
    <w:rsid w:val="00474F9A"/>
    <w:rsid w:val="00477170"/>
    <w:rsid w:val="004832D8"/>
    <w:rsid w:val="00484F61"/>
    <w:rsid w:val="00485F58"/>
    <w:rsid w:val="0048645C"/>
    <w:rsid w:val="00486EF0"/>
    <w:rsid w:val="0049417A"/>
    <w:rsid w:val="00494640"/>
    <w:rsid w:val="00494C40"/>
    <w:rsid w:val="00494DF6"/>
    <w:rsid w:val="00497957"/>
    <w:rsid w:val="004979DD"/>
    <w:rsid w:val="004A00B1"/>
    <w:rsid w:val="004A3809"/>
    <w:rsid w:val="004A3D41"/>
    <w:rsid w:val="004A6A8E"/>
    <w:rsid w:val="004A7022"/>
    <w:rsid w:val="004B234C"/>
    <w:rsid w:val="004B2612"/>
    <w:rsid w:val="004B3C33"/>
    <w:rsid w:val="004B3FB2"/>
    <w:rsid w:val="004B69C4"/>
    <w:rsid w:val="004B7390"/>
    <w:rsid w:val="004B759F"/>
    <w:rsid w:val="004C02B7"/>
    <w:rsid w:val="004C169A"/>
    <w:rsid w:val="004C1E6B"/>
    <w:rsid w:val="004C351C"/>
    <w:rsid w:val="004C4912"/>
    <w:rsid w:val="004C76E3"/>
    <w:rsid w:val="004D09EA"/>
    <w:rsid w:val="004D25A6"/>
    <w:rsid w:val="004D2917"/>
    <w:rsid w:val="004D2BA8"/>
    <w:rsid w:val="004D48AE"/>
    <w:rsid w:val="004D579D"/>
    <w:rsid w:val="004E4186"/>
    <w:rsid w:val="004E4409"/>
    <w:rsid w:val="004E4E21"/>
    <w:rsid w:val="004E5515"/>
    <w:rsid w:val="004E55AB"/>
    <w:rsid w:val="004E78EA"/>
    <w:rsid w:val="004E7CB0"/>
    <w:rsid w:val="004F0630"/>
    <w:rsid w:val="004F0A4E"/>
    <w:rsid w:val="004F2F27"/>
    <w:rsid w:val="004F314A"/>
    <w:rsid w:val="004F3474"/>
    <w:rsid w:val="004F3E65"/>
    <w:rsid w:val="004F5342"/>
    <w:rsid w:val="004F5D3A"/>
    <w:rsid w:val="004F6E22"/>
    <w:rsid w:val="004F73CA"/>
    <w:rsid w:val="0050017E"/>
    <w:rsid w:val="005003F1"/>
    <w:rsid w:val="00502D2A"/>
    <w:rsid w:val="00503635"/>
    <w:rsid w:val="00504C49"/>
    <w:rsid w:val="005061D8"/>
    <w:rsid w:val="00506D2D"/>
    <w:rsid w:val="00511A16"/>
    <w:rsid w:val="00513882"/>
    <w:rsid w:val="0051391B"/>
    <w:rsid w:val="00514A00"/>
    <w:rsid w:val="00514B94"/>
    <w:rsid w:val="00515C23"/>
    <w:rsid w:val="005160FA"/>
    <w:rsid w:val="005167BA"/>
    <w:rsid w:val="005171A3"/>
    <w:rsid w:val="0052104D"/>
    <w:rsid w:val="00521414"/>
    <w:rsid w:val="005255BE"/>
    <w:rsid w:val="00525672"/>
    <w:rsid w:val="00525FA3"/>
    <w:rsid w:val="00530224"/>
    <w:rsid w:val="00530245"/>
    <w:rsid w:val="00534B41"/>
    <w:rsid w:val="00537066"/>
    <w:rsid w:val="00540B59"/>
    <w:rsid w:val="00543EB3"/>
    <w:rsid w:val="0054454E"/>
    <w:rsid w:val="00544CC0"/>
    <w:rsid w:val="00545A73"/>
    <w:rsid w:val="0054698B"/>
    <w:rsid w:val="00546F1F"/>
    <w:rsid w:val="00547C03"/>
    <w:rsid w:val="00551140"/>
    <w:rsid w:val="005516CC"/>
    <w:rsid w:val="00551EEE"/>
    <w:rsid w:val="005566BC"/>
    <w:rsid w:val="005577C1"/>
    <w:rsid w:val="00561597"/>
    <w:rsid w:val="00562C86"/>
    <w:rsid w:val="00562D18"/>
    <w:rsid w:val="005639D1"/>
    <w:rsid w:val="00567636"/>
    <w:rsid w:val="005710A2"/>
    <w:rsid w:val="005711B9"/>
    <w:rsid w:val="00571F53"/>
    <w:rsid w:val="005729B0"/>
    <w:rsid w:val="005741DB"/>
    <w:rsid w:val="00574386"/>
    <w:rsid w:val="005745FB"/>
    <w:rsid w:val="0057584F"/>
    <w:rsid w:val="00576C5F"/>
    <w:rsid w:val="00576E7B"/>
    <w:rsid w:val="00577BB3"/>
    <w:rsid w:val="0058105B"/>
    <w:rsid w:val="0058332E"/>
    <w:rsid w:val="00585B83"/>
    <w:rsid w:val="00585F44"/>
    <w:rsid w:val="00590B9F"/>
    <w:rsid w:val="0059143F"/>
    <w:rsid w:val="005924FD"/>
    <w:rsid w:val="00593A37"/>
    <w:rsid w:val="00593CAA"/>
    <w:rsid w:val="0059484E"/>
    <w:rsid w:val="005957D6"/>
    <w:rsid w:val="00596EAF"/>
    <w:rsid w:val="005A3852"/>
    <w:rsid w:val="005A39E0"/>
    <w:rsid w:val="005A3F26"/>
    <w:rsid w:val="005A55CE"/>
    <w:rsid w:val="005A5609"/>
    <w:rsid w:val="005A562E"/>
    <w:rsid w:val="005A6C46"/>
    <w:rsid w:val="005A6EAD"/>
    <w:rsid w:val="005A75BE"/>
    <w:rsid w:val="005B0542"/>
    <w:rsid w:val="005B1A68"/>
    <w:rsid w:val="005B214C"/>
    <w:rsid w:val="005B309D"/>
    <w:rsid w:val="005B4216"/>
    <w:rsid w:val="005B4227"/>
    <w:rsid w:val="005B505D"/>
    <w:rsid w:val="005B5E4D"/>
    <w:rsid w:val="005B6A57"/>
    <w:rsid w:val="005B7317"/>
    <w:rsid w:val="005C0260"/>
    <w:rsid w:val="005C0264"/>
    <w:rsid w:val="005C107F"/>
    <w:rsid w:val="005C58A9"/>
    <w:rsid w:val="005C5FDD"/>
    <w:rsid w:val="005C7338"/>
    <w:rsid w:val="005D056E"/>
    <w:rsid w:val="005D0DC9"/>
    <w:rsid w:val="005D12AB"/>
    <w:rsid w:val="005D1A11"/>
    <w:rsid w:val="005D247B"/>
    <w:rsid w:val="005D2A63"/>
    <w:rsid w:val="005D4530"/>
    <w:rsid w:val="005D462D"/>
    <w:rsid w:val="005D73F6"/>
    <w:rsid w:val="005D7C78"/>
    <w:rsid w:val="005E18C3"/>
    <w:rsid w:val="005E614A"/>
    <w:rsid w:val="005E6FFB"/>
    <w:rsid w:val="005F0671"/>
    <w:rsid w:val="005F07E3"/>
    <w:rsid w:val="005F206F"/>
    <w:rsid w:val="005F2742"/>
    <w:rsid w:val="005F2C75"/>
    <w:rsid w:val="005F6B1B"/>
    <w:rsid w:val="005F73EE"/>
    <w:rsid w:val="006008C9"/>
    <w:rsid w:val="00600B45"/>
    <w:rsid w:val="00601958"/>
    <w:rsid w:val="00603422"/>
    <w:rsid w:val="00605E1A"/>
    <w:rsid w:val="006062C1"/>
    <w:rsid w:val="00607B8D"/>
    <w:rsid w:val="00607FCE"/>
    <w:rsid w:val="006108A4"/>
    <w:rsid w:val="00610D51"/>
    <w:rsid w:val="00621276"/>
    <w:rsid w:val="00622DF7"/>
    <w:rsid w:val="00623377"/>
    <w:rsid w:val="00623E24"/>
    <w:rsid w:val="0062772D"/>
    <w:rsid w:val="006302D6"/>
    <w:rsid w:val="00634CF4"/>
    <w:rsid w:val="00634D23"/>
    <w:rsid w:val="006351E5"/>
    <w:rsid w:val="006361F7"/>
    <w:rsid w:val="00641A57"/>
    <w:rsid w:val="006426A6"/>
    <w:rsid w:val="00643BB5"/>
    <w:rsid w:val="00646B39"/>
    <w:rsid w:val="00647346"/>
    <w:rsid w:val="00647B7E"/>
    <w:rsid w:val="00650042"/>
    <w:rsid w:val="0065028B"/>
    <w:rsid w:val="00650A69"/>
    <w:rsid w:val="00651A4F"/>
    <w:rsid w:val="0065242B"/>
    <w:rsid w:val="00652E7A"/>
    <w:rsid w:val="006537B2"/>
    <w:rsid w:val="00655090"/>
    <w:rsid w:val="00655C6B"/>
    <w:rsid w:val="00655F83"/>
    <w:rsid w:val="00656C3C"/>
    <w:rsid w:val="006607A5"/>
    <w:rsid w:val="00660F5C"/>
    <w:rsid w:val="00661596"/>
    <w:rsid w:val="00661677"/>
    <w:rsid w:val="00662B4C"/>
    <w:rsid w:val="0066339E"/>
    <w:rsid w:val="00663D70"/>
    <w:rsid w:val="0066472B"/>
    <w:rsid w:val="006650D1"/>
    <w:rsid w:val="00670A6F"/>
    <w:rsid w:val="00671242"/>
    <w:rsid w:val="00671DA9"/>
    <w:rsid w:val="006752BD"/>
    <w:rsid w:val="006757EC"/>
    <w:rsid w:val="00675CFB"/>
    <w:rsid w:val="00675F8D"/>
    <w:rsid w:val="0067656E"/>
    <w:rsid w:val="00677570"/>
    <w:rsid w:val="00680733"/>
    <w:rsid w:val="006816D0"/>
    <w:rsid w:val="00681EB7"/>
    <w:rsid w:val="00681F2C"/>
    <w:rsid w:val="00682BB3"/>
    <w:rsid w:val="00682F12"/>
    <w:rsid w:val="00684E43"/>
    <w:rsid w:val="006861F4"/>
    <w:rsid w:val="0069046C"/>
    <w:rsid w:val="00690900"/>
    <w:rsid w:val="0069106F"/>
    <w:rsid w:val="00692887"/>
    <w:rsid w:val="00692B78"/>
    <w:rsid w:val="0069336E"/>
    <w:rsid w:val="00693777"/>
    <w:rsid w:val="006943A2"/>
    <w:rsid w:val="00695A9B"/>
    <w:rsid w:val="0069706F"/>
    <w:rsid w:val="00697CA3"/>
    <w:rsid w:val="00697DDD"/>
    <w:rsid w:val="006A0098"/>
    <w:rsid w:val="006A23A3"/>
    <w:rsid w:val="006A42AD"/>
    <w:rsid w:val="006A4FB6"/>
    <w:rsid w:val="006A58F8"/>
    <w:rsid w:val="006B0347"/>
    <w:rsid w:val="006B063E"/>
    <w:rsid w:val="006B089B"/>
    <w:rsid w:val="006B1740"/>
    <w:rsid w:val="006B2A4C"/>
    <w:rsid w:val="006B36F1"/>
    <w:rsid w:val="006B6697"/>
    <w:rsid w:val="006B67CB"/>
    <w:rsid w:val="006B68FF"/>
    <w:rsid w:val="006B732B"/>
    <w:rsid w:val="006C01F3"/>
    <w:rsid w:val="006C060F"/>
    <w:rsid w:val="006C207D"/>
    <w:rsid w:val="006C22D0"/>
    <w:rsid w:val="006C33DC"/>
    <w:rsid w:val="006C5153"/>
    <w:rsid w:val="006C52CD"/>
    <w:rsid w:val="006D10B3"/>
    <w:rsid w:val="006D40E6"/>
    <w:rsid w:val="006D4CB9"/>
    <w:rsid w:val="006D559F"/>
    <w:rsid w:val="006D5768"/>
    <w:rsid w:val="006D5A33"/>
    <w:rsid w:val="006D6ABA"/>
    <w:rsid w:val="006D75CC"/>
    <w:rsid w:val="006D794A"/>
    <w:rsid w:val="006D7EEB"/>
    <w:rsid w:val="006E10D9"/>
    <w:rsid w:val="006E1C29"/>
    <w:rsid w:val="006E3529"/>
    <w:rsid w:val="006E4118"/>
    <w:rsid w:val="006E47EF"/>
    <w:rsid w:val="006E4D71"/>
    <w:rsid w:val="006F5360"/>
    <w:rsid w:val="006F5F84"/>
    <w:rsid w:val="0070067E"/>
    <w:rsid w:val="00700AFA"/>
    <w:rsid w:val="00700BD9"/>
    <w:rsid w:val="007047FC"/>
    <w:rsid w:val="007074BE"/>
    <w:rsid w:val="00707EFF"/>
    <w:rsid w:val="007104E4"/>
    <w:rsid w:val="007107AE"/>
    <w:rsid w:val="00711C5F"/>
    <w:rsid w:val="00712842"/>
    <w:rsid w:val="0071296C"/>
    <w:rsid w:val="00713ADA"/>
    <w:rsid w:val="00713E0F"/>
    <w:rsid w:val="00713F1B"/>
    <w:rsid w:val="007141D5"/>
    <w:rsid w:val="00715600"/>
    <w:rsid w:val="00716287"/>
    <w:rsid w:val="007203F5"/>
    <w:rsid w:val="007207D5"/>
    <w:rsid w:val="00723A18"/>
    <w:rsid w:val="00724534"/>
    <w:rsid w:val="00724A11"/>
    <w:rsid w:val="00725AE0"/>
    <w:rsid w:val="00725DAE"/>
    <w:rsid w:val="0072674B"/>
    <w:rsid w:val="00726B12"/>
    <w:rsid w:val="00730076"/>
    <w:rsid w:val="0073330B"/>
    <w:rsid w:val="007359E5"/>
    <w:rsid w:val="00735B3D"/>
    <w:rsid w:val="0073672A"/>
    <w:rsid w:val="00740D1F"/>
    <w:rsid w:val="007427A5"/>
    <w:rsid w:val="00746CFE"/>
    <w:rsid w:val="0075095F"/>
    <w:rsid w:val="00750EE6"/>
    <w:rsid w:val="0075104A"/>
    <w:rsid w:val="00755C2B"/>
    <w:rsid w:val="00762725"/>
    <w:rsid w:val="007628CD"/>
    <w:rsid w:val="00762F99"/>
    <w:rsid w:val="00764E2E"/>
    <w:rsid w:val="007723A1"/>
    <w:rsid w:val="007729B3"/>
    <w:rsid w:val="00772C5B"/>
    <w:rsid w:val="00773328"/>
    <w:rsid w:val="00773AE8"/>
    <w:rsid w:val="0077626F"/>
    <w:rsid w:val="007802CC"/>
    <w:rsid w:val="00780CE9"/>
    <w:rsid w:val="007814C1"/>
    <w:rsid w:val="00781716"/>
    <w:rsid w:val="0078328D"/>
    <w:rsid w:val="00783946"/>
    <w:rsid w:val="00783CC9"/>
    <w:rsid w:val="00785688"/>
    <w:rsid w:val="00785DC7"/>
    <w:rsid w:val="0078693A"/>
    <w:rsid w:val="0079060B"/>
    <w:rsid w:val="00791A2F"/>
    <w:rsid w:val="00791B8C"/>
    <w:rsid w:val="00794F8E"/>
    <w:rsid w:val="00797646"/>
    <w:rsid w:val="007976B5"/>
    <w:rsid w:val="00797CCC"/>
    <w:rsid w:val="007A07D3"/>
    <w:rsid w:val="007A1DDB"/>
    <w:rsid w:val="007A3557"/>
    <w:rsid w:val="007A3EE1"/>
    <w:rsid w:val="007A53AB"/>
    <w:rsid w:val="007A5E91"/>
    <w:rsid w:val="007A6629"/>
    <w:rsid w:val="007B1EE5"/>
    <w:rsid w:val="007B1F2D"/>
    <w:rsid w:val="007B3E53"/>
    <w:rsid w:val="007B46CB"/>
    <w:rsid w:val="007B4F46"/>
    <w:rsid w:val="007B5ADC"/>
    <w:rsid w:val="007B73C3"/>
    <w:rsid w:val="007B764A"/>
    <w:rsid w:val="007B7D65"/>
    <w:rsid w:val="007C1E7C"/>
    <w:rsid w:val="007C21EC"/>
    <w:rsid w:val="007C3308"/>
    <w:rsid w:val="007C4073"/>
    <w:rsid w:val="007C7A98"/>
    <w:rsid w:val="007D0D14"/>
    <w:rsid w:val="007D1C9A"/>
    <w:rsid w:val="007D774E"/>
    <w:rsid w:val="007E3396"/>
    <w:rsid w:val="007E4460"/>
    <w:rsid w:val="007E52E7"/>
    <w:rsid w:val="007E65FE"/>
    <w:rsid w:val="007E6E4B"/>
    <w:rsid w:val="007F1BD1"/>
    <w:rsid w:val="007F2389"/>
    <w:rsid w:val="007F3AD0"/>
    <w:rsid w:val="007F3DF7"/>
    <w:rsid w:val="007F4489"/>
    <w:rsid w:val="007F6C55"/>
    <w:rsid w:val="00800F0C"/>
    <w:rsid w:val="008014E9"/>
    <w:rsid w:val="0080192D"/>
    <w:rsid w:val="00802D87"/>
    <w:rsid w:val="00802D95"/>
    <w:rsid w:val="00805F1A"/>
    <w:rsid w:val="008069C7"/>
    <w:rsid w:val="008079E1"/>
    <w:rsid w:val="00807A9E"/>
    <w:rsid w:val="00810350"/>
    <w:rsid w:val="00810DAE"/>
    <w:rsid w:val="00811CA3"/>
    <w:rsid w:val="00817B81"/>
    <w:rsid w:val="00820189"/>
    <w:rsid w:val="008210DB"/>
    <w:rsid w:val="00821795"/>
    <w:rsid w:val="008248B7"/>
    <w:rsid w:val="00825208"/>
    <w:rsid w:val="008262D5"/>
    <w:rsid w:val="00827C5C"/>
    <w:rsid w:val="00830A58"/>
    <w:rsid w:val="00831113"/>
    <w:rsid w:val="00832C32"/>
    <w:rsid w:val="0083321E"/>
    <w:rsid w:val="0083427D"/>
    <w:rsid w:val="008342C6"/>
    <w:rsid w:val="0083438E"/>
    <w:rsid w:val="008402C4"/>
    <w:rsid w:val="008408AB"/>
    <w:rsid w:val="00841DF9"/>
    <w:rsid w:val="008429C9"/>
    <w:rsid w:val="00842C28"/>
    <w:rsid w:val="00842E3F"/>
    <w:rsid w:val="0084473B"/>
    <w:rsid w:val="00845AEE"/>
    <w:rsid w:val="008502CB"/>
    <w:rsid w:val="00850C6E"/>
    <w:rsid w:val="00852064"/>
    <w:rsid w:val="00860253"/>
    <w:rsid w:val="00861A0E"/>
    <w:rsid w:val="00862347"/>
    <w:rsid w:val="00862D7F"/>
    <w:rsid w:val="00862FF5"/>
    <w:rsid w:val="00863AD0"/>
    <w:rsid w:val="008650B4"/>
    <w:rsid w:val="00865357"/>
    <w:rsid w:val="00866B4A"/>
    <w:rsid w:val="00866D89"/>
    <w:rsid w:val="008719A7"/>
    <w:rsid w:val="00872CC5"/>
    <w:rsid w:val="008730FB"/>
    <w:rsid w:val="008737D5"/>
    <w:rsid w:val="00874083"/>
    <w:rsid w:val="00874B9B"/>
    <w:rsid w:val="00877644"/>
    <w:rsid w:val="008810B1"/>
    <w:rsid w:val="00883103"/>
    <w:rsid w:val="00884601"/>
    <w:rsid w:val="008855CD"/>
    <w:rsid w:val="008877F1"/>
    <w:rsid w:val="00887EDC"/>
    <w:rsid w:val="008927F3"/>
    <w:rsid w:val="0089280B"/>
    <w:rsid w:val="00893227"/>
    <w:rsid w:val="00894420"/>
    <w:rsid w:val="00896182"/>
    <w:rsid w:val="008964DD"/>
    <w:rsid w:val="0089751B"/>
    <w:rsid w:val="008A44C8"/>
    <w:rsid w:val="008A4A95"/>
    <w:rsid w:val="008A53F3"/>
    <w:rsid w:val="008A632B"/>
    <w:rsid w:val="008A713A"/>
    <w:rsid w:val="008A7E45"/>
    <w:rsid w:val="008B0064"/>
    <w:rsid w:val="008B2EC8"/>
    <w:rsid w:val="008B3347"/>
    <w:rsid w:val="008B4255"/>
    <w:rsid w:val="008B4C3A"/>
    <w:rsid w:val="008B5E7A"/>
    <w:rsid w:val="008B69E1"/>
    <w:rsid w:val="008C05C6"/>
    <w:rsid w:val="008C35D0"/>
    <w:rsid w:val="008C4918"/>
    <w:rsid w:val="008C4FF0"/>
    <w:rsid w:val="008D2E79"/>
    <w:rsid w:val="008D3C90"/>
    <w:rsid w:val="008D4042"/>
    <w:rsid w:val="008D77EF"/>
    <w:rsid w:val="008D7CA8"/>
    <w:rsid w:val="008E06DD"/>
    <w:rsid w:val="008E2106"/>
    <w:rsid w:val="008E30C8"/>
    <w:rsid w:val="008E50F8"/>
    <w:rsid w:val="008E5826"/>
    <w:rsid w:val="008E7D66"/>
    <w:rsid w:val="008F44B8"/>
    <w:rsid w:val="008F4651"/>
    <w:rsid w:val="008F7760"/>
    <w:rsid w:val="008F7CF1"/>
    <w:rsid w:val="00901450"/>
    <w:rsid w:val="009017FF"/>
    <w:rsid w:val="0090556D"/>
    <w:rsid w:val="00906713"/>
    <w:rsid w:val="00910882"/>
    <w:rsid w:val="00910CF3"/>
    <w:rsid w:val="00910F8F"/>
    <w:rsid w:val="009120AF"/>
    <w:rsid w:val="00912AAD"/>
    <w:rsid w:val="00913A47"/>
    <w:rsid w:val="00915CE6"/>
    <w:rsid w:val="0091671F"/>
    <w:rsid w:val="00917A27"/>
    <w:rsid w:val="00920A44"/>
    <w:rsid w:val="00920BEC"/>
    <w:rsid w:val="00921B98"/>
    <w:rsid w:val="00921C81"/>
    <w:rsid w:val="00922489"/>
    <w:rsid w:val="00922AD1"/>
    <w:rsid w:val="0092314F"/>
    <w:rsid w:val="00924287"/>
    <w:rsid w:val="009245BB"/>
    <w:rsid w:val="00924F36"/>
    <w:rsid w:val="00926CCC"/>
    <w:rsid w:val="00926F5F"/>
    <w:rsid w:val="00927753"/>
    <w:rsid w:val="009277AB"/>
    <w:rsid w:val="009314D1"/>
    <w:rsid w:val="00931CCC"/>
    <w:rsid w:val="00932C54"/>
    <w:rsid w:val="00932CD0"/>
    <w:rsid w:val="0093471A"/>
    <w:rsid w:val="00935BAB"/>
    <w:rsid w:val="00935DDA"/>
    <w:rsid w:val="00935E9A"/>
    <w:rsid w:val="00935F8F"/>
    <w:rsid w:val="00936001"/>
    <w:rsid w:val="009372E5"/>
    <w:rsid w:val="00940B13"/>
    <w:rsid w:val="009417C1"/>
    <w:rsid w:val="00941E14"/>
    <w:rsid w:val="00942967"/>
    <w:rsid w:val="00943E2C"/>
    <w:rsid w:val="00944234"/>
    <w:rsid w:val="00944931"/>
    <w:rsid w:val="00951F4A"/>
    <w:rsid w:val="0095254D"/>
    <w:rsid w:val="00953F49"/>
    <w:rsid w:val="00954086"/>
    <w:rsid w:val="00954399"/>
    <w:rsid w:val="009543EB"/>
    <w:rsid w:val="0095717F"/>
    <w:rsid w:val="00957494"/>
    <w:rsid w:val="00960200"/>
    <w:rsid w:val="00961A4B"/>
    <w:rsid w:val="00961AD0"/>
    <w:rsid w:val="00961B5C"/>
    <w:rsid w:val="00962FA0"/>
    <w:rsid w:val="00963D8F"/>
    <w:rsid w:val="0096573C"/>
    <w:rsid w:val="00965F41"/>
    <w:rsid w:val="0096663F"/>
    <w:rsid w:val="00967D25"/>
    <w:rsid w:val="00971B3B"/>
    <w:rsid w:val="00971D66"/>
    <w:rsid w:val="0097257A"/>
    <w:rsid w:val="00974A4F"/>
    <w:rsid w:val="0097619E"/>
    <w:rsid w:val="00976CCF"/>
    <w:rsid w:val="0098149B"/>
    <w:rsid w:val="0098222F"/>
    <w:rsid w:val="00982F0B"/>
    <w:rsid w:val="00984D4D"/>
    <w:rsid w:val="00986B11"/>
    <w:rsid w:val="00986EFB"/>
    <w:rsid w:val="0098736C"/>
    <w:rsid w:val="00987F26"/>
    <w:rsid w:val="00991809"/>
    <w:rsid w:val="00991D89"/>
    <w:rsid w:val="0099202E"/>
    <w:rsid w:val="00992E64"/>
    <w:rsid w:val="00993037"/>
    <w:rsid w:val="009A0023"/>
    <w:rsid w:val="009A212E"/>
    <w:rsid w:val="009A3295"/>
    <w:rsid w:val="009A3540"/>
    <w:rsid w:val="009A7AC6"/>
    <w:rsid w:val="009A7CBF"/>
    <w:rsid w:val="009B2B15"/>
    <w:rsid w:val="009B4151"/>
    <w:rsid w:val="009B6757"/>
    <w:rsid w:val="009B7912"/>
    <w:rsid w:val="009B7E5A"/>
    <w:rsid w:val="009C04B1"/>
    <w:rsid w:val="009C1DDC"/>
    <w:rsid w:val="009C4E7B"/>
    <w:rsid w:val="009C4EB1"/>
    <w:rsid w:val="009C6482"/>
    <w:rsid w:val="009C729E"/>
    <w:rsid w:val="009C73C2"/>
    <w:rsid w:val="009D049E"/>
    <w:rsid w:val="009D0564"/>
    <w:rsid w:val="009D0D8C"/>
    <w:rsid w:val="009D1071"/>
    <w:rsid w:val="009D1D2D"/>
    <w:rsid w:val="009D299E"/>
    <w:rsid w:val="009D2AB6"/>
    <w:rsid w:val="009D3661"/>
    <w:rsid w:val="009D6A5F"/>
    <w:rsid w:val="009E007A"/>
    <w:rsid w:val="009E1BD0"/>
    <w:rsid w:val="009E2DA8"/>
    <w:rsid w:val="009E3C26"/>
    <w:rsid w:val="009E529D"/>
    <w:rsid w:val="009E5DFE"/>
    <w:rsid w:val="009E69CA"/>
    <w:rsid w:val="009F036C"/>
    <w:rsid w:val="009F1199"/>
    <w:rsid w:val="009F39D8"/>
    <w:rsid w:val="009F4365"/>
    <w:rsid w:val="009F662F"/>
    <w:rsid w:val="009F6CD1"/>
    <w:rsid w:val="00A008E2"/>
    <w:rsid w:val="00A07260"/>
    <w:rsid w:val="00A074A4"/>
    <w:rsid w:val="00A07B5F"/>
    <w:rsid w:val="00A12B8F"/>
    <w:rsid w:val="00A1351A"/>
    <w:rsid w:val="00A14566"/>
    <w:rsid w:val="00A1464A"/>
    <w:rsid w:val="00A15533"/>
    <w:rsid w:val="00A15BFA"/>
    <w:rsid w:val="00A255F3"/>
    <w:rsid w:val="00A26320"/>
    <w:rsid w:val="00A264CD"/>
    <w:rsid w:val="00A26650"/>
    <w:rsid w:val="00A33502"/>
    <w:rsid w:val="00A34EE8"/>
    <w:rsid w:val="00A35E56"/>
    <w:rsid w:val="00A3607B"/>
    <w:rsid w:val="00A363C1"/>
    <w:rsid w:val="00A371A2"/>
    <w:rsid w:val="00A41908"/>
    <w:rsid w:val="00A428B9"/>
    <w:rsid w:val="00A42C37"/>
    <w:rsid w:val="00A435AA"/>
    <w:rsid w:val="00A47384"/>
    <w:rsid w:val="00A47926"/>
    <w:rsid w:val="00A5185B"/>
    <w:rsid w:val="00A525DF"/>
    <w:rsid w:val="00A539ED"/>
    <w:rsid w:val="00A54274"/>
    <w:rsid w:val="00A549DC"/>
    <w:rsid w:val="00A578EA"/>
    <w:rsid w:val="00A610A9"/>
    <w:rsid w:val="00A63949"/>
    <w:rsid w:val="00A65ACA"/>
    <w:rsid w:val="00A70977"/>
    <w:rsid w:val="00A70A56"/>
    <w:rsid w:val="00A72400"/>
    <w:rsid w:val="00A73096"/>
    <w:rsid w:val="00A74D7B"/>
    <w:rsid w:val="00A7540C"/>
    <w:rsid w:val="00A77FF9"/>
    <w:rsid w:val="00A80D7A"/>
    <w:rsid w:val="00A813A4"/>
    <w:rsid w:val="00A81911"/>
    <w:rsid w:val="00A82A07"/>
    <w:rsid w:val="00A83571"/>
    <w:rsid w:val="00A8406E"/>
    <w:rsid w:val="00A84835"/>
    <w:rsid w:val="00A852E8"/>
    <w:rsid w:val="00A86A2D"/>
    <w:rsid w:val="00A86AC9"/>
    <w:rsid w:val="00A87620"/>
    <w:rsid w:val="00A9032C"/>
    <w:rsid w:val="00A9037A"/>
    <w:rsid w:val="00A91445"/>
    <w:rsid w:val="00A9203C"/>
    <w:rsid w:val="00A924FE"/>
    <w:rsid w:val="00A93806"/>
    <w:rsid w:val="00A93C69"/>
    <w:rsid w:val="00A967E7"/>
    <w:rsid w:val="00AA2DAC"/>
    <w:rsid w:val="00AA31BF"/>
    <w:rsid w:val="00AA3E49"/>
    <w:rsid w:val="00AB11CD"/>
    <w:rsid w:val="00AB150A"/>
    <w:rsid w:val="00AB266B"/>
    <w:rsid w:val="00AB42D9"/>
    <w:rsid w:val="00AB46B2"/>
    <w:rsid w:val="00AB79CF"/>
    <w:rsid w:val="00AC0521"/>
    <w:rsid w:val="00AC0659"/>
    <w:rsid w:val="00AC4F3C"/>
    <w:rsid w:val="00AC797C"/>
    <w:rsid w:val="00AC7C46"/>
    <w:rsid w:val="00AD0EFD"/>
    <w:rsid w:val="00AD1EC2"/>
    <w:rsid w:val="00AD2E7A"/>
    <w:rsid w:val="00AD3873"/>
    <w:rsid w:val="00AD5E70"/>
    <w:rsid w:val="00AD7CFB"/>
    <w:rsid w:val="00AD7F99"/>
    <w:rsid w:val="00AE10F8"/>
    <w:rsid w:val="00AE20A9"/>
    <w:rsid w:val="00AE248F"/>
    <w:rsid w:val="00AE283F"/>
    <w:rsid w:val="00AE2CD0"/>
    <w:rsid w:val="00AE5782"/>
    <w:rsid w:val="00AF0F9E"/>
    <w:rsid w:val="00AF1373"/>
    <w:rsid w:val="00AF4262"/>
    <w:rsid w:val="00AF63A5"/>
    <w:rsid w:val="00AF653B"/>
    <w:rsid w:val="00AF6926"/>
    <w:rsid w:val="00AF6A43"/>
    <w:rsid w:val="00AF6AAE"/>
    <w:rsid w:val="00AF73B1"/>
    <w:rsid w:val="00AF7F41"/>
    <w:rsid w:val="00B0058B"/>
    <w:rsid w:val="00B02BFB"/>
    <w:rsid w:val="00B03641"/>
    <w:rsid w:val="00B0490C"/>
    <w:rsid w:val="00B053FA"/>
    <w:rsid w:val="00B104B9"/>
    <w:rsid w:val="00B11670"/>
    <w:rsid w:val="00B1221D"/>
    <w:rsid w:val="00B14C9C"/>
    <w:rsid w:val="00B1552E"/>
    <w:rsid w:val="00B177D5"/>
    <w:rsid w:val="00B20DA2"/>
    <w:rsid w:val="00B30272"/>
    <w:rsid w:val="00B30960"/>
    <w:rsid w:val="00B30C8E"/>
    <w:rsid w:val="00B31D86"/>
    <w:rsid w:val="00B31EE2"/>
    <w:rsid w:val="00B35146"/>
    <w:rsid w:val="00B36911"/>
    <w:rsid w:val="00B41919"/>
    <w:rsid w:val="00B4338D"/>
    <w:rsid w:val="00B44A76"/>
    <w:rsid w:val="00B44CA5"/>
    <w:rsid w:val="00B45CFB"/>
    <w:rsid w:val="00B46714"/>
    <w:rsid w:val="00B46DB0"/>
    <w:rsid w:val="00B473D8"/>
    <w:rsid w:val="00B51306"/>
    <w:rsid w:val="00B51C6E"/>
    <w:rsid w:val="00B542F6"/>
    <w:rsid w:val="00B56125"/>
    <w:rsid w:val="00B567AF"/>
    <w:rsid w:val="00B568A3"/>
    <w:rsid w:val="00B56D3C"/>
    <w:rsid w:val="00B5710C"/>
    <w:rsid w:val="00B57A52"/>
    <w:rsid w:val="00B60BDB"/>
    <w:rsid w:val="00B6301F"/>
    <w:rsid w:val="00B63B43"/>
    <w:rsid w:val="00B642DB"/>
    <w:rsid w:val="00B645E3"/>
    <w:rsid w:val="00B64A62"/>
    <w:rsid w:val="00B64B51"/>
    <w:rsid w:val="00B64B9E"/>
    <w:rsid w:val="00B65617"/>
    <w:rsid w:val="00B718BB"/>
    <w:rsid w:val="00B71A98"/>
    <w:rsid w:val="00B71E2F"/>
    <w:rsid w:val="00B75040"/>
    <w:rsid w:val="00B752C2"/>
    <w:rsid w:val="00B752EB"/>
    <w:rsid w:val="00B76916"/>
    <w:rsid w:val="00B773AA"/>
    <w:rsid w:val="00B773CE"/>
    <w:rsid w:val="00B820FF"/>
    <w:rsid w:val="00B82A28"/>
    <w:rsid w:val="00B833CA"/>
    <w:rsid w:val="00B83D66"/>
    <w:rsid w:val="00B83EA0"/>
    <w:rsid w:val="00B91E2A"/>
    <w:rsid w:val="00B92BF9"/>
    <w:rsid w:val="00B95DD8"/>
    <w:rsid w:val="00B970C1"/>
    <w:rsid w:val="00B977E7"/>
    <w:rsid w:val="00BA121D"/>
    <w:rsid w:val="00BA1A68"/>
    <w:rsid w:val="00BA2438"/>
    <w:rsid w:val="00BA6E11"/>
    <w:rsid w:val="00BB04CB"/>
    <w:rsid w:val="00BB2DBC"/>
    <w:rsid w:val="00BB4880"/>
    <w:rsid w:val="00BB511C"/>
    <w:rsid w:val="00BB5173"/>
    <w:rsid w:val="00BB5565"/>
    <w:rsid w:val="00BB5D3C"/>
    <w:rsid w:val="00BB62DE"/>
    <w:rsid w:val="00BB6968"/>
    <w:rsid w:val="00BB6C7A"/>
    <w:rsid w:val="00BC152C"/>
    <w:rsid w:val="00BC2609"/>
    <w:rsid w:val="00BC2621"/>
    <w:rsid w:val="00BC2E17"/>
    <w:rsid w:val="00BC398B"/>
    <w:rsid w:val="00BC3AA9"/>
    <w:rsid w:val="00BC46E2"/>
    <w:rsid w:val="00BC5FA8"/>
    <w:rsid w:val="00BC6D04"/>
    <w:rsid w:val="00BD0D19"/>
    <w:rsid w:val="00BD0DD3"/>
    <w:rsid w:val="00BD1787"/>
    <w:rsid w:val="00BD4C54"/>
    <w:rsid w:val="00BD6AF9"/>
    <w:rsid w:val="00BD6E34"/>
    <w:rsid w:val="00BD7529"/>
    <w:rsid w:val="00BD7EB6"/>
    <w:rsid w:val="00BE0A42"/>
    <w:rsid w:val="00BE0E55"/>
    <w:rsid w:val="00BE326D"/>
    <w:rsid w:val="00BE59A2"/>
    <w:rsid w:val="00BE6F98"/>
    <w:rsid w:val="00BE70F7"/>
    <w:rsid w:val="00BF0F83"/>
    <w:rsid w:val="00BF17C4"/>
    <w:rsid w:val="00BF5BB5"/>
    <w:rsid w:val="00BF6A53"/>
    <w:rsid w:val="00BF7DD0"/>
    <w:rsid w:val="00C004AF"/>
    <w:rsid w:val="00C013B6"/>
    <w:rsid w:val="00C04CC6"/>
    <w:rsid w:val="00C06282"/>
    <w:rsid w:val="00C06BD0"/>
    <w:rsid w:val="00C10069"/>
    <w:rsid w:val="00C10D05"/>
    <w:rsid w:val="00C11381"/>
    <w:rsid w:val="00C13D0B"/>
    <w:rsid w:val="00C14274"/>
    <w:rsid w:val="00C16C3E"/>
    <w:rsid w:val="00C172B8"/>
    <w:rsid w:val="00C201A9"/>
    <w:rsid w:val="00C20C75"/>
    <w:rsid w:val="00C22118"/>
    <w:rsid w:val="00C22149"/>
    <w:rsid w:val="00C24254"/>
    <w:rsid w:val="00C243E9"/>
    <w:rsid w:val="00C253D8"/>
    <w:rsid w:val="00C2592B"/>
    <w:rsid w:val="00C302F5"/>
    <w:rsid w:val="00C31995"/>
    <w:rsid w:val="00C31F05"/>
    <w:rsid w:val="00C32E39"/>
    <w:rsid w:val="00C33562"/>
    <w:rsid w:val="00C335E0"/>
    <w:rsid w:val="00C34947"/>
    <w:rsid w:val="00C35ACB"/>
    <w:rsid w:val="00C37ED8"/>
    <w:rsid w:val="00C40048"/>
    <w:rsid w:val="00C42531"/>
    <w:rsid w:val="00C4513B"/>
    <w:rsid w:val="00C451D7"/>
    <w:rsid w:val="00C52605"/>
    <w:rsid w:val="00C52757"/>
    <w:rsid w:val="00C52835"/>
    <w:rsid w:val="00C5342B"/>
    <w:rsid w:val="00C54F00"/>
    <w:rsid w:val="00C556B8"/>
    <w:rsid w:val="00C5648C"/>
    <w:rsid w:val="00C56658"/>
    <w:rsid w:val="00C60191"/>
    <w:rsid w:val="00C626E8"/>
    <w:rsid w:val="00C626E9"/>
    <w:rsid w:val="00C640F3"/>
    <w:rsid w:val="00C656DF"/>
    <w:rsid w:val="00C708A4"/>
    <w:rsid w:val="00C7234D"/>
    <w:rsid w:val="00C73F96"/>
    <w:rsid w:val="00C74FAF"/>
    <w:rsid w:val="00C85C76"/>
    <w:rsid w:val="00C85CC1"/>
    <w:rsid w:val="00C915BA"/>
    <w:rsid w:val="00C915C9"/>
    <w:rsid w:val="00C9439A"/>
    <w:rsid w:val="00C95C62"/>
    <w:rsid w:val="00C9627D"/>
    <w:rsid w:val="00C96825"/>
    <w:rsid w:val="00C97749"/>
    <w:rsid w:val="00C97BBA"/>
    <w:rsid w:val="00CA15BF"/>
    <w:rsid w:val="00CA16F0"/>
    <w:rsid w:val="00CA1E61"/>
    <w:rsid w:val="00CA3EC3"/>
    <w:rsid w:val="00CA6D04"/>
    <w:rsid w:val="00CB019A"/>
    <w:rsid w:val="00CB1A4B"/>
    <w:rsid w:val="00CB22B3"/>
    <w:rsid w:val="00CB23A1"/>
    <w:rsid w:val="00CB2BB5"/>
    <w:rsid w:val="00CB442C"/>
    <w:rsid w:val="00CB6834"/>
    <w:rsid w:val="00CC2816"/>
    <w:rsid w:val="00CC38A6"/>
    <w:rsid w:val="00CC4797"/>
    <w:rsid w:val="00CC53C7"/>
    <w:rsid w:val="00CC56D2"/>
    <w:rsid w:val="00CC6479"/>
    <w:rsid w:val="00CD067C"/>
    <w:rsid w:val="00CD1066"/>
    <w:rsid w:val="00CD1770"/>
    <w:rsid w:val="00CD2116"/>
    <w:rsid w:val="00CD4523"/>
    <w:rsid w:val="00CE0267"/>
    <w:rsid w:val="00CE143F"/>
    <w:rsid w:val="00CE2A77"/>
    <w:rsid w:val="00CE2B96"/>
    <w:rsid w:val="00CE4B1D"/>
    <w:rsid w:val="00CE4E7B"/>
    <w:rsid w:val="00CE5832"/>
    <w:rsid w:val="00CF1C8D"/>
    <w:rsid w:val="00CF2E0F"/>
    <w:rsid w:val="00CF3F51"/>
    <w:rsid w:val="00CF47AA"/>
    <w:rsid w:val="00CF644F"/>
    <w:rsid w:val="00CF7A85"/>
    <w:rsid w:val="00CF7DA5"/>
    <w:rsid w:val="00D01643"/>
    <w:rsid w:val="00D02CC5"/>
    <w:rsid w:val="00D034E8"/>
    <w:rsid w:val="00D06317"/>
    <w:rsid w:val="00D1000F"/>
    <w:rsid w:val="00D109F3"/>
    <w:rsid w:val="00D10F33"/>
    <w:rsid w:val="00D11946"/>
    <w:rsid w:val="00D11D33"/>
    <w:rsid w:val="00D122A3"/>
    <w:rsid w:val="00D12621"/>
    <w:rsid w:val="00D12C82"/>
    <w:rsid w:val="00D13C23"/>
    <w:rsid w:val="00D13DC5"/>
    <w:rsid w:val="00D150F8"/>
    <w:rsid w:val="00D17214"/>
    <w:rsid w:val="00D21FD5"/>
    <w:rsid w:val="00D240B7"/>
    <w:rsid w:val="00D24AE0"/>
    <w:rsid w:val="00D255DC"/>
    <w:rsid w:val="00D311E5"/>
    <w:rsid w:val="00D3301E"/>
    <w:rsid w:val="00D335AA"/>
    <w:rsid w:val="00D34E5E"/>
    <w:rsid w:val="00D36284"/>
    <w:rsid w:val="00D37539"/>
    <w:rsid w:val="00D40B80"/>
    <w:rsid w:val="00D41577"/>
    <w:rsid w:val="00D42C26"/>
    <w:rsid w:val="00D4354F"/>
    <w:rsid w:val="00D4491A"/>
    <w:rsid w:val="00D44FB2"/>
    <w:rsid w:val="00D45C1E"/>
    <w:rsid w:val="00D45E34"/>
    <w:rsid w:val="00D46B22"/>
    <w:rsid w:val="00D515EF"/>
    <w:rsid w:val="00D52060"/>
    <w:rsid w:val="00D53487"/>
    <w:rsid w:val="00D61978"/>
    <w:rsid w:val="00D631F2"/>
    <w:rsid w:val="00D64EC4"/>
    <w:rsid w:val="00D672AD"/>
    <w:rsid w:val="00D73385"/>
    <w:rsid w:val="00D739A3"/>
    <w:rsid w:val="00D81777"/>
    <w:rsid w:val="00D82B3C"/>
    <w:rsid w:val="00D83990"/>
    <w:rsid w:val="00D84C7A"/>
    <w:rsid w:val="00D8590F"/>
    <w:rsid w:val="00D86566"/>
    <w:rsid w:val="00D86A3B"/>
    <w:rsid w:val="00D87DEC"/>
    <w:rsid w:val="00D91D02"/>
    <w:rsid w:val="00D93D99"/>
    <w:rsid w:val="00D9469E"/>
    <w:rsid w:val="00D947DF"/>
    <w:rsid w:val="00D95C24"/>
    <w:rsid w:val="00D95F98"/>
    <w:rsid w:val="00D96262"/>
    <w:rsid w:val="00D97A43"/>
    <w:rsid w:val="00D97A4E"/>
    <w:rsid w:val="00DA2D52"/>
    <w:rsid w:val="00DA2E80"/>
    <w:rsid w:val="00DA616C"/>
    <w:rsid w:val="00DA7C5D"/>
    <w:rsid w:val="00DB0F67"/>
    <w:rsid w:val="00DB1BAB"/>
    <w:rsid w:val="00DB416C"/>
    <w:rsid w:val="00DB4404"/>
    <w:rsid w:val="00DB53CD"/>
    <w:rsid w:val="00DB6B6B"/>
    <w:rsid w:val="00DC15B1"/>
    <w:rsid w:val="00DC1EE6"/>
    <w:rsid w:val="00DC24B1"/>
    <w:rsid w:val="00DC2760"/>
    <w:rsid w:val="00DC5335"/>
    <w:rsid w:val="00DC6D88"/>
    <w:rsid w:val="00DC6FF7"/>
    <w:rsid w:val="00DD0A89"/>
    <w:rsid w:val="00DD347E"/>
    <w:rsid w:val="00DD3EBF"/>
    <w:rsid w:val="00DD4125"/>
    <w:rsid w:val="00DD43C4"/>
    <w:rsid w:val="00DD4634"/>
    <w:rsid w:val="00DD53ED"/>
    <w:rsid w:val="00DE0259"/>
    <w:rsid w:val="00DE15A6"/>
    <w:rsid w:val="00DE22DF"/>
    <w:rsid w:val="00DE2534"/>
    <w:rsid w:val="00DE3467"/>
    <w:rsid w:val="00DE47FB"/>
    <w:rsid w:val="00DF01F2"/>
    <w:rsid w:val="00DF1934"/>
    <w:rsid w:val="00DF3EDF"/>
    <w:rsid w:val="00DF50B1"/>
    <w:rsid w:val="00DF53B0"/>
    <w:rsid w:val="00DF7F7F"/>
    <w:rsid w:val="00E0078C"/>
    <w:rsid w:val="00E00D5C"/>
    <w:rsid w:val="00E015FF"/>
    <w:rsid w:val="00E028CC"/>
    <w:rsid w:val="00E038B6"/>
    <w:rsid w:val="00E038D8"/>
    <w:rsid w:val="00E04D9E"/>
    <w:rsid w:val="00E07336"/>
    <w:rsid w:val="00E100EC"/>
    <w:rsid w:val="00E107A4"/>
    <w:rsid w:val="00E10B67"/>
    <w:rsid w:val="00E11128"/>
    <w:rsid w:val="00E11426"/>
    <w:rsid w:val="00E13719"/>
    <w:rsid w:val="00E15B2A"/>
    <w:rsid w:val="00E16961"/>
    <w:rsid w:val="00E21A51"/>
    <w:rsid w:val="00E21F3B"/>
    <w:rsid w:val="00E22B00"/>
    <w:rsid w:val="00E24136"/>
    <w:rsid w:val="00E277BC"/>
    <w:rsid w:val="00E301B6"/>
    <w:rsid w:val="00E306F9"/>
    <w:rsid w:val="00E311A8"/>
    <w:rsid w:val="00E31939"/>
    <w:rsid w:val="00E31FB9"/>
    <w:rsid w:val="00E32570"/>
    <w:rsid w:val="00E34203"/>
    <w:rsid w:val="00E35259"/>
    <w:rsid w:val="00E3544C"/>
    <w:rsid w:val="00E35651"/>
    <w:rsid w:val="00E37A79"/>
    <w:rsid w:val="00E41380"/>
    <w:rsid w:val="00E415DF"/>
    <w:rsid w:val="00E42003"/>
    <w:rsid w:val="00E43510"/>
    <w:rsid w:val="00E46006"/>
    <w:rsid w:val="00E467DC"/>
    <w:rsid w:val="00E46A4E"/>
    <w:rsid w:val="00E51DE8"/>
    <w:rsid w:val="00E52156"/>
    <w:rsid w:val="00E521D2"/>
    <w:rsid w:val="00E5478F"/>
    <w:rsid w:val="00E6053A"/>
    <w:rsid w:val="00E61465"/>
    <w:rsid w:val="00E61AEB"/>
    <w:rsid w:val="00E621D5"/>
    <w:rsid w:val="00E6256B"/>
    <w:rsid w:val="00E64309"/>
    <w:rsid w:val="00E6500F"/>
    <w:rsid w:val="00E65669"/>
    <w:rsid w:val="00E65E07"/>
    <w:rsid w:val="00E7055F"/>
    <w:rsid w:val="00E7202E"/>
    <w:rsid w:val="00E72442"/>
    <w:rsid w:val="00E744A9"/>
    <w:rsid w:val="00E7511B"/>
    <w:rsid w:val="00E759FF"/>
    <w:rsid w:val="00E760A9"/>
    <w:rsid w:val="00E763A8"/>
    <w:rsid w:val="00E76B26"/>
    <w:rsid w:val="00E81F65"/>
    <w:rsid w:val="00E8329E"/>
    <w:rsid w:val="00E84385"/>
    <w:rsid w:val="00E84C25"/>
    <w:rsid w:val="00E8522E"/>
    <w:rsid w:val="00E86294"/>
    <w:rsid w:val="00E86AA9"/>
    <w:rsid w:val="00E878C6"/>
    <w:rsid w:val="00E919D7"/>
    <w:rsid w:val="00E926BC"/>
    <w:rsid w:val="00E92728"/>
    <w:rsid w:val="00E9305F"/>
    <w:rsid w:val="00E93AC9"/>
    <w:rsid w:val="00E95AF1"/>
    <w:rsid w:val="00E960E8"/>
    <w:rsid w:val="00E96325"/>
    <w:rsid w:val="00E96BFD"/>
    <w:rsid w:val="00E96DDA"/>
    <w:rsid w:val="00EA01C7"/>
    <w:rsid w:val="00EA1819"/>
    <w:rsid w:val="00EA2307"/>
    <w:rsid w:val="00EA2C60"/>
    <w:rsid w:val="00EA4303"/>
    <w:rsid w:val="00EA5D75"/>
    <w:rsid w:val="00EA66BD"/>
    <w:rsid w:val="00EA67AE"/>
    <w:rsid w:val="00EA7471"/>
    <w:rsid w:val="00EB13AF"/>
    <w:rsid w:val="00EB1EA4"/>
    <w:rsid w:val="00EB46AE"/>
    <w:rsid w:val="00EB5BE4"/>
    <w:rsid w:val="00EB65CA"/>
    <w:rsid w:val="00EC090A"/>
    <w:rsid w:val="00EC38FD"/>
    <w:rsid w:val="00EC48F2"/>
    <w:rsid w:val="00EC4B70"/>
    <w:rsid w:val="00EC50C0"/>
    <w:rsid w:val="00EC6EFE"/>
    <w:rsid w:val="00ED1152"/>
    <w:rsid w:val="00ED22B0"/>
    <w:rsid w:val="00ED26E1"/>
    <w:rsid w:val="00ED38A4"/>
    <w:rsid w:val="00ED3F08"/>
    <w:rsid w:val="00ED4364"/>
    <w:rsid w:val="00ED4439"/>
    <w:rsid w:val="00ED6C81"/>
    <w:rsid w:val="00ED7B22"/>
    <w:rsid w:val="00EE0618"/>
    <w:rsid w:val="00EE3581"/>
    <w:rsid w:val="00EE58F4"/>
    <w:rsid w:val="00EE7F9C"/>
    <w:rsid w:val="00EF0C2F"/>
    <w:rsid w:val="00EF43D9"/>
    <w:rsid w:val="00EF535F"/>
    <w:rsid w:val="00EF5CD8"/>
    <w:rsid w:val="00EF75EE"/>
    <w:rsid w:val="00F006CD"/>
    <w:rsid w:val="00F01880"/>
    <w:rsid w:val="00F038CD"/>
    <w:rsid w:val="00F03E1E"/>
    <w:rsid w:val="00F05C5A"/>
    <w:rsid w:val="00F10B7C"/>
    <w:rsid w:val="00F110F8"/>
    <w:rsid w:val="00F12632"/>
    <w:rsid w:val="00F12F29"/>
    <w:rsid w:val="00F15792"/>
    <w:rsid w:val="00F16095"/>
    <w:rsid w:val="00F21402"/>
    <w:rsid w:val="00F2211C"/>
    <w:rsid w:val="00F22654"/>
    <w:rsid w:val="00F232B6"/>
    <w:rsid w:val="00F23502"/>
    <w:rsid w:val="00F27139"/>
    <w:rsid w:val="00F311E9"/>
    <w:rsid w:val="00F314EF"/>
    <w:rsid w:val="00F3157A"/>
    <w:rsid w:val="00F32EC6"/>
    <w:rsid w:val="00F37D5D"/>
    <w:rsid w:val="00F37F43"/>
    <w:rsid w:val="00F42378"/>
    <w:rsid w:val="00F4420C"/>
    <w:rsid w:val="00F45448"/>
    <w:rsid w:val="00F4625E"/>
    <w:rsid w:val="00F471E5"/>
    <w:rsid w:val="00F47797"/>
    <w:rsid w:val="00F50F69"/>
    <w:rsid w:val="00F51023"/>
    <w:rsid w:val="00F51D3F"/>
    <w:rsid w:val="00F539EC"/>
    <w:rsid w:val="00F53A5D"/>
    <w:rsid w:val="00F543CF"/>
    <w:rsid w:val="00F548F6"/>
    <w:rsid w:val="00F55A30"/>
    <w:rsid w:val="00F55CD3"/>
    <w:rsid w:val="00F561B3"/>
    <w:rsid w:val="00F57330"/>
    <w:rsid w:val="00F57E67"/>
    <w:rsid w:val="00F620CD"/>
    <w:rsid w:val="00F6334B"/>
    <w:rsid w:val="00F639E7"/>
    <w:rsid w:val="00F63D3F"/>
    <w:rsid w:val="00F64057"/>
    <w:rsid w:val="00F71C40"/>
    <w:rsid w:val="00F72BCC"/>
    <w:rsid w:val="00F74D68"/>
    <w:rsid w:val="00F7519D"/>
    <w:rsid w:val="00F770B7"/>
    <w:rsid w:val="00F8099B"/>
    <w:rsid w:val="00F80D47"/>
    <w:rsid w:val="00F81291"/>
    <w:rsid w:val="00F8262B"/>
    <w:rsid w:val="00F82C9A"/>
    <w:rsid w:val="00F82E74"/>
    <w:rsid w:val="00F8401F"/>
    <w:rsid w:val="00F86932"/>
    <w:rsid w:val="00F87BF7"/>
    <w:rsid w:val="00F90129"/>
    <w:rsid w:val="00F90DA3"/>
    <w:rsid w:val="00F9234D"/>
    <w:rsid w:val="00F92D94"/>
    <w:rsid w:val="00F95868"/>
    <w:rsid w:val="00F9783B"/>
    <w:rsid w:val="00FA19D7"/>
    <w:rsid w:val="00FA2AF6"/>
    <w:rsid w:val="00FA314F"/>
    <w:rsid w:val="00FA362B"/>
    <w:rsid w:val="00FA39A5"/>
    <w:rsid w:val="00FA3B0B"/>
    <w:rsid w:val="00FA41B9"/>
    <w:rsid w:val="00FA6025"/>
    <w:rsid w:val="00FB0AED"/>
    <w:rsid w:val="00FB200C"/>
    <w:rsid w:val="00FC0D3F"/>
    <w:rsid w:val="00FC1CC7"/>
    <w:rsid w:val="00FC421A"/>
    <w:rsid w:val="00FC5874"/>
    <w:rsid w:val="00FC6BCC"/>
    <w:rsid w:val="00FC756A"/>
    <w:rsid w:val="00FD130A"/>
    <w:rsid w:val="00FD1F87"/>
    <w:rsid w:val="00FD2D09"/>
    <w:rsid w:val="00FD427E"/>
    <w:rsid w:val="00FD591F"/>
    <w:rsid w:val="00FD677B"/>
    <w:rsid w:val="00FD6D03"/>
    <w:rsid w:val="00FD75BA"/>
    <w:rsid w:val="00FE1050"/>
    <w:rsid w:val="00FE3C1F"/>
    <w:rsid w:val="00FE4DEE"/>
    <w:rsid w:val="00FE5D48"/>
    <w:rsid w:val="00FF0CBE"/>
    <w:rsid w:val="00FF107E"/>
    <w:rsid w:val="00FF110C"/>
    <w:rsid w:val="00FF11D4"/>
    <w:rsid w:val="00FF2FA8"/>
    <w:rsid w:val="00FF32F3"/>
    <w:rsid w:val="00FF334D"/>
    <w:rsid w:val="00FF5105"/>
    <w:rsid w:val="00FF5168"/>
    <w:rsid w:val="00FF6C8C"/>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5B9B09"/>
  <w15:chartTrackingRefBased/>
  <w15:docId w15:val="{E73F135C-01BE-114D-A5F0-17FF3941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53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4534"/>
    <w:rPr>
      <w:rFonts w:ascii="Tahoma" w:hAnsi="Tahoma" w:cs="Tahoma"/>
      <w:sz w:val="16"/>
      <w:szCs w:val="16"/>
    </w:rPr>
  </w:style>
  <w:style w:type="paragraph" w:styleId="Header">
    <w:name w:val="header"/>
    <w:basedOn w:val="Normal"/>
    <w:rsid w:val="00724534"/>
    <w:pPr>
      <w:tabs>
        <w:tab w:val="center" w:pos="4153"/>
        <w:tab w:val="right" w:pos="8306"/>
      </w:tabs>
    </w:pPr>
  </w:style>
  <w:style w:type="paragraph" w:styleId="Footer">
    <w:name w:val="footer"/>
    <w:basedOn w:val="Normal"/>
    <w:link w:val="FooterChar"/>
    <w:uiPriority w:val="99"/>
    <w:rsid w:val="00724534"/>
    <w:pPr>
      <w:tabs>
        <w:tab w:val="center" w:pos="4153"/>
        <w:tab w:val="right" w:pos="8306"/>
      </w:tabs>
    </w:pPr>
    <w:rPr>
      <w:rFonts w:cs="Times New Roman"/>
    </w:rPr>
  </w:style>
  <w:style w:type="paragraph" w:styleId="DocumentMap">
    <w:name w:val="Document Map"/>
    <w:basedOn w:val="Normal"/>
    <w:semiHidden/>
    <w:rsid w:val="00724534"/>
    <w:pPr>
      <w:shd w:val="clear" w:color="auto" w:fill="000080"/>
    </w:pPr>
    <w:rPr>
      <w:rFonts w:ascii="Tahoma" w:hAnsi="Tahoma" w:cs="Tahoma"/>
      <w:sz w:val="20"/>
      <w:szCs w:val="20"/>
    </w:rPr>
  </w:style>
  <w:style w:type="table" w:styleId="TableGrid">
    <w:name w:val="Table Grid"/>
    <w:basedOn w:val="TableNormal"/>
    <w:uiPriority w:val="59"/>
    <w:rsid w:val="006D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301B6"/>
    <w:rPr>
      <w:sz w:val="16"/>
      <w:szCs w:val="16"/>
    </w:rPr>
  </w:style>
  <w:style w:type="paragraph" w:styleId="CommentText">
    <w:name w:val="annotation text"/>
    <w:basedOn w:val="Normal"/>
    <w:semiHidden/>
    <w:rsid w:val="00E301B6"/>
    <w:rPr>
      <w:sz w:val="20"/>
      <w:szCs w:val="20"/>
    </w:rPr>
  </w:style>
  <w:style w:type="paragraph" w:styleId="CommentSubject">
    <w:name w:val="annotation subject"/>
    <w:basedOn w:val="CommentText"/>
    <w:next w:val="CommentText"/>
    <w:semiHidden/>
    <w:rsid w:val="00E301B6"/>
    <w:rPr>
      <w:b/>
      <w:bCs/>
    </w:rPr>
  </w:style>
  <w:style w:type="table" w:styleId="TableList5">
    <w:name w:val="Table List 5"/>
    <w:basedOn w:val="TableNormal"/>
    <w:rsid w:val="00576C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ColourfulListAccent11">
    <w:name w:val="Colourful List – Accent 11"/>
    <w:basedOn w:val="Normal"/>
    <w:uiPriority w:val="34"/>
    <w:qFormat/>
    <w:rsid w:val="00F3157A"/>
    <w:pPr>
      <w:ind w:left="720"/>
    </w:pPr>
  </w:style>
  <w:style w:type="paragraph" w:customStyle="1" w:styleId="ColourfulShadingAccent11">
    <w:name w:val="Colourful Shading – Accent 11"/>
    <w:hidden/>
    <w:uiPriority w:val="99"/>
    <w:semiHidden/>
    <w:rsid w:val="007F4489"/>
    <w:rPr>
      <w:rFonts w:ascii="Arial" w:hAnsi="Arial" w:cs="Arial"/>
      <w:sz w:val="24"/>
      <w:szCs w:val="24"/>
    </w:rPr>
  </w:style>
  <w:style w:type="character" w:customStyle="1" w:styleId="FooterChar">
    <w:name w:val="Footer Char"/>
    <w:link w:val="Footer"/>
    <w:uiPriority w:val="99"/>
    <w:rsid w:val="009245BB"/>
    <w:rPr>
      <w:rFonts w:ascii="Arial" w:hAnsi="Arial" w:cs="Arial"/>
      <w:sz w:val="24"/>
      <w:szCs w:val="24"/>
      <w:lang w:val="en-GB" w:eastAsia="en-GB"/>
    </w:rPr>
  </w:style>
  <w:style w:type="paragraph" w:customStyle="1" w:styleId="Strap-line">
    <w:name w:val="Strap-line"/>
    <w:basedOn w:val="Normal"/>
    <w:qFormat/>
    <w:rsid w:val="00D52060"/>
    <w:pPr>
      <w:spacing w:before="120" w:after="480"/>
      <w:jc w:val="center"/>
    </w:pPr>
    <w:rPr>
      <w:rFonts w:eastAsia="Calibri" w:cs="Times New Roman"/>
      <w:spacing w:val="28"/>
      <w:w w:val="125"/>
      <w:sz w:val="36"/>
      <w:szCs w:val="39"/>
      <w:lang w:eastAsia="en-US"/>
    </w:rPr>
  </w:style>
  <w:style w:type="paragraph" w:styleId="NormalWeb">
    <w:name w:val="Normal (Web)"/>
    <w:basedOn w:val="Normal"/>
    <w:uiPriority w:val="99"/>
    <w:semiHidden/>
    <w:unhideWhenUsed/>
    <w:rsid w:val="008408AB"/>
    <w:pPr>
      <w:spacing w:before="100" w:beforeAutospacing="1" w:after="100" w:afterAutospacing="1"/>
    </w:pPr>
    <w:rPr>
      <w:rFonts w:ascii="Times New Roman" w:hAnsi="Times New Roman" w:cs="Times New Roman"/>
    </w:rPr>
  </w:style>
  <w:style w:type="paragraph" w:styleId="ListParagraph">
    <w:name w:val="List Paragraph"/>
    <w:basedOn w:val="Normal"/>
    <w:link w:val="ListParagraphChar"/>
    <w:uiPriority w:val="34"/>
    <w:qFormat/>
    <w:rsid w:val="00660F5C"/>
    <w:pPr>
      <w:spacing w:after="160" w:line="259" w:lineRule="auto"/>
      <w:ind w:left="720"/>
      <w:contextualSpacing/>
    </w:pPr>
    <w:rPr>
      <w:rFonts w:ascii="Calibri" w:eastAsia="Calibri" w:hAnsi="Calibri" w:cs="Times New Roman"/>
      <w:sz w:val="22"/>
      <w:szCs w:val="22"/>
      <w:lang w:eastAsia="en-US"/>
    </w:rPr>
  </w:style>
  <w:style w:type="character" w:customStyle="1" w:styleId="ListParagraphChar">
    <w:name w:val="List Paragraph Char"/>
    <w:link w:val="ListParagraph"/>
    <w:uiPriority w:val="34"/>
    <w:rsid w:val="00F82C9A"/>
    <w:rPr>
      <w:rFonts w:ascii="Calibri" w:eastAsia="Calibri" w:hAnsi="Calibri"/>
      <w:sz w:val="22"/>
      <w:szCs w:val="22"/>
      <w:lang w:eastAsia="en-US"/>
    </w:rPr>
  </w:style>
  <w:style w:type="character" w:styleId="Hyperlink">
    <w:name w:val="Hyperlink"/>
    <w:uiPriority w:val="99"/>
    <w:unhideWhenUsed/>
    <w:rsid w:val="00936001"/>
    <w:rPr>
      <w:color w:val="0563C1"/>
      <w:u w:val="single"/>
    </w:rPr>
  </w:style>
  <w:style w:type="character" w:styleId="UnresolvedMention">
    <w:name w:val="Unresolved Mention"/>
    <w:uiPriority w:val="99"/>
    <w:semiHidden/>
    <w:unhideWhenUsed/>
    <w:rsid w:val="0093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84539">
      <w:bodyDiv w:val="1"/>
      <w:marLeft w:val="0"/>
      <w:marRight w:val="0"/>
      <w:marTop w:val="0"/>
      <w:marBottom w:val="0"/>
      <w:divBdr>
        <w:top w:val="none" w:sz="0" w:space="0" w:color="auto"/>
        <w:left w:val="none" w:sz="0" w:space="0" w:color="auto"/>
        <w:bottom w:val="none" w:sz="0" w:space="0" w:color="auto"/>
        <w:right w:val="none" w:sz="0" w:space="0" w:color="auto"/>
      </w:divBdr>
    </w:div>
    <w:div w:id="491142663">
      <w:bodyDiv w:val="1"/>
      <w:marLeft w:val="0"/>
      <w:marRight w:val="0"/>
      <w:marTop w:val="0"/>
      <w:marBottom w:val="0"/>
      <w:divBdr>
        <w:top w:val="none" w:sz="0" w:space="0" w:color="auto"/>
        <w:left w:val="none" w:sz="0" w:space="0" w:color="auto"/>
        <w:bottom w:val="none" w:sz="0" w:space="0" w:color="auto"/>
        <w:right w:val="none" w:sz="0" w:space="0" w:color="auto"/>
      </w:divBdr>
    </w:div>
    <w:div w:id="610355952">
      <w:bodyDiv w:val="1"/>
      <w:marLeft w:val="0"/>
      <w:marRight w:val="0"/>
      <w:marTop w:val="0"/>
      <w:marBottom w:val="0"/>
      <w:divBdr>
        <w:top w:val="none" w:sz="0" w:space="0" w:color="auto"/>
        <w:left w:val="none" w:sz="0" w:space="0" w:color="auto"/>
        <w:bottom w:val="none" w:sz="0" w:space="0" w:color="auto"/>
        <w:right w:val="none" w:sz="0" w:space="0" w:color="auto"/>
      </w:divBdr>
    </w:div>
    <w:div w:id="976108049">
      <w:bodyDiv w:val="1"/>
      <w:marLeft w:val="0"/>
      <w:marRight w:val="0"/>
      <w:marTop w:val="0"/>
      <w:marBottom w:val="0"/>
      <w:divBdr>
        <w:top w:val="none" w:sz="0" w:space="0" w:color="auto"/>
        <w:left w:val="none" w:sz="0" w:space="0" w:color="auto"/>
        <w:bottom w:val="none" w:sz="0" w:space="0" w:color="auto"/>
        <w:right w:val="none" w:sz="0" w:space="0" w:color="auto"/>
      </w:divBdr>
    </w:div>
    <w:div w:id="1031421448">
      <w:bodyDiv w:val="1"/>
      <w:marLeft w:val="0"/>
      <w:marRight w:val="0"/>
      <w:marTop w:val="0"/>
      <w:marBottom w:val="0"/>
      <w:divBdr>
        <w:top w:val="none" w:sz="0" w:space="0" w:color="auto"/>
        <w:left w:val="none" w:sz="0" w:space="0" w:color="auto"/>
        <w:bottom w:val="none" w:sz="0" w:space="0" w:color="auto"/>
        <w:right w:val="none" w:sz="0" w:space="0" w:color="auto"/>
      </w:divBdr>
    </w:div>
    <w:div w:id="1163352842">
      <w:bodyDiv w:val="1"/>
      <w:marLeft w:val="0"/>
      <w:marRight w:val="0"/>
      <w:marTop w:val="0"/>
      <w:marBottom w:val="0"/>
      <w:divBdr>
        <w:top w:val="none" w:sz="0" w:space="0" w:color="auto"/>
        <w:left w:val="none" w:sz="0" w:space="0" w:color="auto"/>
        <w:bottom w:val="none" w:sz="0" w:space="0" w:color="auto"/>
        <w:right w:val="none" w:sz="0" w:space="0" w:color="auto"/>
      </w:divBdr>
    </w:div>
    <w:div w:id="1776829225">
      <w:bodyDiv w:val="1"/>
      <w:marLeft w:val="0"/>
      <w:marRight w:val="0"/>
      <w:marTop w:val="0"/>
      <w:marBottom w:val="0"/>
      <w:divBdr>
        <w:top w:val="none" w:sz="0" w:space="0" w:color="auto"/>
        <w:left w:val="none" w:sz="0" w:space="0" w:color="auto"/>
        <w:bottom w:val="none" w:sz="0" w:space="0" w:color="auto"/>
        <w:right w:val="none" w:sz="0" w:space="0" w:color="auto"/>
      </w:divBdr>
    </w:div>
    <w:div w:id="1825900797">
      <w:bodyDiv w:val="1"/>
      <w:marLeft w:val="0"/>
      <w:marRight w:val="0"/>
      <w:marTop w:val="0"/>
      <w:marBottom w:val="0"/>
      <w:divBdr>
        <w:top w:val="none" w:sz="0" w:space="0" w:color="auto"/>
        <w:left w:val="none" w:sz="0" w:space="0" w:color="auto"/>
        <w:bottom w:val="none" w:sz="0" w:space="0" w:color="auto"/>
        <w:right w:val="none" w:sz="0" w:space="0" w:color="auto"/>
      </w:divBdr>
    </w:div>
    <w:div w:id="2018850545">
      <w:bodyDiv w:val="1"/>
      <w:marLeft w:val="0"/>
      <w:marRight w:val="0"/>
      <w:marTop w:val="0"/>
      <w:marBottom w:val="0"/>
      <w:divBdr>
        <w:top w:val="none" w:sz="0" w:space="0" w:color="auto"/>
        <w:left w:val="none" w:sz="0" w:space="0" w:color="auto"/>
        <w:bottom w:val="none" w:sz="0" w:space="0" w:color="auto"/>
        <w:right w:val="none" w:sz="0" w:space="0" w:color="auto"/>
      </w:divBdr>
    </w:div>
    <w:div w:id="20562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abilitysafety.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DCCD-8806-41BE-B04F-779D484E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Minute of SDEF Board of Directors Meeting</vt:lpstr>
    </vt:vector>
  </TitlesOfParts>
  <Company>Scottish Disability Equality Forum</Company>
  <LinksUpToDate>false</LinksUpToDate>
  <CharactersWithSpaces>17849</CharactersWithSpaces>
  <SharedDoc>false</SharedDoc>
  <HLinks>
    <vt:vector size="6" baseType="variant">
      <vt:variant>
        <vt:i4>1966144</vt:i4>
      </vt:variant>
      <vt:variant>
        <vt:i4>0</vt:i4>
      </vt:variant>
      <vt:variant>
        <vt:i4>0</vt:i4>
      </vt:variant>
      <vt:variant>
        <vt:i4>5</vt:i4>
      </vt:variant>
      <vt:variant>
        <vt:lpwstr>http://www.disabilitysafety.scot/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SDEF Board of Directors Meeting</dc:title>
  <dc:subject/>
  <dc:creator>pc3</dc:creator>
  <cp:keywords/>
  <cp:lastModifiedBy>Emma</cp:lastModifiedBy>
  <cp:revision>2</cp:revision>
  <cp:lastPrinted>2014-07-31T08:51:00Z</cp:lastPrinted>
  <dcterms:created xsi:type="dcterms:W3CDTF">2020-09-11T07:24:00Z</dcterms:created>
  <dcterms:modified xsi:type="dcterms:W3CDTF">2020-09-11T07:24:00Z</dcterms:modified>
</cp:coreProperties>
</file>