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3777" w14:textId="77777777" w:rsidR="00EF504E" w:rsidRDefault="00EF504E" w:rsidP="00E666CB">
      <w:pPr>
        <w:pStyle w:val="Heading1"/>
        <w:rPr>
          <w:rFonts w:cs="Arial"/>
        </w:rPr>
      </w:pPr>
    </w:p>
    <w:p w14:paraId="47169DF6" w14:textId="13663DF2" w:rsidR="00E666CB" w:rsidRPr="00EF504E" w:rsidRDefault="00FD10F1" w:rsidP="00E666CB">
      <w:pPr>
        <w:pStyle w:val="Heading1"/>
        <w:rPr>
          <w:rFonts w:cs="Arial"/>
        </w:rPr>
      </w:pPr>
      <w:r w:rsidRPr="00EF504E">
        <w:rPr>
          <w:rFonts w:cs="Arial"/>
        </w:rPr>
        <w:t>Booking Form</w:t>
      </w:r>
    </w:p>
    <w:p w14:paraId="2E58B88B" w14:textId="392FD0E0" w:rsidR="00D21906" w:rsidRPr="00EF504E" w:rsidRDefault="00FD10F1" w:rsidP="00FD10F1">
      <w:pPr>
        <w:rPr>
          <w:rFonts w:cs="Arial"/>
          <w:lang w:val="en-US"/>
        </w:rPr>
      </w:pPr>
      <w:r w:rsidRPr="00EF504E">
        <w:rPr>
          <w:rFonts w:cs="Arial"/>
          <w:b/>
          <w:lang w:val="en-US"/>
        </w:rPr>
        <w:t>Date:</w:t>
      </w:r>
      <w:r w:rsidRPr="00EF504E">
        <w:rPr>
          <w:rFonts w:cs="Arial"/>
          <w:b/>
          <w:lang w:val="en-US"/>
        </w:rPr>
        <w:tab/>
      </w:r>
      <w:r w:rsidRPr="00EF504E">
        <w:rPr>
          <w:rFonts w:cs="Arial"/>
          <w:lang w:val="en-US"/>
        </w:rPr>
        <w:tab/>
      </w:r>
      <w:r w:rsidR="000C56E2">
        <w:rPr>
          <w:rFonts w:cs="Arial"/>
          <w:lang w:val="en-US"/>
        </w:rPr>
        <w:t>Wednesday</w:t>
      </w:r>
      <w:r w:rsidR="00D21906" w:rsidRPr="00EF504E">
        <w:rPr>
          <w:rFonts w:cs="Arial"/>
          <w:lang w:val="en-US"/>
        </w:rPr>
        <w:t xml:space="preserve"> </w:t>
      </w:r>
      <w:r w:rsidR="00515C56">
        <w:rPr>
          <w:rFonts w:cs="Arial"/>
          <w:lang w:val="en-US"/>
        </w:rPr>
        <w:t>31</w:t>
      </w:r>
      <w:r w:rsidR="00EF504E" w:rsidRPr="00EF504E">
        <w:rPr>
          <w:rFonts w:cs="Arial"/>
          <w:lang w:val="en-US"/>
        </w:rPr>
        <w:t xml:space="preserve"> August 202</w:t>
      </w:r>
      <w:r w:rsidR="00515C56">
        <w:rPr>
          <w:rFonts w:cs="Arial"/>
          <w:lang w:val="en-US"/>
        </w:rPr>
        <w:t>2</w:t>
      </w:r>
    </w:p>
    <w:p w14:paraId="49B6D170" w14:textId="11266F37" w:rsidR="00FD10F1" w:rsidRPr="00EF504E" w:rsidRDefault="00D21906" w:rsidP="00FD10F1">
      <w:pPr>
        <w:rPr>
          <w:rFonts w:cs="Arial"/>
          <w:lang w:val="en-US"/>
        </w:rPr>
      </w:pPr>
      <w:r w:rsidRPr="00EF504E">
        <w:rPr>
          <w:rFonts w:cs="Arial"/>
          <w:b/>
          <w:lang w:val="en-US"/>
        </w:rPr>
        <w:t>Time:</w:t>
      </w:r>
      <w:r w:rsidRPr="00EF504E">
        <w:rPr>
          <w:rFonts w:cs="Arial"/>
          <w:lang w:val="en-US"/>
        </w:rPr>
        <w:t xml:space="preserve"> </w:t>
      </w:r>
      <w:r w:rsidRPr="00EF504E">
        <w:rPr>
          <w:rFonts w:cs="Arial"/>
          <w:lang w:val="en-US"/>
        </w:rPr>
        <w:tab/>
        <w:t>1</w:t>
      </w:r>
      <w:r w:rsidR="00231425" w:rsidRPr="00EF504E">
        <w:rPr>
          <w:rFonts w:cs="Arial"/>
          <w:lang w:val="en-US"/>
        </w:rPr>
        <w:t>:00</w:t>
      </w:r>
      <w:r w:rsidR="00DB2E1C">
        <w:rPr>
          <w:rFonts w:cs="Arial"/>
          <w:lang w:val="en-US"/>
        </w:rPr>
        <w:t>p</w:t>
      </w:r>
      <w:r w:rsidR="00231425" w:rsidRPr="00EF504E">
        <w:rPr>
          <w:rFonts w:cs="Arial"/>
          <w:lang w:val="en-US"/>
        </w:rPr>
        <w:t xml:space="preserve">m – </w:t>
      </w:r>
      <w:r w:rsidR="00DB2E1C">
        <w:rPr>
          <w:rFonts w:cs="Arial"/>
          <w:lang w:val="en-US"/>
        </w:rPr>
        <w:t>3</w:t>
      </w:r>
      <w:r w:rsidR="00231425" w:rsidRPr="00EF504E">
        <w:rPr>
          <w:rFonts w:cs="Arial"/>
          <w:lang w:val="en-US"/>
        </w:rPr>
        <w:t>:</w:t>
      </w:r>
      <w:r w:rsidR="00EF504E" w:rsidRPr="00EF504E">
        <w:rPr>
          <w:rFonts w:cs="Arial"/>
          <w:lang w:val="en-US"/>
        </w:rPr>
        <w:t>00</w:t>
      </w:r>
      <w:r w:rsidR="00231425" w:rsidRPr="00EF504E">
        <w:rPr>
          <w:rFonts w:cs="Arial"/>
          <w:lang w:val="en-US"/>
        </w:rPr>
        <w:t>pm</w:t>
      </w:r>
    </w:p>
    <w:p w14:paraId="058DA52F" w14:textId="69B8C839" w:rsidR="00FD10F1" w:rsidRDefault="00515C56" w:rsidP="00EF504E">
      <w:pPr>
        <w:ind w:left="1440" w:hanging="1440"/>
        <w:rPr>
          <w:rFonts w:cs="Arial"/>
          <w:szCs w:val="28"/>
        </w:rPr>
      </w:pPr>
      <w:r>
        <w:rPr>
          <w:rFonts w:cs="Arial"/>
          <w:b/>
          <w:lang w:val="en-US"/>
        </w:rPr>
        <w:t>Location</w:t>
      </w:r>
      <w:r w:rsidR="00FD10F1" w:rsidRPr="00EF504E">
        <w:rPr>
          <w:rFonts w:cs="Arial"/>
          <w:b/>
          <w:lang w:val="en-US"/>
        </w:rPr>
        <w:t>:</w:t>
      </w:r>
      <w:r w:rsidR="00FD10F1" w:rsidRPr="00EF504E">
        <w:rPr>
          <w:rFonts w:cs="Arial"/>
          <w:lang w:val="en-US"/>
        </w:rPr>
        <w:tab/>
      </w:r>
      <w:r w:rsidRPr="0039352D">
        <w:rPr>
          <w:rFonts w:cs="Arial"/>
          <w:szCs w:val="28"/>
        </w:rPr>
        <w:t xml:space="preserve">Motability Operations Ltd, </w:t>
      </w:r>
      <w:proofErr w:type="spellStart"/>
      <w:r w:rsidRPr="0039352D">
        <w:rPr>
          <w:rFonts w:cs="Arial"/>
          <w:szCs w:val="28"/>
        </w:rPr>
        <w:t>Forthstone</w:t>
      </w:r>
      <w:proofErr w:type="spellEnd"/>
      <w:r w:rsidRPr="0039352D">
        <w:rPr>
          <w:rFonts w:cs="Arial"/>
          <w:szCs w:val="28"/>
        </w:rPr>
        <w:t xml:space="preserve">, The Stones, 56 South </w:t>
      </w:r>
      <w:proofErr w:type="spellStart"/>
      <w:r w:rsidRPr="0039352D">
        <w:rPr>
          <w:rFonts w:cs="Arial"/>
          <w:szCs w:val="28"/>
        </w:rPr>
        <w:t>Gyle</w:t>
      </w:r>
      <w:proofErr w:type="spellEnd"/>
      <w:r w:rsidRPr="0039352D">
        <w:rPr>
          <w:rFonts w:cs="Arial"/>
          <w:szCs w:val="28"/>
        </w:rPr>
        <w:t xml:space="preserve"> Crescent, Edinburgh, EH12 9EB</w:t>
      </w:r>
    </w:p>
    <w:p w14:paraId="70E6293E" w14:textId="0C1CAA61" w:rsidR="00515C56" w:rsidRPr="00EF504E" w:rsidRDefault="00515C56" w:rsidP="00EF504E">
      <w:pPr>
        <w:ind w:left="1440" w:hanging="1440"/>
        <w:rPr>
          <w:rFonts w:cs="Arial"/>
          <w:lang w:val="en-US"/>
        </w:rPr>
      </w:pPr>
      <w:r>
        <w:rPr>
          <w:rFonts w:cs="Arial"/>
          <w:b/>
          <w:lang w:val="en-US"/>
        </w:rPr>
        <w:tab/>
      </w:r>
      <w:r w:rsidR="00C36D88">
        <w:rPr>
          <w:rFonts w:cs="Arial"/>
          <w:b/>
          <w:lang w:val="en-US"/>
        </w:rPr>
        <w:t xml:space="preserve">OR </w:t>
      </w:r>
      <w:r w:rsidRPr="00C36D88">
        <w:rPr>
          <w:rFonts w:cs="Arial"/>
          <w:bCs/>
          <w:lang w:val="en-US"/>
        </w:rPr>
        <w:t>Option to join Online via Zoom</w:t>
      </w:r>
    </w:p>
    <w:p w14:paraId="2606BA57" w14:textId="24846680" w:rsidR="000D0823" w:rsidRPr="00EF504E" w:rsidRDefault="00FD10F1" w:rsidP="000D0823">
      <w:pPr>
        <w:rPr>
          <w:rFonts w:cs="Arial"/>
          <w:b/>
          <w:szCs w:val="28"/>
        </w:rPr>
      </w:pPr>
      <w:r w:rsidRPr="00EF504E">
        <w:rPr>
          <w:rFonts w:cs="Arial"/>
          <w:b/>
          <w:szCs w:val="28"/>
        </w:rPr>
        <w:t xml:space="preserve">Please complete one </w:t>
      </w:r>
      <w:r w:rsidR="004F2B1B" w:rsidRPr="00EF504E">
        <w:rPr>
          <w:rFonts w:cs="Arial"/>
          <w:b/>
          <w:szCs w:val="28"/>
        </w:rPr>
        <w:t>B</w:t>
      </w:r>
      <w:r w:rsidRPr="00EF504E">
        <w:rPr>
          <w:rFonts w:cs="Arial"/>
          <w:b/>
          <w:szCs w:val="28"/>
        </w:rPr>
        <w:t xml:space="preserve">ooking </w:t>
      </w:r>
      <w:r w:rsidR="004F2B1B" w:rsidRPr="00EF504E">
        <w:rPr>
          <w:rFonts w:cs="Arial"/>
          <w:b/>
          <w:szCs w:val="28"/>
        </w:rPr>
        <w:t>F</w:t>
      </w:r>
      <w:r w:rsidRPr="00EF504E">
        <w:rPr>
          <w:rFonts w:cs="Arial"/>
          <w:b/>
          <w:szCs w:val="28"/>
        </w:rPr>
        <w:t>orm per person.</w:t>
      </w:r>
      <w:r w:rsidR="00C76125">
        <w:rPr>
          <w:rFonts w:cs="Arial"/>
          <w:b/>
          <w:szCs w:val="28"/>
        </w:rPr>
        <w:t xml:space="preserve">  You can also register online with this link </w:t>
      </w:r>
      <w:hyperlink r:id="rId7" w:history="1">
        <w:r w:rsidR="00C76125" w:rsidRPr="00F66497">
          <w:rPr>
            <w:rStyle w:val="Hyperlink"/>
            <w:rFonts w:cs="Arial"/>
            <w:b/>
            <w:szCs w:val="28"/>
          </w:rPr>
          <w:t>https://www.eventbrite.co.uk/e/annual-general-meeting-2022-tickets-360311440217</w:t>
        </w:r>
      </w:hyperlink>
      <w:r w:rsidR="00C76125">
        <w:rPr>
          <w:rFonts w:cs="Arial"/>
          <w:b/>
          <w:szCs w:val="28"/>
        </w:rPr>
        <w:t xml:space="preserve"> </w:t>
      </w:r>
    </w:p>
    <w:p w14:paraId="6B277345" w14:textId="4F7EFB91" w:rsidR="00020208" w:rsidRPr="00EF504E" w:rsidRDefault="004F2B1B" w:rsidP="000D0823">
      <w:pPr>
        <w:rPr>
          <w:rFonts w:cs="Arial"/>
          <w:b/>
          <w:color w:val="215868" w:themeColor="accent5" w:themeShade="80"/>
          <w:sz w:val="36"/>
          <w:szCs w:val="36"/>
        </w:rPr>
      </w:pPr>
      <w:r w:rsidRPr="00EF504E">
        <w:rPr>
          <w:rFonts w:cs="Arial"/>
          <w:b/>
          <w:color w:val="215868" w:themeColor="accent5" w:themeShade="80"/>
          <w:sz w:val="36"/>
          <w:szCs w:val="36"/>
        </w:rPr>
        <w:t xml:space="preserve">Your </w:t>
      </w:r>
      <w:r w:rsidR="00020208" w:rsidRPr="00EF504E">
        <w:rPr>
          <w:rFonts w:cs="Arial"/>
          <w:b/>
          <w:color w:val="215868" w:themeColor="accent5" w:themeShade="80"/>
          <w:sz w:val="36"/>
          <w:szCs w:val="36"/>
        </w:rPr>
        <w:t>Contact Details</w:t>
      </w:r>
    </w:p>
    <w:p w14:paraId="637E0BD6" w14:textId="2CA6CEF5" w:rsidR="00020208" w:rsidRPr="00EF504E" w:rsidRDefault="00020208" w:rsidP="00020208">
      <w:pPr>
        <w:rPr>
          <w:rFonts w:cs="Arial"/>
          <w:szCs w:val="28"/>
        </w:rPr>
      </w:pPr>
      <w:r w:rsidRPr="00EF504E">
        <w:rPr>
          <w:rFonts w:cs="Arial"/>
          <w:szCs w:val="28"/>
        </w:rPr>
        <w:t>Name:</w:t>
      </w:r>
      <w:r w:rsidR="0053348D">
        <w:rPr>
          <w:rFonts w:cs="Arial"/>
          <w:szCs w:val="28"/>
        </w:rPr>
        <w:t xml:space="preserve"> </w:t>
      </w:r>
    </w:p>
    <w:p w14:paraId="7598EEA0" w14:textId="165E67AC" w:rsidR="00020208" w:rsidRPr="00EF504E" w:rsidRDefault="00020208" w:rsidP="00020208">
      <w:pPr>
        <w:rPr>
          <w:rFonts w:cs="Arial"/>
          <w:szCs w:val="28"/>
        </w:rPr>
      </w:pPr>
      <w:r w:rsidRPr="00EF504E">
        <w:rPr>
          <w:rFonts w:cs="Arial"/>
          <w:szCs w:val="28"/>
        </w:rPr>
        <w:t>Organisation:</w:t>
      </w:r>
      <w:r w:rsidR="0053348D">
        <w:rPr>
          <w:rFonts w:cs="Arial"/>
          <w:szCs w:val="28"/>
        </w:rPr>
        <w:t xml:space="preserve"> </w:t>
      </w:r>
    </w:p>
    <w:p w14:paraId="070760D2" w14:textId="3EBBDCB8" w:rsidR="00020208" w:rsidRPr="00EF504E" w:rsidRDefault="00020208" w:rsidP="00020208">
      <w:pPr>
        <w:rPr>
          <w:rFonts w:cs="Arial"/>
          <w:szCs w:val="28"/>
        </w:rPr>
      </w:pPr>
      <w:r w:rsidRPr="00EF504E">
        <w:rPr>
          <w:rFonts w:cs="Arial"/>
          <w:szCs w:val="28"/>
        </w:rPr>
        <w:t>Address:</w:t>
      </w:r>
      <w:r w:rsidR="0053348D">
        <w:rPr>
          <w:rFonts w:cs="Arial"/>
          <w:szCs w:val="28"/>
        </w:rPr>
        <w:t xml:space="preserve"> </w:t>
      </w:r>
    </w:p>
    <w:p w14:paraId="20562376" w14:textId="0EAD700D" w:rsidR="00020208" w:rsidRPr="00EF504E" w:rsidRDefault="00020208" w:rsidP="00020208">
      <w:pPr>
        <w:rPr>
          <w:rFonts w:cs="Arial"/>
          <w:szCs w:val="28"/>
        </w:rPr>
      </w:pPr>
      <w:r w:rsidRPr="00EF504E">
        <w:rPr>
          <w:rFonts w:cs="Arial"/>
          <w:szCs w:val="28"/>
        </w:rPr>
        <w:t>Postcode:</w:t>
      </w:r>
      <w:r w:rsidR="0053348D">
        <w:rPr>
          <w:rFonts w:cs="Arial"/>
          <w:szCs w:val="28"/>
        </w:rPr>
        <w:t xml:space="preserve"> </w:t>
      </w:r>
    </w:p>
    <w:p w14:paraId="239B3345" w14:textId="2EB06E1A" w:rsidR="00020208" w:rsidRPr="00EF504E" w:rsidRDefault="00020208" w:rsidP="00020208">
      <w:pPr>
        <w:rPr>
          <w:rFonts w:cs="Arial"/>
          <w:szCs w:val="28"/>
        </w:rPr>
      </w:pPr>
      <w:r w:rsidRPr="00EF504E">
        <w:rPr>
          <w:rFonts w:cs="Arial"/>
          <w:szCs w:val="28"/>
        </w:rPr>
        <w:t>E-mail Address:</w:t>
      </w:r>
      <w:r w:rsidR="0053348D">
        <w:rPr>
          <w:rFonts w:cs="Arial"/>
          <w:szCs w:val="28"/>
        </w:rPr>
        <w:t xml:space="preserve"> </w:t>
      </w:r>
    </w:p>
    <w:p w14:paraId="140AA9E6" w14:textId="417CAAF2" w:rsidR="00020208" w:rsidRPr="00EF504E" w:rsidRDefault="00020208" w:rsidP="00020208">
      <w:pPr>
        <w:rPr>
          <w:rFonts w:cs="Arial"/>
          <w:szCs w:val="28"/>
        </w:rPr>
      </w:pPr>
      <w:r w:rsidRPr="00EF504E">
        <w:rPr>
          <w:rFonts w:cs="Arial"/>
          <w:szCs w:val="28"/>
        </w:rPr>
        <w:t>Telephone Number:</w:t>
      </w:r>
      <w:r w:rsidR="0053348D">
        <w:rPr>
          <w:rFonts w:cs="Arial"/>
          <w:szCs w:val="28"/>
        </w:rPr>
        <w:t xml:space="preserve"> </w:t>
      </w:r>
    </w:p>
    <w:p w14:paraId="64118EB8" w14:textId="26C2D800" w:rsidR="00C36D88" w:rsidRDefault="00C36D88" w:rsidP="00D21906">
      <w:pPr>
        <w:spacing w:after="0"/>
        <w:rPr>
          <w:rFonts w:cs="Arial"/>
          <w:b/>
          <w:color w:val="215868" w:themeColor="accent5" w:themeShade="80"/>
          <w:sz w:val="36"/>
          <w:szCs w:val="36"/>
        </w:rPr>
      </w:pPr>
      <w:r>
        <w:rPr>
          <w:rFonts w:cs="Arial"/>
          <w:b/>
          <w:color w:val="215868" w:themeColor="accent5" w:themeShade="80"/>
          <w:sz w:val="36"/>
          <w:szCs w:val="36"/>
        </w:rPr>
        <w:t>Attending:</w:t>
      </w:r>
    </w:p>
    <w:p w14:paraId="1BE53D03" w14:textId="3AF1B511" w:rsidR="00C36D88" w:rsidRDefault="00C36D88" w:rsidP="00D21906">
      <w:pPr>
        <w:spacing w:after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This years’ AGM will be a hybrid event providing members the option to attend in person or online via Zoom.  Please indicate below how you will be attending:</w:t>
      </w:r>
    </w:p>
    <w:p w14:paraId="65BC1C86" w14:textId="7C9F283A" w:rsidR="00C36D88" w:rsidRDefault="00C36D88" w:rsidP="00D21906">
      <w:pPr>
        <w:spacing w:after="0"/>
        <w:rPr>
          <w:rFonts w:cs="Arial"/>
          <w:bCs/>
          <w:szCs w:val="28"/>
        </w:rPr>
      </w:pPr>
    </w:p>
    <w:p w14:paraId="00D73A53" w14:textId="36278514" w:rsidR="00C36D88" w:rsidRDefault="00C36D88" w:rsidP="00D21906">
      <w:pPr>
        <w:spacing w:after="0"/>
        <w:rPr>
          <w:rFonts w:cs="Arial"/>
          <w:bCs/>
          <w:szCs w:val="28"/>
        </w:rPr>
      </w:pPr>
      <w:r w:rsidRPr="00B60693">
        <w:rPr>
          <w:rFonts w:cs="Arial"/>
          <w:b/>
          <w:szCs w:val="28"/>
        </w:rPr>
        <w:t>In person:</w:t>
      </w:r>
      <w:r>
        <w:rPr>
          <w:rFonts w:cs="Arial"/>
          <w:bCs/>
          <w:szCs w:val="28"/>
        </w:rPr>
        <w:t xml:space="preserve"> (Type Yes or No)</w:t>
      </w:r>
    </w:p>
    <w:p w14:paraId="25291653" w14:textId="77777777" w:rsidR="00C36D88" w:rsidRDefault="00C36D88" w:rsidP="00D21906">
      <w:pPr>
        <w:spacing w:after="0"/>
        <w:rPr>
          <w:rFonts w:cs="Arial"/>
          <w:bCs/>
          <w:szCs w:val="28"/>
        </w:rPr>
      </w:pPr>
    </w:p>
    <w:p w14:paraId="77D03641" w14:textId="344A41A0" w:rsidR="00C36D88" w:rsidRDefault="00C36D88" w:rsidP="00D21906">
      <w:pPr>
        <w:spacing w:after="0"/>
        <w:rPr>
          <w:rFonts w:cs="Arial"/>
          <w:bCs/>
          <w:szCs w:val="28"/>
        </w:rPr>
      </w:pPr>
      <w:r w:rsidRPr="00B60693">
        <w:rPr>
          <w:rFonts w:cs="Arial"/>
          <w:b/>
          <w:szCs w:val="28"/>
        </w:rPr>
        <w:t>Online via Zoom</w:t>
      </w:r>
      <w:r>
        <w:rPr>
          <w:rFonts w:cs="Arial"/>
          <w:bCs/>
          <w:szCs w:val="28"/>
        </w:rPr>
        <w:t>: (Type Yes or No)</w:t>
      </w:r>
    </w:p>
    <w:p w14:paraId="1FC457F1" w14:textId="77777777" w:rsidR="00C36D88" w:rsidRPr="00C36D88" w:rsidRDefault="00C36D88" w:rsidP="00D21906">
      <w:pPr>
        <w:spacing w:after="0"/>
        <w:rPr>
          <w:rFonts w:cs="Arial"/>
          <w:bCs/>
          <w:szCs w:val="28"/>
        </w:rPr>
      </w:pPr>
    </w:p>
    <w:p w14:paraId="6CD1FF35" w14:textId="77777777" w:rsidR="00C76125" w:rsidRDefault="00C76125" w:rsidP="00D21906">
      <w:pPr>
        <w:spacing w:after="0"/>
        <w:rPr>
          <w:rFonts w:cs="Arial"/>
          <w:b/>
          <w:color w:val="215868" w:themeColor="accent5" w:themeShade="80"/>
          <w:sz w:val="36"/>
          <w:szCs w:val="36"/>
        </w:rPr>
      </w:pPr>
    </w:p>
    <w:p w14:paraId="47E0A70B" w14:textId="77777777" w:rsidR="00C76125" w:rsidRDefault="00C76125" w:rsidP="00D21906">
      <w:pPr>
        <w:spacing w:after="0"/>
        <w:rPr>
          <w:rFonts w:cs="Arial"/>
          <w:b/>
          <w:color w:val="215868" w:themeColor="accent5" w:themeShade="80"/>
          <w:sz w:val="36"/>
          <w:szCs w:val="36"/>
        </w:rPr>
      </w:pPr>
    </w:p>
    <w:p w14:paraId="7CB3A5FC" w14:textId="77777777" w:rsidR="00C76125" w:rsidRDefault="00C76125" w:rsidP="00D21906">
      <w:pPr>
        <w:spacing w:after="0"/>
        <w:rPr>
          <w:rFonts w:cs="Arial"/>
          <w:b/>
          <w:color w:val="215868" w:themeColor="accent5" w:themeShade="80"/>
          <w:sz w:val="36"/>
          <w:szCs w:val="36"/>
        </w:rPr>
      </w:pPr>
    </w:p>
    <w:p w14:paraId="29C0630E" w14:textId="77777777" w:rsidR="00C76125" w:rsidRDefault="00C76125" w:rsidP="00D21906">
      <w:pPr>
        <w:spacing w:after="0"/>
        <w:rPr>
          <w:rFonts w:cs="Arial"/>
          <w:b/>
          <w:color w:val="215868" w:themeColor="accent5" w:themeShade="80"/>
          <w:sz w:val="36"/>
          <w:szCs w:val="36"/>
        </w:rPr>
      </w:pPr>
    </w:p>
    <w:p w14:paraId="2CADE07A" w14:textId="12F3B055" w:rsidR="00020208" w:rsidRPr="00EF504E" w:rsidRDefault="00020208" w:rsidP="00D21906">
      <w:pPr>
        <w:spacing w:after="0"/>
        <w:rPr>
          <w:rFonts w:cs="Arial"/>
          <w:b/>
          <w:color w:val="215868" w:themeColor="accent5" w:themeShade="80"/>
          <w:sz w:val="36"/>
          <w:szCs w:val="36"/>
        </w:rPr>
      </w:pPr>
      <w:r w:rsidRPr="00EF504E">
        <w:rPr>
          <w:rFonts w:cs="Arial"/>
          <w:b/>
          <w:color w:val="215868" w:themeColor="accent5" w:themeShade="80"/>
          <w:sz w:val="36"/>
          <w:szCs w:val="36"/>
        </w:rPr>
        <w:t>Communication Support</w:t>
      </w:r>
    </w:p>
    <w:p w14:paraId="25897D5E" w14:textId="722196EF" w:rsidR="00020208" w:rsidRPr="00EF504E" w:rsidRDefault="00020208" w:rsidP="00020208">
      <w:pPr>
        <w:rPr>
          <w:rFonts w:cs="Arial"/>
          <w:szCs w:val="28"/>
        </w:rPr>
      </w:pPr>
      <w:r w:rsidRPr="00EF504E">
        <w:rPr>
          <w:rFonts w:cs="Arial"/>
          <w:szCs w:val="28"/>
        </w:rPr>
        <w:t>Do you require communication support</w:t>
      </w:r>
      <w:r w:rsidR="00274926" w:rsidRPr="00EF504E">
        <w:rPr>
          <w:rFonts w:cs="Arial"/>
          <w:szCs w:val="28"/>
        </w:rPr>
        <w:t>,</w:t>
      </w:r>
      <w:r w:rsidR="00D64D55" w:rsidRPr="00EF504E">
        <w:rPr>
          <w:rFonts w:cs="Arial"/>
          <w:szCs w:val="28"/>
        </w:rPr>
        <w:t xml:space="preserve"> </w:t>
      </w:r>
      <w:r w:rsidR="004F2B1B" w:rsidRPr="00EF504E">
        <w:rPr>
          <w:rFonts w:cs="Arial"/>
          <w:szCs w:val="28"/>
        </w:rPr>
        <w:t>for example, large print</w:t>
      </w:r>
      <w:r w:rsidR="00515C56">
        <w:rPr>
          <w:rFonts w:cs="Arial"/>
          <w:szCs w:val="28"/>
        </w:rPr>
        <w:t>, BSL, Captioning</w:t>
      </w:r>
      <w:r w:rsidR="004F2B1B" w:rsidRPr="00EF504E">
        <w:rPr>
          <w:rFonts w:cs="Arial"/>
          <w:szCs w:val="28"/>
        </w:rPr>
        <w:t>?</w:t>
      </w:r>
      <w:r w:rsidRPr="00EF504E">
        <w:rPr>
          <w:rFonts w:cs="Arial"/>
          <w:szCs w:val="28"/>
        </w:rPr>
        <w:t xml:space="preserve">  </w:t>
      </w:r>
      <w:r w:rsidR="00515C56">
        <w:rPr>
          <w:rFonts w:cs="Arial"/>
          <w:szCs w:val="28"/>
        </w:rPr>
        <w:br/>
      </w:r>
      <w:r w:rsidRPr="00EF504E">
        <w:rPr>
          <w:rFonts w:cs="Arial"/>
          <w:szCs w:val="28"/>
        </w:rPr>
        <w:t>(Type Yes or No)</w:t>
      </w:r>
    </w:p>
    <w:p w14:paraId="2BE08B10" w14:textId="6C4B938A" w:rsidR="0053348D" w:rsidRDefault="00020208" w:rsidP="00020208">
      <w:pPr>
        <w:rPr>
          <w:rFonts w:cs="Arial"/>
          <w:szCs w:val="28"/>
        </w:rPr>
      </w:pPr>
      <w:r w:rsidRPr="00EF504E">
        <w:rPr>
          <w:rFonts w:cs="Arial"/>
          <w:szCs w:val="28"/>
        </w:rPr>
        <w:t xml:space="preserve">If </w:t>
      </w:r>
      <w:proofErr w:type="gramStart"/>
      <w:r w:rsidRPr="00EF504E">
        <w:rPr>
          <w:rFonts w:cs="Arial"/>
          <w:szCs w:val="28"/>
        </w:rPr>
        <w:t>Yes</w:t>
      </w:r>
      <w:proofErr w:type="gramEnd"/>
      <w:r w:rsidRPr="00EF504E">
        <w:rPr>
          <w:rFonts w:cs="Arial"/>
          <w:szCs w:val="28"/>
        </w:rPr>
        <w:t>, please tell us how we can support you:</w:t>
      </w:r>
    </w:p>
    <w:p w14:paraId="12A2DA2F" w14:textId="77777777" w:rsidR="00C36D88" w:rsidRDefault="00C36D88" w:rsidP="00020208">
      <w:pPr>
        <w:rPr>
          <w:rFonts w:cs="Arial"/>
          <w:b/>
          <w:bCs/>
          <w:color w:val="215868"/>
          <w:sz w:val="36"/>
          <w:szCs w:val="36"/>
        </w:rPr>
      </w:pPr>
    </w:p>
    <w:p w14:paraId="1A5475BD" w14:textId="58BAD5A4" w:rsidR="00515C56" w:rsidRPr="00515C56" w:rsidRDefault="00515C56" w:rsidP="00020208">
      <w:pPr>
        <w:rPr>
          <w:rFonts w:cs="Arial"/>
          <w:b/>
          <w:bCs/>
          <w:color w:val="215868"/>
          <w:sz w:val="36"/>
          <w:szCs w:val="36"/>
        </w:rPr>
      </w:pPr>
      <w:r w:rsidRPr="00515C56">
        <w:rPr>
          <w:rFonts w:cs="Arial"/>
          <w:b/>
          <w:bCs/>
          <w:color w:val="215868"/>
          <w:sz w:val="36"/>
          <w:szCs w:val="36"/>
        </w:rPr>
        <w:t>Accessibility Support</w:t>
      </w:r>
    </w:p>
    <w:p w14:paraId="741E7E04" w14:textId="78D7C98A" w:rsidR="00515C56" w:rsidRDefault="00515C56" w:rsidP="00020208">
      <w:pPr>
        <w:rPr>
          <w:rFonts w:cs="Arial"/>
          <w:szCs w:val="28"/>
        </w:rPr>
      </w:pPr>
      <w:r>
        <w:rPr>
          <w:rFonts w:cs="Arial"/>
          <w:szCs w:val="28"/>
        </w:rPr>
        <w:t xml:space="preserve">If you are attending in person, do you require any accessibility support? </w:t>
      </w:r>
      <w:r>
        <w:rPr>
          <w:rFonts w:cs="Arial"/>
          <w:szCs w:val="28"/>
        </w:rPr>
        <w:br/>
        <w:t>(Type Yes or No)</w:t>
      </w:r>
    </w:p>
    <w:p w14:paraId="1DD37DCD" w14:textId="4B92DBFF" w:rsidR="00515C56" w:rsidRDefault="00515C56" w:rsidP="00515C56">
      <w:pPr>
        <w:rPr>
          <w:rFonts w:cs="Arial"/>
          <w:szCs w:val="28"/>
        </w:rPr>
      </w:pPr>
      <w:r w:rsidRPr="00EF504E">
        <w:rPr>
          <w:rFonts w:cs="Arial"/>
          <w:szCs w:val="28"/>
        </w:rPr>
        <w:t xml:space="preserve">If </w:t>
      </w:r>
      <w:proofErr w:type="gramStart"/>
      <w:r w:rsidRPr="00EF504E">
        <w:rPr>
          <w:rFonts w:cs="Arial"/>
          <w:szCs w:val="28"/>
        </w:rPr>
        <w:t>Yes</w:t>
      </w:r>
      <w:proofErr w:type="gramEnd"/>
      <w:r w:rsidRPr="00EF504E">
        <w:rPr>
          <w:rFonts w:cs="Arial"/>
          <w:szCs w:val="28"/>
        </w:rPr>
        <w:t>, please tell us how we can support you:</w:t>
      </w:r>
    </w:p>
    <w:p w14:paraId="5C0EAED6" w14:textId="3A56227B" w:rsidR="00C36D88" w:rsidRDefault="00C36D88" w:rsidP="00515C56">
      <w:pPr>
        <w:rPr>
          <w:rFonts w:cs="Arial"/>
          <w:szCs w:val="28"/>
        </w:rPr>
      </w:pPr>
    </w:p>
    <w:p w14:paraId="1575A140" w14:textId="5CB7E28C" w:rsidR="00C36D88" w:rsidRDefault="00C36D88" w:rsidP="00515C56">
      <w:pPr>
        <w:rPr>
          <w:rFonts w:cs="Arial"/>
          <w:szCs w:val="28"/>
        </w:rPr>
      </w:pPr>
    </w:p>
    <w:p w14:paraId="4A91C822" w14:textId="24231462" w:rsidR="00C36D88" w:rsidRPr="00C36D88" w:rsidRDefault="00C36D88" w:rsidP="00515C56">
      <w:pPr>
        <w:rPr>
          <w:rFonts w:cs="Arial"/>
          <w:b/>
          <w:bCs/>
          <w:color w:val="215868"/>
          <w:sz w:val="36"/>
          <w:szCs w:val="36"/>
        </w:rPr>
      </w:pPr>
      <w:r w:rsidRPr="00C36D88">
        <w:rPr>
          <w:rFonts w:cs="Arial"/>
          <w:b/>
          <w:bCs/>
          <w:color w:val="215868"/>
          <w:sz w:val="36"/>
          <w:szCs w:val="36"/>
        </w:rPr>
        <w:t>Parking</w:t>
      </w:r>
    </w:p>
    <w:p w14:paraId="1D57A8EA" w14:textId="5E8BE200" w:rsidR="00C36D88" w:rsidRDefault="00C36D88" w:rsidP="00C36D88">
      <w:pPr>
        <w:rPr>
          <w:rFonts w:cs="Arial"/>
          <w:bCs/>
          <w:szCs w:val="28"/>
        </w:rPr>
      </w:pPr>
      <w:r>
        <w:rPr>
          <w:rFonts w:cs="Arial"/>
          <w:szCs w:val="28"/>
        </w:rPr>
        <w:t xml:space="preserve">Motability Operations </w:t>
      </w:r>
      <w:r w:rsidRPr="000F7C4B">
        <w:rPr>
          <w:rFonts w:cs="Arial"/>
          <w:bCs/>
          <w:szCs w:val="28"/>
        </w:rPr>
        <w:t xml:space="preserve">car park has 11 accessible bays, 7 of which have electrical vehicle charging capabilities. We can book these out as required for </w:t>
      </w:r>
      <w:r>
        <w:rPr>
          <w:rFonts w:cs="Arial"/>
          <w:bCs/>
          <w:szCs w:val="28"/>
        </w:rPr>
        <w:t>delegates</w:t>
      </w:r>
      <w:r w:rsidRPr="000F7C4B">
        <w:rPr>
          <w:rFonts w:cs="Arial"/>
          <w:bCs/>
          <w:szCs w:val="28"/>
        </w:rPr>
        <w:t xml:space="preserve">. There </w:t>
      </w:r>
      <w:proofErr w:type="gramStart"/>
      <w:r>
        <w:rPr>
          <w:rFonts w:cs="Arial"/>
          <w:bCs/>
          <w:szCs w:val="28"/>
        </w:rPr>
        <w:t>is</w:t>
      </w:r>
      <w:proofErr w:type="gramEnd"/>
      <w:r>
        <w:rPr>
          <w:rFonts w:cs="Arial"/>
          <w:bCs/>
          <w:szCs w:val="28"/>
        </w:rPr>
        <w:t xml:space="preserve"> </w:t>
      </w:r>
      <w:r w:rsidRPr="000F7C4B">
        <w:rPr>
          <w:rFonts w:cs="Arial"/>
          <w:bCs/>
          <w:szCs w:val="28"/>
        </w:rPr>
        <w:t>another 30 spaces in the general car park should they be required.</w:t>
      </w:r>
      <w:r>
        <w:rPr>
          <w:rFonts w:cs="Arial"/>
          <w:bCs/>
          <w:szCs w:val="28"/>
        </w:rPr>
        <w:t xml:space="preserve">  Please indicate below if you wish to reserve a parking space.  This will be on a first booked basis:  </w:t>
      </w:r>
    </w:p>
    <w:p w14:paraId="376A0885" w14:textId="72FAEEFE" w:rsidR="00C36D88" w:rsidRDefault="00C36D88" w:rsidP="00C36D88">
      <w:pPr>
        <w:rPr>
          <w:rFonts w:cs="Arial"/>
          <w:bCs/>
          <w:szCs w:val="28"/>
        </w:rPr>
      </w:pPr>
      <w:r w:rsidRPr="00B60693">
        <w:rPr>
          <w:rFonts w:cs="Arial"/>
          <w:b/>
          <w:szCs w:val="28"/>
        </w:rPr>
        <w:t>Reserve Accessible Parking Bay:</w:t>
      </w:r>
      <w:r>
        <w:rPr>
          <w:rFonts w:cs="Arial"/>
          <w:bCs/>
          <w:szCs w:val="28"/>
        </w:rPr>
        <w:t xml:space="preserve"> (Type Yes or No)</w:t>
      </w:r>
    </w:p>
    <w:p w14:paraId="1FAF6AAE" w14:textId="1F9DF921" w:rsidR="00C36D88" w:rsidRPr="001F0286" w:rsidRDefault="00C36D88" w:rsidP="00C36D88">
      <w:pPr>
        <w:rPr>
          <w:rFonts w:cs="Arial"/>
          <w:bCs/>
          <w:szCs w:val="28"/>
        </w:rPr>
      </w:pPr>
      <w:r w:rsidRPr="00B60693">
        <w:rPr>
          <w:rFonts w:cs="Arial"/>
          <w:b/>
          <w:szCs w:val="28"/>
        </w:rPr>
        <w:t>Reserve Parking Bay:</w:t>
      </w:r>
      <w:r>
        <w:rPr>
          <w:rFonts w:cs="Arial"/>
          <w:bCs/>
          <w:szCs w:val="28"/>
        </w:rPr>
        <w:t xml:space="preserve"> (Type Yes or No)</w:t>
      </w:r>
    </w:p>
    <w:p w14:paraId="6417A6DB" w14:textId="46F7E5E2" w:rsidR="00C36D88" w:rsidRDefault="00C36D88" w:rsidP="00515C56">
      <w:pPr>
        <w:rPr>
          <w:rFonts w:cs="Arial"/>
          <w:szCs w:val="28"/>
        </w:rPr>
      </w:pPr>
    </w:p>
    <w:p w14:paraId="7B22383D" w14:textId="77777777" w:rsidR="00C36D88" w:rsidRDefault="00C36D88" w:rsidP="00C36D88">
      <w:pPr>
        <w:rPr>
          <w:rFonts w:cs="Arial"/>
          <w:b/>
          <w:szCs w:val="28"/>
        </w:rPr>
      </w:pPr>
      <w:r w:rsidRPr="00EF504E">
        <w:rPr>
          <w:rFonts w:cs="Arial"/>
          <w:b/>
          <w:szCs w:val="28"/>
        </w:rPr>
        <w:t xml:space="preserve">Please return </w:t>
      </w:r>
      <w:r>
        <w:rPr>
          <w:rFonts w:cs="Arial"/>
          <w:b/>
          <w:szCs w:val="28"/>
        </w:rPr>
        <w:t xml:space="preserve">your </w:t>
      </w:r>
      <w:r w:rsidRPr="00EF504E">
        <w:rPr>
          <w:rFonts w:cs="Arial"/>
          <w:b/>
          <w:szCs w:val="28"/>
        </w:rPr>
        <w:t xml:space="preserve">completed booking form to: </w:t>
      </w:r>
    </w:p>
    <w:p w14:paraId="095BB24A" w14:textId="701866B1" w:rsidR="00515C56" w:rsidRDefault="00C36D88" w:rsidP="00020208">
      <w:pPr>
        <w:rPr>
          <w:rFonts w:cs="Arial"/>
          <w:szCs w:val="28"/>
        </w:rPr>
      </w:pPr>
      <w:r>
        <w:rPr>
          <w:rFonts w:cs="Arial"/>
          <w:b/>
          <w:szCs w:val="28"/>
        </w:rPr>
        <w:t xml:space="preserve">Calum Byers </w:t>
      </w:r>
      <w:r>
        <w:rPr>
          <w:rFonts w:cs="Arial"/>
          <w:b/>
          <w:szCs w:val="28"/>
        </w:rPr>
        <w:br/>
        <w:t>Suite 204B, The Pentagon Centre</w:t>
      </w:r>
      <w:r>
        <w:rPr>
          <w:rFonts w:cs="Arial"/>
          <w:b/>
          <w:szCs w:val="28"/>
        </w:rPr>
        <w:br/>
        <w:t>36 Washington Street</w:t>
      </w:r>
      <w:r>
        <w:rPr>
          <w:rFonts w:cs="Arial"/>
          <w:b/>
          <w:szCs w:val="28"/>
        </w:rPr>
        <w:br/>
        <w:t>Glasgow, G3 8AZ</w:t>
      </w:r>
      <w:r w:rsidR="00C76125">
        <w:rPr>
          <w:rFonts w:cs="Arial"/>
          <w:b/>
          <w:szCs w:val="28"/>
        </w:rPr>
        <w:br/>
      </w:r>
      <w:r>
        <w:rPr>
          <w:rFonts w:cs="Arial"/>
          <w:b/>
          <w:szCs w:val="28"/>
        </w:rPr>
        <w:t xml:space="preserve">Email: </w:t>
      </w:r>
      <w:hyperlink r:id="rId8" w:history="1">
        <w:r w:rsidRPr="0078185C">
          <w:rPr>
            <w:rStyle w:val="Hyperlink"/>
            <w:rFonts w:cs="Arial"/>
            <w:b/>
            <w:szCs w:val="28"/>
          </w:rPr>
          <w:t>calum@disabilityequality.scot</w:t>
        </w:r>
      </w:hyperlink>
      <w:r w:rsidRPr="00EF504E">
        <w:rPr>
          <w:rFonts w:cs="Arial"/>
          <w:b/>
          <w:szCs w:val="28"/>
        </w:rPr>
        <w:t xml:space="preserve"> </w:t>
      </w:r>
      <w:r w:rsidR="00C76125">
        <w:rPr>
          <w:rFonts w:cs="Arial"/>
          <w:b/>
          <w:szCs w:val="28"/>
        </w:rPr>
        <w:br/>
      </w:r>
      <w:r>
        <w:rPr>
          <w:rFonts w:cs="Arial"/>
          <w:b/>
          <w:szCs w:val="28"/>
        </w:rPr>
        <w:t>Phone: 0141 370 0968</w:t>
      </w:r>
    </w:p>
    <w:sectPr w:rsidR="00515C56" w:rsidSect="001E23FC">
      <w:headerReference w:type="default" r:id="rId9"/>
      <w:footerReference w:type="default" r:id="rId10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ED92" w14:textId="77777777" w:rsidR="00FD10F1" w:rsidRDefault="00FD10F1" w:rsidP="007F045D">
      <w:pPr>
        <w:spacing w:after="0" w:line="240" w:lineRule="auto"/>
      </w:pPr>
      <w:r>
        <w:separator/>
      </w:r>
    </w:p>
  </w:endnote>
  <w:endnote w:type="continuationSeparator" w:id="0">
    <w:p w14:paraId="7D3FF12F" w14:textId="77777777" w:rsidR="00FD10F1" w:rsidRDefault="00FD10F1" w:rsidP="007F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282A" w14:textId="7A358BC1" w:rsidR="00C36D88" w:rsidRPr="00C36D88" w:rsidRDefault="00C36D88">
    <w:pPr>
      <w:pStyle w:val="Footer"/>
      <w:jc w:val="center"/>
      <w:rPr>
        <w:caps/>
        <w:noProof/>
      </w:rPr>
    </w:pPr>
    <w:r w:rsidRPr="00C36D88">
      <w:rPr>
        <w:caps/>
      </w:rPr>
      <w:t xml:space="preserve">Page: </w:t>
    </w:r>
    <w:r w:rsidRPr="00C36D88">
      <w:rPr>
        <w:caps/>
      </w:rPr>
      <w:fldChar w:fldCharType="begin"/>
    </w:r>
    <w:r w:rsidRPr="00C36D88">
      <w:rPr>
        <w:caps/>
      </w:rPr>
      <w:instrText xml:space="preserve"> PAGE   \* MERGEFORMAT </w:instrText>
    </w:r>
    <w:r w:rsidRPr="00C36D88">
      <w:rPr>
        <w:caps/>
      </w:rPr>
      <w:fldChar w:fldCharType="separate"/>
    </w:r>
    <w:r w:rsidRPr="00C36D88">
      <w:rPr>
        <w:caps/>
        <w:noProof/>
      </w:rPr>
      <w:t>2</w:t>
    </w:r>
    <w:r w:rsidRPr="00C36D88">
      <w:rPr>
        <w:caps/>
        <w:noProof/>
      </w:rPr>
      <w:fldChar w:fldCharType="end"/>
    </w:r>
  </w:p>
  <w:p w14:paraId="1F297C93" w14:textId="77777777" w:rsidR="00C36D88" w:rsidRDefault="00C36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1EE8" w14:textId="77777777" w:rsidR="00FD10F1" w:rsidRDefault="00FD10F1" w:rsidP="007F045D">
      <w:pPr>
        <w:spacing w:after="0" w:line="240" w:lineRule="auto"/>
      </w:pPr>
      <w:r>
        <w:separator/>
      </w:r>
    </w:p>
  </w:footnote>
  <w:footnote w:type="continuationSeparator" w:id="0">
    <w:p w14:paraId="5E15947C" w14:textId="77777777" w:rsidR="00FD10F1" w:rsidRDefault="00FD10F1" w:rsidP="007F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A40C" w14:textId="3E1D6A40" w:rsidR="00FD10F1" w:rsidRPr="00EF504E" w:rsidRDefault="00D330F7" w:rsidP="00FD10F1">
    <w:pPr>
      <w:pStyle w:val="Header"/>
      <w:rPr>
        <w:rFonts w:cs="Arial"/>
        <w:sz w:val="40"/>
        <w:szCs w:val="40"/>
      </w:rPr>
    </w:pPr>
    <w:r w:rsidRPr="00EF504E">
      <w:rPr>
        <w:rFonts w:eastAsia="Times New Roman" w:cs="Arial"/>
        <w:b/>
        <w:iCs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2076CE27" wp14:editId="442FC462">
          <wp:simplePos x="0" y="0"/>
          <wp:positionH relativeFrom="margin">
            <wp:posOffset>3858260</wp:posOffset>
          </wp:positionH>
          <wp:positionV relativeFrom="margin">
            <wp:posOffset>-257175</wp:posOffset>
          </wp:positionV>
          <wp:extent cx="2442210" cy="1037443"/>
          <wp:effectExtent l="0" t="0" r="0" b="0"/>
          <wp:wrapSquare wrapText="bothSides"/>
          <wp:docPr id="2" name="Picture 2" descr="Disability Equa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abilityEqualityScotland-logo-MAI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210" cy="1037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10F1" w:rsidRPr="00EF504E">
      <w:rPr>
        <w:rFonts w:eastAsia="Times New Roman" w:cs="Arial"/>
        <w:b/>
        <w:iCs/>
        <w:sz w:val="40"/>
        <w:szCs w:val="40"/>
        <w:lang w:val="en-US"/>
      </w:rPr>
      <w:t>Annual General Meeting</w:t>
    </w:r>
    <w:r w:rsidR="00F62CF4" w:rsidRPr="00EF504E">
      <w:rPr>
        <w:rFonts w:eastAsia="Times New Roman" w:cs="Arial"/>
        <w:b/>
        <w:iCs/>
        <w:sz w:val="40"/>
        <w:szCs w:val="40"/>
        <w:lang w:val="en-US"/>
      </w:rPr>
      <w:t xml:space="preserve"> 20</w:t>
    </w:r>
    <w:r w:rsidR="00EF504E" w:rsidRPr="00EF504E">
      <w:rPr>
        <w:rFonts w:eastAsia="Times New Roman" w:cs="Arial"/>
        <w:b/>
        <w:iCs/>
        <w:sz w:val="40"/>
        <w:szCs w:val="40"/>
        <w:lang w:val="en-US"/>
      </w:rPr>
      <w:t>2</w:t>
    </w:r>
    <w:r w:rsidR="00515C56">
      <w:rPr>
        <w:rFonts w:eastAsia="Times New Roman" w:cs="Arial"/>
        <w:b/>
        <w:iCs/>
        <w:sz w:val="40"/>
        <w:szCs w:val="40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5D"/>
    <w:rsid w:val="00020208"/>
    <w:rsid w:val="000831F6"/>
    <w:rsid w:val="000B6ADF"/>
    <w:rsid w:val="000C56E2"/>
    <w:rsid w:val="000D0823"/>
    <w:rsid w:val="000F7297"/>
    <w:rsid w:val="00186C56"/>
    <w:rsid w:val="00193170"/>
    <w:rsid w:val="001976E5"/>
    <w:rsid w:val="001A56ED"/>
    <w:rsid w:val="001D1788"/>
    <w:rsid w:val="001E23FC"/>
    <w:rsid w:val="00231425"/>
    <w:rsid w:val="00237DD4"/>
    <w:rsid w:val="0024160C"/>
    <w:rsid w:val="00260823"/>
    <w:rsid w:val="0027279D"/>
    <w:rsid w:val="00274926"/>
    <w:rsid w:val="002A2408"/>
    <w:rsid w:val="002C705D"/>
    <w:rsid w:val="00315B21"/>
    <w:rsid w:val="003C7CF6"/>
    <w:rsid w:val="004560D4"/>
    <w:rsid w:val="00471BA6"/>
    <w:rsid w:val="004F2B1B"/>
    <w:rsid w:val="00515C56"/>
    <w:rsid w:val="0053348D"/>
    <w:rsid w:val="00667B34"/>
    <w:rsid w:val="006F7387"/>
    <w:rsid w:val="007F045D"/>
    <w:rsid w:val="008113D0"/>
    <w:rsid w:val="00835EC0"/>
    <w:rsid w:val="00875BCC"/>
    <w:rsid w:val="00896D45"/>
    <w:rsid w:val="008B6A02"/>
    <w:rsid w:val="008D59D2"/>
    <w:rsid w:val="009614C1"/>
    <w:rsid w:val="00997842"/>
    <w:rsid w:val="009E32A9"/>
    <w:rsid w:val="00A03C6E"/>
    <w:rsid w:val="00A173CB"/>
    <w:rsid w:val="00A84114"/>
    <w:rsid w:val="00A95A15"/>
    <w:rsid w:val="00B11C55"/>
    <w:rsid w:val="00B60693"/>
    <w:rsid w:val="00BB48AD"/>
    <w:rsid w:val="00BB7681"/>
    <w:rsid w:val="00BD080C"/>
    <w:rsid w:val="00BF3845"/>
    <w:rsid w:val="00C24240"/>
    <w:rsid w:val="00C36D88"/>
    <w:rsid w:val="00C43657"/>
    <w:rsid w:val="00C76125"/>
    <w:rsid w:val="00CA64A3"/>
    <w:rsid w:val="00CA74FB"/>
    <w:rsid w:val="00CC0C3A"/>
    <w:rsid w:val="00D21906"/>
    <w:rsid w:val="00D330F7"/>
    <w:rsid w:val="00D64D55"/>
    <w:rsid w:val="00D667D0"/>
    <w:rsid w:val="00DB2E1C"/>
    <w:rsid w:val="00DE10E0"/>
    <w:rsid w:val="00DE7141"/>
    <w:rsid w:val="00E032FE"/>
    <w:rsid w:val="00E1788E"/>
    <w:rsid w:val="00E5522F"/>
    <w:rsid w:val="00E652E3"/>
    <w:rsid w:val="00E666CB"/>
    <w:rsid w:val="00EE1EB8"/>
    <w:rsid w:val="00EF504E"/>
    <w:rsid w:val="00F41C8D"/>
    <w:rsid w:val="00F42C53"/>
    <w:rsid w:val="00F62CF4"/>
    <w:rsid w:val="00F674E9"/>
    <w:rsid w:val="00F8731C"/>
    <w:rsid w:val="00FB5780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5005C16"/>
  <w15:docId w15:val="{3D0003D2-87CB-4549-933C-9AEA4BE1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CB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4560D4"/>
    <w:pPr>
      <w:keepNext/>
      <w:spacing w:before="120" w:after="120" w:line="240" w:lineRule="auto"/>
      <w:outlineLvl w:val="0"/>
    </w:pPr>
    <w:rPr>
      <w:rFonts w:eastAsia="Times New Roman" w:cs="Times New Roman"/>
      <w:b/>
      <w:iCs/>
      <w:sz w:val="40"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60D4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0D4"/>
    <w:rPr>
      <w:rFonts w:ascii="Arial" w:eastAsia="Times New Roman" w:hAnsi="Arial" w:cs="Times New Roman"/>
      <w:b/>
      <w:iCs/>
      <w:sz w:val="4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60D4"/>
    <w:rPr>
      <w:rFonts w:ascii="Arial" w:eastAsiaTheme="majorEastAsia" w:hAnsi="Arial" w:cstheme="majorBidi"/>
      <w:b/>
      <w:bCs/>
      <w:sz w:val="32"/>
      <w:szCs w:val="26"/>
      <w:lang w:val="en-US"/>
    </w:rPr>
  </w:style>
  <w:style w:type="paragraph" w:styleId="Caption">
    <w:name w:val="caption"/>
    <w:basedOn w:val="Normal"/>
    <w:next w:val="Normal"/>
    <w:autoRedefine/>
    <w:qFormat/>
    <w:rsid w:val="00CC0C3A"/>
    <w:pPr>
      <w:spacing w:before="120" w:after="120" w:line="240" w:lineRule="auto"/>
    </w:pPr>
    <w:rPr>
      <w:rFonts w:eastAsia="Times New Roman" w:cs="Times New Roman"/>
      <w:b/>
      <w:bCs/>
      <w:sz w:val="52"/>
      <w:szCs w:val="2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560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0D4"/>
    <w:rPr>
      <w:rFonts w:ascii="Arial" w:eastAsiaTheme="majorEastAsia" w:hAnsi="Arial" w:cstheme="majorBidi"/>
      <w:b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560D4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60D4"/>
    <w:rPr>
      <w:rFonts w:ascii="Arial" w:eastAsiaTheme="majorEastAsia" w:hAnsi="Arial" w:cstheme="majorBidi"/>
      <w:b/>
      <w:iCs/>
      <w:color w:val="000000" w:themeColor="text1"/>
      <w:spacing w:val="15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45D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F0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45D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32F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19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36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um@disabilityequality.sc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annual-general-meeting-2022-tickets-3603114402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4206F-86C8-4257-8F9D-00F36BD6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MorvenBrooks</dc:creator>
  <cp:lastModifiedBy>Morven Brooks</cp:lastModifiedBy>
  <cp:revision>5</cp:revision>
  <cp:lastPrinted>2015-07-30T15:01:00Z</cp:lastPrinted>
  <dcterms:created xsi:type="dcterms:W3CDTF">2022-06-07T17:39:00Z</dcterms:created>
  <dcterms:modified xsi:type="dcterms:W3CDTF">2022-06-29T08:24:00Z</dcterms:modified>
</cp:coreProperties>
</file>