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A012" w14:textId="6113CC3F" w:rsidR="00E23046" w:rsidRPr="008F63D6" w:rsidRDefault="003C7991" w:rsidP="00B51313">
      <w:pPr>
        <w:rPr>
          <w:rFonts w:ascii="Arial Nova Light" w:hAnsi="Arial Nova Light"/>
          <w:b/>
          <w:sz w:val="36"/>
          <w:szCs w:val="36"/>
        </w:rPr>
      </w:pPr>
      <w:r w:rsidRPr="008F63D6">
        <w:rPr>
          <w:rFonts w:ascii="Arial Nova Light" w:hAnsi="Arial Nova Light"/>
          <w:b/>
          <w:sz w:val="36"/>
          <w:szCs w:val="36"/>
        </w:rPr>
        <w:t>ole</w:t>
      </w:r>
      <w:r w:rsidR="00E23046" w:rsidRPr="008F63D6">
        <w:rPr>
          <w:rFonts w:ascii="Arial Nova Light" w:hAnsi="Arial Nova Light"/>
          <w:b/>
          <w:sz w:val="36"/>
          <w:szCs w:val="36"/>
        </w:rPr>
        <w:t xml:space="preserve"> Description</w:t>
      </w:r>
    </w:p>
    <w:p w14:paraId="02078A94" w14:textId="772EBA7D" w:rsidR="00B51313" w:rsidRPr="008F63D6" w:rsidRDefault="00E23046" w:rsidP="00E17CC9">
      <w:pPr>
        <w:ind w:left="2160" w:hanging="2160"/>
        <w:rPr>
          <w:rFonts w:ascii="Arial Nova Light" w:hAnsi="Arial Nova Light"/>
          <w:b/>
          <w:sz w:val="28"/>
          <w:szCs w:val="28"/>
        </w:rPr>
      </w:pPr>
      <w:r w:rsidRPr="008F63D6">
        <w:rPr>
          <w:rFonts w:ascii="Arial Nova Light" w:hAnsi="Arial Nova Light"/>
          <w:b/>
          <w:sz w:val="28"/>
          <w:szCs w:val="28"/>
        </w:rPr>
        <w:t>Job Title:</w:t>
      </w:r>
      <w:r w:rsidRPr="008F63D6">
        <w:rPr>
          <w:rFonts w:ascii="Arial Nova Light" w:hAnsi="Arial Nova Light"/>
          <w:b/>
          <w:sz w:val="28"/>
          <w:szCs w:val="28"/>
        </w:rPr>
        <w:tab/>
        <w:t>E</w:t>
      </w:r>
      <w:r w:rsidR="00E17CC9" w:rsidRPr="008F63D6">
        <w:rPr>
          <w:rFonts w:ascii="Arial Nova Light" w:hAnsi="Arial Nova Light"/>
          <w:b/>
          <w:sz w:val="28"/>
          <w:szCs w:val="28"/>
        </w:rPr>
        <w:t>vents, Training and Membership Administrator</w:t>
      </w:r>
    </w:p>
    <w:p w14:paraId="444B43CF" w14:textId="3E619D52" w:rsidR="00B51313" w:rsidRPr="008F63D6" w:rsidRDefault="00B51313" w:rsidP="00B51313">
      <w:pPr>
        <w:rPr>
          <w:rFonts w:ascii="Arial Nova Light" w:hAnsi="Arial Nova Light"/>
          <w:b/>
          <w:sz w:val="28"/>
          <w:szCs w:val="28"/>
        </w:rPr>
      </w:pPr>
      <w:r w:rsidRPr="008F63D6">
        <w:rPr>
          <w:rFonts w:ascii="Arial Nova Light" w:hAnsi="Arial Nova Light"/>
          <w:b/>
          <w:sz w:val="28"/>
          <w:szCs w:val="28"/>
        </w:rPr>
        <w:t xml:space="preserve">Salary: </w:t>
      </w:r>
      <w:r w:rsidR="00E23046" w:rsidRPr="008F63D6">
        <w:rPr>
          <w:rFonts w:ascii="Arial Nova Light" w:hAnsi="Arial Nova Light"/>
          <w:b/>
          <w:sz w:val="28"/>
          <w:szCs w:val="28"/>
        </w:rPr>
        <w:tab/>
      </w:r>
      <w:r w:rsidR="00E23046" w:rsidRPr="008F63D6">
        <w:rPr>
          <w:rFonts w:ascii="Arial Nova Light" w:hAnsi="Arial Nova Light"/>
          <w:b/>
          <w:sz w:val="28"/>
          <w:szCs w:val="28"/>
        </w:rPr>
        <w:tab/>
      </w:r>
      <w:r w:rsidRPr="008F63D6">
        <w:rPr>
          <w:rFonts w:ascii="Arial Nova Light" w:hAnsi="Arial Nova Light"/>
          <w:b/>
          <w:sz w:val="28"/>
          <w:szCs w:val="28"/>
        </w:rPr>
        <w:t>£18,000 per annum (pro rata £</w:t>
      </w:r>
      <w:r w:rsidR="00E17CC9" w:rsidRPr="008F63D6">
        <w:rPr>
          <w:rFonts w:ascii="Arial Nova Light" w:hAnsi="Arial Nova Light"/>
          <w:b/>
          <w:sz w:val="28"/>
          <w:szCs w:val="28"/>
        </w:rPr>
        <w:t>15,428.57</w:t>
      </w:r>
      <w:r w:rsidRPr="008F63D6">
        <w:rPr>
          <w:rFonts w:ascii="Arial Nova Light" w:hAnsi="Arial Nova Light"/>
          <w:b/>
          <w:sz w:val="28"/>
          <w:szCs w:val="28"/>
        </w:rPr>
        <w:t>)</w:t>
      </w:r>
    </w:p>
    <w:p w14:paraId="5BA8E894" w14:textId="0C788774" w:rsidR="00716F58" w:rsidRPr="008F63D6" w:rsidRDefault="00B51313" w:rsidP="00716F58">
      <w:pPr>
        <w:ind w:left="2160" w:hanging="2160"/>
        <w:rPr>
          <w:rFonts w:ascii="Arial Nova Light" w:hAnsi="Arial Nova Light"/>
          <w:b/>
          <w:sz w:val="28"/>
          <w:szCs w:val="28"/>
        </w:rPr>
      </w:pPr>
      <w:r w:rsidRPr="008F63D6">
        <w:rPr>
          <w:rFonts w:ascii="Arial Nova Light" w:hAnsi="Arial Nova Light"/>
          <w:b/>
          <w:sz w:val="28"/>
          <w:szCs w:val="28"/>
        </w:rPr>
        <w:t xml:space="preserve">Hours: </w:t>
      </w:r>
      <w:r w:rsidR="00E23046" w:rsidRPr="008F63D6">
        <w:rPr>
          <w:rFonts w:ascii="Arial Nova Light" w:hAnsi="Arial Nova Light"/>
          <w:b/>
          <w:sz w:val="28"/>
          <w:szCs w:val="28"/>
        </w:rPr>
        <w:tab/>
      </w:r>
      <w:r w:rsidR="00E17CC9" w:rsidRPr="008F63D6">
        <w:rPr>
          <w:rFonts w:ascii="Arial Nova Light" w:hAnsi="Arial Nova Light"/>
          <w:b/>
          <w:sz w:val="28"/>
          <w:szCs w:val="28"/>
        </w:rPr>
        <w:t>3</w:t>
      </w:r>
      <w:r w:rsidRPr="008F63D6">
        <w:rPr>
          <w:rFonts w:ascii="Arial Nova Light" w:hAnsi="Arial Nova Light"/>
          <w:b/>
          <w:sz w:val="28"/>
          <w:szCs w:val="28"/>
        </w:rPr>
        <w:t>0 Hours per week fixed term contract to</w:t>
      </w:r>
      <w:r w:rsidR="007A4C89">
        <w:rPr>
          <w:rFonts w:ascii="Arial Nova Light" w:hAnsi="Arial Nova Light"/>
          <w:b/>
          <w:sz w:val="28"/>
          <w:szCs w:val="28"/>
        </w:rPr>
        <w:t xml:space="preserve"> 31</w:t>
      </w:r>
      <w:r w:rsidRPr="008F63D6">
        <w:rPr>
          <w:rFonts w:ascii="Arial Nova Light" w:hAnsi="Arial Nova Light"/>
          <w:b/>
          <w:sz w:val="28"/>
          <w:szCs w:val="28"/>
        </w:rPr>
        <w:t xml:space="preserve"> March 2020</w:t>
      </w:r>
      <w:r w:rsidR="00716F58">
        <w:rPr>
          <w:rFonts w:ascii="Arial Nova Light" w:hAnsi="Arial Nova Light"/>
          <w:b/>
          <w:sz w:val="28"/>
          <w:szCs w:val="28"/>
        </w:rPr>
        <w:br/>
      </w:r>
      <w:r w:rsidR="002263FF">
        <w:rPr>
          <w:rFonts w:ascii="Arial Nova Light" w:hAnsi="Arial Nova Light"/>
          <w:b/>
          <w:sz w:val="28"/>
          <w:szCs w:val="28"/>
        </w:rPr>
        <w:t>(</w:t>
      </w:r>
      <w:r w:rsidR="00716F58">
        <w:rPr>
          <w:rFonts w:ascii="Arial Nova Light" w:hAnsi="Arial Nova Light"/>
          <w:b/>
          <w:sz w:val="28"/>
          <w:szCs w:val="28"/>
        </w:rPr>
        <w:t>Monday-Friday 9am-3pm</w:t>
      </w:r>
      <w:r w:rsidR="002263FF">
        <w:rPr>
          <w:rFonts w:ascii="Arial Nova Light" w:hAnsi="Arial Nova Light"/>
          <w:b/>
          <w:sz w:val="28"/>
          <w:szCs w:val="28"/>
        </w:rPr>
        <w:t>)</w:t>
      </w:r>
      <w:bookmarkStart w:id="0" w:name="_GoBack"/>
      <w:bookmarkEnd w:id="0"/>
      <w:r w:rsidR="00716F58">
        <w:rPr>
          <w:rFonts w:ascii="Arial Nova Light" w:hAnsi="Arial Nova Light"/>
          <w:b/>
          <w:sz w:val="28"/>
          <w:szCs w:val="28"/>
        </w:rPr>
        <w:t xml:space="preserve"> </w:t>
      </w:r>
    </w:p>
    <w:p w14:paraId="28877C3D" w14:textId="5EC44256" w:rsidR="00B51313" w:rsidRPr="008F63D6" w:rsidRDefault="00B51313" w:rsidP="00B51313">
      <w:pPr>
        <w:rPr>
          <w:rFonts w:ascii="Arial Nova Light" w:hAnsi="Arial Nova Light"/>
          <w:b/>
          <w:sz w:val="28"/>
          <w:szCs w:val="28"/>
        </w:rPr>
      </w:pPr>
      <w:r w:rsidRPr="008F63D6">
        <w:rPr>
          <w:rFonts w:ascii="Arial Nova Light" w:hAnsi="Arial Nova Light"/>
          <w:b/>
          <w:sz w:val="28"/>
          <w:szCs w:val="28"/>
        </w:rPr>
        <w:t xml:space="preserve">Location: </w:t>
      </w:r>
      <w:r w:rsidR="00E23046" w:rsidRPr="008F63D6">
        <w:rPr>
          <w:rFonts w:ascii="Arial Nova Light" w:hAnsi="Arial Nova Light"/>
          <w:b/>
          <w:sz w:val="28"/>
          <w:szCs w:val="28"/>
        </w:rPr>
        <w:tab/>
      </w:r>
      <w:r w:rsidR="00E23046" w:rsidRPr="008F63D6">
        <w:rPr>
          <w:rFonts w:ascii="Arial Nova Light" w:hAnsi="Arial Nova Light"/>
          <w:b/>
          <w:sz w:val="28"/>
          <w:szCs w:val="28"/>
        </w:rPr>
        <w:tab/>
      </w:r>
      <w:r w:rsidR="00E17CC9" w:rsidRPr="008F63D6">
        <w:rPr>
          <w:rFonts w:ascii="Arial Nova Light" w:hAnsi="Arial Nova Light"/>
          <w:b/>
          <w:sz w:val="28"/>
          <w:szCs w:val="28"/>
        </w:rPr>
        <w:t>Glasgow</w:t>
      </w:r>
    </w:p>
    <w:p w14:paraId="7A6EF24D" w14:textId="33285DBB" w:rsidR="00E23046" w:rsidRPr="008F63D6" w:rsidRDefault="00E23046" w:rsidP="00E23046">
      <w:pPr>
        <w:rPr>
          <w:rFonts w:ascii="Arial Nova Light" w:hAnsi="Arial Nova Light"/>
          <w:b/>
          <w:sz w:val="28"/>
          <w:szCs w:val="28"/>
        </w:rPr>
      </w:pPr>
      <w:r w:rsidRPr="008F63D6">
        <w:rPr>
          <w:rFonts w:ascii="Arial Nova Light" w:hAnsi="Arial Nova Light"/>
          <w:b/>
          <w:sz w:val="28"/>
          <w:szCs w:val="28"/>
        </w:rPr>
        <w:t>Reporting to:</w:t>
      </w:r>
      <w:r w:rsidRPr="008F63D6">
        <w:rPr>
          <w:rFonts w:ascii="Arial Nova Light" w:hAnsi="Arial Nova Light"/>
          <w:b/>
          <w:sz w:val="28"/>
          <w:szCs w:val="28"/>
        </w:rPr>
        <w:tab/>
      </w:r>
      <w:r w:rsidR="00E17CC9" w:rsidRPr="008F63D6">
        <w:rPr>
          <w:rFonts w:ascii="Arial Nova Light" w:hAnsi="Arial Nova Light"/>
          <w:b/>
          <w:sz w:val="28"/>
          <w:szCs w:val="28"/>
        </w:rPr>
        <w:t>Access Training and Engagement Manager</w:t>
      </w:r>
    </w:p>
    <w:p w14:paraId="70B5FFA8" w14:textId="0146F1D9" w:rsidR="00B51313" w:rsidRPr="008F63D6" w:rsidRDefault="00B51313" w:rsidP="00B51313">
      <w:pPr>
        <w:rPr>
          <w:rFonts w:ascii="Arial Nova Light" w:hAnsi="Arial Nova Light"/>
          <w:sz w:val="28"/>
          <w:szCs w:val="28"/>
        </w:rPr>
      </w:pPr>
    </w:p>
    <w:p w14:paraId="241A4D8C" w14:textId="4A286995" w:rsidR="00E23046" w:rsidRPr="008F63D6" w:rsidRDefault="00E23046" w:rsidP="00E23046">
      <w:pPr>
        <w:rPr>
          <w:rFonts w:ascii="Arial Nova Light" w:hAnsi="Arial Nova Light"/>
          <w:b/>
          <w:sz w:val="36"/>
          <w:szCs w:val="36"/>
        </w:rPr>
      </w:pPr>
      <w:r w:rsidRPr="008F63D6">
        <w:rPr>
          <w:rFonts w:ascii="Arial Nova Light" w:hAnsi="Arial Nova Light"/>
          <w:b/>
          <w:sz w:val="36"/>
          <w:szCs w:val="36"/>
        </w:rPr>
        <w:t>About Disability Equality Scotland</w:t>
      </w:r>
    </w:p>
    <w:p w14:paraId="33D23FA5" w14:textId="2668DE49" w:rsidR="00E23046" w:rsidRPr="008F63D6" w:rsidRDefault="00E23046" w:rsidP="00E23046">
      <w:pPr>
        <w:rPr>
          <w:rFonts w:ascii="Arial Nova Light" w:hAnsi="Arial Nova Light"/>
          <w:sz w:val="28"/>
          <w:szCs w:val="28"/>
        </w:rPr>
      </w:pPr>
      <w:r w:rsidRPr="008F63D6">
        <w:rPr>
          <w:rFonts w:ascii="Arial Nova Light" w:hAnsi="Arial Nova Light"/>
          <w:sz w:val="28"/>
          <w:szCs w:val="28"/>
        </w:rPr>
        <w:t>Disability Equality Scotland is a membership organisation for disabled people and disability groups/organisations.  It’s our mission to make Scotland fully accessible.</w:t>
      </w:r>
    </w:p>
    <w:p w14:paraId="19B8CED4" w14:textId="73B5553F" w:rsidR="00E23046" w:rsidRDefault="00E23046" w:rsidP="00E23046">
      <w:pPr>
        <w:rPr>
          <w:rFonts w:ascii="Arial Nova Light" w:hAnsi="Arial Nova Light"/>
          <w:sz w:val="28"/>
          <w:szCs w:val="28"/>
        </w:rPr>
      </w:pPr>
      <w:r w:rsidRPr="008F63D6">
        <w:rPr>
          <w:rFonts w:ascii="Arial Nova Light" w:hAnsi="Arial Nova Light"/>
          <w:sz w:val="28"/>
          <w:szCs w:val="28"/>
        </w:rPr>
        <w:t>We promote access in its widest sense, including access to our built and natural environment and access to the same and equal opportunities as enjoyed by others in our communities, promoting a life of dignity, respect, choice and independence. This extends beyond physical access to include access to information, access to inclusive communication and inclusion in decision-making, whether with planners over inclusive design or transport providers about accessible and safe travel.</w:t>
      </w:r>
    </w:p>
    <w:p w14:paraId="0404EA56" w14:textId="77777777" w:rsidR="00223CFD" w:rsidRPr="008F63D6" w:rsidRDefault="00223CFD" w:rsidP="00223CFD">
      <w:pPr>
        <w:pStyle w:val="Body"/>
        <w:rPr>
          <w:rFonts w:ascii="Arial Nova Light" w:eastAsia="Arial" w:hAnsi="Arial Nova Light" w:cs="Arial"/>
          <w:b/>
          <w:sz w:val="36"/>
          <w:szCs w:val="36"/>
        </w:rPr>
      </w:pPr>
      <w:r w:rsidRPr="008F63D6">
        <w:rPr>
          <w:rFonts w:ascii="Arial Nova Light" w:hAnsi="Arial Nova Light" w:cs="Arial"/>
          <w:b/>
          <w:sz w:val="36"/>
          <w:szCs w:val="36"/>
          <w:lang w:val="en-US"/>
        </w:rPr>
        <w:t>Job Description</w:t>
      </w:r>
    </w:p>
    <w:p w14:paraId="4B9E8C81" w14:textId="77777777" w:rsidR="00223CFD" w:rsidRPr="008F63D6" w:rsidRDefault="00223CFD" w:rsidP="00223CFD">
      <w:pPr>
        <w:pStyle w:val="Body"/>
        <w:jc w:val="center"/>
        <w:rPr>
          <w:rFonts w:ascii="Arial Nova Light" w:eastAsia="Arial" w:hAnsi="Arial Nova Light" w:cs="Arial"/>
          <w:sz w:val="28"/>
          <w:szCs w:val="28"/>
        </w:rPr>
      </w:pPr>
    </w:p>
    <w:p w14:paraId="1C811199" w14:textId="77777777" w:rsidR="00223CFD" w:rsidRPr="008F63D6" w:rsidRDefault="00223CFD" w:rsidP="00223CFD">
      <w:pPr>
        <w:pStyle w:val="Default"/>
        <w:rPr>
          <w:rFonts w:ascii="Arial Nova Light" w:hAnsi="Arial Nova Light" w:cs="Arial"/>
          <w:bCs/>
          <w:sz w:val="28"/>
          <w:szCs w:val="28"/>
        </w:rPr>
      </w:pPr>
      <w:r w:rsidRPr="008F63D6">
        <w:rPr>
          <w:rFonts w:ascii="Arial Nova Light" w:hAnsi="Arial Nova Light" w:cs="Arial"/>
          <w:bCs/>
          <w:sz w:val="28"/>
          <w:szCs w:val="28"/>
        </w:rPr>
        <w:t xml:space="preserve">The Events, Training and Membership Administrator provides support to the Access Training and Engagement Manager and Operations Manager. This post will contribute to the direction and delivery of all events, training and membership service. </w:t>
      </w:r>
    </w:p>
    <w:p w14:paraId="1E8CE12B" w14:textId="77777777" w:rsidR="00223CFD" w:rsidRPr="008F63D6" w:rsidRDefault="00223CFD" w:rsidP="00223CFD">
      <w:pPr>
        <w:pStyle w:val="Default"/>
        <w:rPr>
          <w:rFonts w:ascii="Arial Nova Light" w:hAnsi="Arial Nova Light" w:cs="Arial"/>
          <w:bCs/>
          <w:sz w:val="28"/>
          <w:szCs w:val="28"/>
        </w:rPr>
      </w:pPr>
    </w:p>
    <w:p w14:paraId="50D6C9A0" w14:textId="77777777" w:rsidR="00FC13B6" w:rsidRDefault="00FC13B6">
      <w:pPr>
        <w:spacing w:before="240" w:after="240" w:line="276" w:lineRule="auto"/>
        <w:ind w:left="567" w:hanging="567"/>
        <w:rPr>
          <w:rFonts w:ascii="Arial Nova Light" w:eastAsia="Arial Unicode MS" w:hAnsi="Arial Nova Light" w:cs="Arial"/>
          <w:b/>
          <w:bCs/>
          <w:color w:val="000000"/>
          <w:sz w:val="36"/>
          <w:szCs w:val="36"/>
          <w:bdr w:val="nil"/>
          <w:lang w:val="en-US" w:eastAsia="en-GB"/>
        </w:rPr>
      </w:pPr>
      <w:r>
        <w:rPr>
          <w:rFonts w:ascii="Arial Nova Light" w:hAnsi="Arial Nova Light" w:cs="Arial"/>
          <w:b/>
          <w:bCs/>
          <w:sz w:val="36"/>
          <w:szCs w:val="36"/>
        </w:rPr>
        <w:br w:type="page"/>
      </w:r>
    </w:p>
    <w:p w14:paraId="6CE25565" w14:textId="77777777" w:rsidR="007A4C89" w:rsidRDefault="007A4C89" w:rsidP="00223CFD">
      <w:pPr>
        <w:pStyle w:val="Default"/>
        <w:tabs>
          <w:tab w:val="right" w:pos="9638"/>
        </w:tabs>
        <w:rPr>
          <w:rFonts w:ascii="Arial Nova Light" w:hAnsi="Arial Nova Light" w:cs="Arial"/>
          <w:b/>
          <w:bCs/>
          <w:sz w:val="36"/>
          <w:szCs w:val="36"/>
        </w:rPr>
      </w:pPr>
    </w:p>
    <w:p w14:paraId="1DA6E625" w14:textId="7F68A72D" w:rsidR="00223CFD" w:rsidRPr="008F63D6" w:rsidRDefault="00223CFD" w:rsidP="00223CFD">
      <w:pPr>
        <w:pStyle w:val="Default"/>
        <w:tabs>
          <w:tab w:val="right" w:pos="9638"/>
        </w:tabs>
        <w:rPr>
          <w:rFonts w:ascii="Arial Nova Light" w:hAnsi="Arial Nova Light" w:cs="Arial"/>
          <w:b/>
          <w:bCs/>
          <w:sz w:val="36"/>
          <w:szCs w:val="36"/>
        </w:rPr>
      </w:pPr>
      <w:r w:rsidRPr="008F63D6">
        <w:rPr>
          <w:rFonts w:ascii="Arial Nova Light" w:hAnsi="Arial Nova Light" w:cs="Arial"/>
          <w:b/>
          <w:bCs/>
          <w:sz w:val="36"/>
          <w:szCs w:val="36"/>
        </w:rPr>
        <w:t>Main Responsibilities</w:t>
      </w:r>
      <w:r w:rsidRPr="008F63D6">
        <w:rPr>
          <w:rFonts w:ascii="Arial Nova Light" w:hAnsi="Arial Nova Light" w:cs="Arial"/>
          <w:b/>
          <w:bCs/>
          <w:sz w:val="36"/>
          <w:szCs w:val="36"/>
        </w:rPr>
        <w:tab/>
      </w:r>
    </w:p>
    <w:p w14:paraId="2A75BF19" w14:textId="77777777" w:rsidR="00223CFD" w:rsidRPr="008F63D6" w:rsidRDefault="00223CFD" w:rsidP="00223CFD">
      <w:pPr>
        <w:pStyle w:val="Default"/>
        <w:rPr>
          <w:rFonts w:ascii="Arial Nova Light" w:hAnsi="Arial Nova Light" w:cs="Arial"/>
          <w:bCs/>
          <w:sz w:val="28"/>
          <w:szCs w:val="28"/>
        </w:rPr>
      </w:pPr>
    </w:p>
    <w:p w14:paraId="0230F508" w14:textId="77777777" w:rsidR="00223CFD" w:rsidRPr="008F63D6" w:rsidRDefault="00223CFD" w:rsidP="00223CFD">
      <w:pPr>
        <w:pStyle w:val="Default"/>
        <w:numPr>
          <w:ilvl w:val="0"/>
          <w:numId w:val="12"/>
        </w:numPr>
        <w:rPr>
          <w:rFonts w:ascii="Arial Nova Light" w:eastAsia="Arial" w:hAnsi="Arial Nova Light" w:cs="Arial"/>
          <w:sz w:val="28"/>
          <w:szCs w:val="28"/>
        </w:rPr>
      </w:pPr>
      <w:proofErr w:type="spellStart"/>
      <w:r w:rsidRPr="008F63D6">
        <w:rPr>
          <w:rFonts w:ascii="Arial Nova Light" w:hAnsi="Arial Nova Light"/>
          <w:sz w:val="28"/>
          <w:szCs w:val="28"/>
        </w:rPr>
        <w:t>Organise</w:t>
      </w:r>
      <w:proofErr w:type="spellEnd"/>
      <w:r w:rsidRPr="008F63D6">
        <w:rPr>
          <w:rFonts w:ascii="Arial Nova Light" w:hAnsi="Arial Nova Light"/>
          <w:sz w:val="28"/>
          <w:szCs w:val="28"/>
        </w:rPr>
        <w:t xml:space="preserve"> and administrate support to the Access Panel Network</w:t>
      </w:r>
    </w:p>
    <w:p w14:paraId="1692A852" w14:textId="1C3073AC" w:rsidR="00144E31" w:rsidRPr="007A4C89" w:rsidRDefault="00223CFD" w:rsidP="00144E31">
      <w:pPr>
        <w:pStyle w:val="Default"/>
        <w:numPr>
          <w:ilvl w:val="0"/>
          <w:numId w:val="12"/>
        </w:numPr>
        <w:rPr>
          <w:rFonts w:ascii="Arial Nova Light" w:eastAsia="Arial" w:hAnsi="Arial Nova Light" w:cs="Arial"/>
          <w:sz w:val="28"/>
          <w:szCs w:val="28"/>
        </w:rPr>
      </w:pPr>
      <w:proofErr w:type="spellStart"/>
      <w:r w:rsidRPr="008F63D6">
        <w:rPr>
          <w:rFonts w:ascii="Arial Nova Light" w:hAnsi="Arial Nova Light"/>
          <w:sz w:val="28"/>
          <w:szCs w:val="28"/>
        </w:rPr>
        <w:t>Organise</w:t>
      </w:r>
      <w:proofErr w:type="spellEnd"/>
      <w:r w:rsidRPr="008F63D6">
        <w:rPr>
          <w:rFonts w:ascii="Arial Nova Light" w:hAnsi="Arial Nova Light"/>
          <w:sz w:val="28"/>
          <w:szCs w:val="28"/>
        </w:rPr>
        <w:t xml:space="preserve"> events across the </w:t>
      </w:r>
      <w:r w:rsidR="00144E31" w:rsidRPr="008F63D6">
        <w:rPr>
          <w:rFonts w:ascii="Arial Nova Light" w:hAnsi="Arial Nova Light"/>
          <w:sz w:val="28"/>
          <w:szCs w:val="28"/>
        </w:rPr>
        <w:t>organi</w:t>
      </w:r>
      <w:r w:rsidR="00144E31">
        <w:rPr>
          <w:rFonts w:ascii="Arial Nova Light" w:hAnsi="Arial Nova Light"/>
          <w:sz w:val="28"/>
          <w:szCs w:val="28"/>
        </w:rPr>
        <w:t>s</w:t>
      </w:r>
      <w:r w:rsidR="00144E31" w:rsidRPr="008F63D6">
        <w:rPr>
          <w:rFonts w:ascii="Arial Nova Light" w:hAnsi="Arial Nova Light"/>
          <w:sz w:val="28"/>
          <w:szCs w:val="28"/>
        </w:rPr>
        <w:t xml:space="preserve">ation </w:t>
      </w:r>
      <w:r w:rsidRPr="008F63D6">
        <w:rPr>
          <w:rFonts w:ascii="Arial Nova Light" w:hAnsi="Arial Nova Light"/>
          <w:sz w:val="28"/>
          <w:szCs w:val="28"/>
        </w:rPr>
        <w:t>(Disability Roadshows, Transport Events, Training events)</w:t>
      </w:r>
    </w:p>
    <w:p w14:paraId="6980B94F" w14:textId="177361C9" w:rsidR="00223CFD" w:rsidRPr="008F63D6" w:rsidRDefault="00144E31" w:rsidP="007A4C89">
      <w:pPr>
        <w:pStyle w:val="Default"/>
        <w:numPr>
          <w:ilvl w:val="0"/>
          <w:numId w:val="12"/>
        </w:numPr>
        <w:rPr>
          <w:rFonts w:ascii="Arial Nova Light" w:eastAsia="Arial" w:hAnsi="Arial Nova Light" w:cs="Arial"/>
          <w:sz w:val="28"/>
          <w:szCs w:val="28"/>
        </w:rPr>
      </w:pPr>
      <w:r>
        <w:rPr>
          <w:rFonts w:ascii="Arial Nova Light" w:hAnsi="Arial Nova Light"/>
          <w:sz w:val="28"/>
          <w:szCs w:val="28"/>
        </w:rPr>
        <w:t>Manage</w:t>
      </w:r>
      <w:r w:rsidR="00223CFD" w:rsidRPr="008F63D6">
        <w:rPr>
          <w:rFonts w:ascii="Arial Nova Light" w:hAnsi="Arial Nova Light"/>
          <w:sz w:val="28"/>
          <w:szCs w:val="28"/>
        </w:rPr>
        <w:t xml:space="preserve"> and updat</w:t>
      </w:r>
      <w:r>
        <w:rPr>
          <w:rFonts w:ascii="Arial Nova Light" w:hAnsi="Arial Nova Light"/>
          <w:sz w:val="28"/>
          <w:szCs w:val="28"/>
        </w:rPr>
        <w:t>e the</w:t>
      </w:r>
      <w:r w:rsidR="00223CFD" w:rsidRPr="008F63D6">
        <w:rPr>
          <w:rFonts w:ascii="Arial Nova Light" w:hAnsi="Arial Nova Light"/>
          <w:sz w:val="28"/>
          <w:szCs w:val="28"/>
        </w:rPr>
        <w:t xml:space="preserve"> membership database and access panel database</w:t>
      </w:r>
    </w:p>
    <w:p w14:paraId="0A52084F" w14:textId="617943E3" w:rsidR="00223CFD" w:rsidRPr="008F63D6" w:rsidRDefault="00223CFD" w:rsidP="00223CFD">
      <w:pPr>
        <w:pStyle w:val="Default"/>
        <w:numPr>
          <w:ilvl w:val="0"/>
          <w:numId w:val="12"/>
        </w:numPr>
        <w:rPr>
          <w:rFonts w:ascii="Arial Nova Light" w:eastAsia="Arial" w:hAnsi="Arial Nova Light" w:cs="Arial"/>
          <w:sz w:val="28"/>
          <w:szCs w:val="28"/>
        </w:rPr>
      </w:pPr>
      <w:bookmarkStart w:id="1" w:name="_Hlk1740776"/>
      <w:r w:rsidRPr="008F63D6">
        <w:rPr>
          <w:rFonts w:ascii="Arial Nova Light" w:hAnsi="Arial Nova Light"/>
          <w:sz w:val="28"/>
          <w:szCs w:val="28"/>
        </w:rPr>
        <w:t xml:space="preserve">Be a team player and support colleagues across the </w:t>
      </w:r>
      <w:r w:rsidR="00144E31" w:rsidRPr="008F63D6">
        <w:rPr>
          <w:rFonts w:ascii="Arial Nova Light" w:hAnsi="Arial Nova Light"/>
          <w:sz w:val="28"/>
          <w:szCs w:val="28"/>
        </w:rPr>
        <w:t>organi</w:t>
      </w:r>
      <w:r w:rsidR="00144E31">
        <w:rPr>
          <w:rFonts w:ascii="Arial Nova Light" w:hAnsi="Arial Nova Light"/>
          <w:sz w:val="28"/>
          <w:szCs w:val="28"/>
        </w:rPr>
        <w:t>s</w:t>
      </w:r>
      <w:r w:rsidR="00144E31" w:rsidRPr="008F63D6">
        <w:rPr>
          <w:rFonts w:ascii="Arial Nova Light" w:hAnsi="Arial Nova Light"/>
          <w:sz w:val="28"/>
          <w:szCs w:val="28"/>
        </w:rPr>
        <w:t>ation</w:t>
      </w:r>
    </w:p>
    <w:bookmarkEnd w:id="1"/>
    <w:p w14:paraId="2BC4DD9A" w14:textId="77777777" w:rsidR="00B51313" w:rsidRPr="008F63D6" w:rsidRDefault="00B51313" w:rsidP="00B51313">
      <w:pPr>
        <w:rPr>
          <w:rFonts w:ascii="Arial Nova Light" w:hAnsi="Arial Nova Light"/>
          <w:sz w:val="28"/>
          <w:szCs w:val="28"/>
        </w:rPr>
      </w:pPr>
    </w:p>
    <w:p w14:paraId="7C689496" w14:textId="2B2EE2C8" w:rsidR="008F63D6" w:rsidRPr="008F63D6" w:rsidRDefault="008F63D6" w:rsidP="008F63D6">
      <w:pPr>
        <w:pStyle w:val="Default"/>
        <w:rPr>
          <w:rFonts w:ascii="Arial Nova Light" w:hAnsi="Arial Nova Light" w:cs="Arial"/>
          <w:b/>
          <w:bCs/>
          <w:sz w:val="36"/>
          <w:szCs w:val="36"/>
        </w:rPr>
      </w:pPr>
      <w:r w:rsidRPr="008F63D6">
        <w:rPr>
          <w:rFonts w:ascii="Arial Nova Light" w:hAnsi="Arial Nova Light" w:cs="Arial"/>
          <w:b/>
          <w:bCs/>
          <w:sz w:val="36"/>
          <w:szCs w:val="36"/>
        </w:rPr>
        <w:t>Role Duties</w:t>
      </w:r>
    </w:p>
    <w:p w14:paraId="53193B52" w14:textId="77777777" w:rsidR="008F63D6" w:rsidRPr="008F63D6" w:rsidRDefault="008F63D6" w:rsidP="008F63D6">
      <w:pPr>
        <w:pStyle w:val="Default"/>
        <w:rPr>
          <w:rFonts w:ascii="Arial Nova Light" w:hAnsi="Arial Nova Light" w:cs="Arial"/>
          <w:b/>
          <w:bCs/>
          <w:sz w:val="28"/>
          <w:szCs w:val="28"/>
        </w:rPr>
      </w:pPr>
    </w:p>
    <w:p w14:paraId="7B7F3FBB" w14:textId="7B576C0A" w:rsidR="008F63D6" w:rsidRPr="008F63D6" w:rsidRDefault="008F63D6" w:rsidP="008F63D6">
      <w:pPr>
        <w:pStyle w:val="Default"/>
        <w:rPr>
          <w:rFonts w:ascii="Arial Nova Light" w:hAnsi="Arial Nova Light" w:cs="Arial"/>
          <w:b/>
          <w:bCs/>
          <w:sz w:val="28"/>
          <w:szCs w:val="28"/>
        </w:rPr>
      </w:pPr>
      <w:proofErr w:type="spellStart"/>
      <w:r w:rsidRPr="007A4C89">
        <w:rPr>
          <w:rFonts w:ascii="Arial Nova Light" w:hAnsi="Arial Nova Light" w:cs="Arial"/>
          <w:b/>
          <w:bCs/>
          <w:sz w:val="28"/>
          <w:szCs w:val="28"/>
        </w:rPr>
        <w:t>Organise</w:t>
      </w:r>
      <w:proofErr w:type="spellEnd"/>
      <w:r w:rsidRPr="007A4C89">
        <w:rPr>
          <w:rFonts w:ascii="Arial Nova Light" w:hAnsi="Arial Nova Light" w:cs="Arial"/>
          <w:b/>
          <w:bCs/>
          <w:sz w:val="28"/>
          <w:szCs w:val="28"/>
        </w:rPr>
        <w:t xml:space="preserve"> and administrate support to the Access Panel Network</w:t>
      </w:r>
    </w:p>
    <w:p w14:paraId="5BBCE0D1" w14:textId="77777777"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Dealing with day to day enquiries from members and Access Panel members</w:t>
      </w:r>
    </w:p>
    <w:p w14:paraId="7809A3BD" w14:textId="77777777"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Maintenance of Access Panel database</w:t>
      </w:r>
    </w:p>
    <w:p w14:paraId="24DB867E" w14:textId="77777777"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Liaising with Access Panels by email, letter, telephone as required</w:t>
      </w:r>
    </w:p>
    <w:p w14:paraId="14C35AEE" w14:textId="77777777"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 xml:space="preserve">Organise events, consultations, conferences, training as required </w:t>
      </w:r>
    </w:p>
    <w:p w14:paraId="2584170F" w14:textId="254F6676"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 xml:space="preserve">Work with Communications and Research Coordinator </w:t>
      </w:r>
      <w:r w:rsidR="00FC13B6">
        <w:rPr>
          <w:rFonts w:ascii="Arial Nova Light" w:hAnsi="Arial Nova Light" w:cs="Arial"/>
          <w:bCs/>
          <w:color w:val="000000"/>
          <w:sz w:val="28"/>
          <w:szCs w:val="28"/>
          <w:bdr w:val="nil"/>
          <w:lang w:eastAsia="en-GB"/>
        </w:rPr>
        <w:t>to update</w:t>
      </w:r>
      <w:r w:rsidRPr="008F63D6">
        <w:rPr>
          <w:rFonts w:ascii="Arial Nova Light" w:hAnsi="Arial Nova Light" w:cs="Arial"/>
          <w:bCs/>
          <w:color w:val="000000"/>
          <w:sz w:val="28"/>
          <w:szCs w:val="28"/>
          <w:bdr w:val="nil"/>
          <w:lang w:eastAsia="en-GB"/>
        </w:rPr>
        <w:t xml:space="preserve"> Access Panel website and Facebook page</w:t>
      </w:r>
    </w:p>
    <w:p w14:paraId="57754F93" w14:textId="084B3171"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Coordinate</w:t>
      </w:r>
      <w:r w:rsidR="00FC13B6">
        <w:rPr>
          <w:rFonts w:ascii="Arial Nova Light" w:hAnsi="Arial Nova Light" w:cs="Arial"/>
          <w:bCs/>
          <w:color w:val="000000"/>
          <w:sz w:val="28"/>
          <w:szCs w:val="28"/>
          <w:bdr w:val="nil"/>
          <w:lang w:eastAsia="en-GB"/>
        </w:rPr>
        <w:t xml:space="preserve"> the quarterly newsletter</w:t>
      </w:r>
      <w:r w:rsidRPr="008F63D6">
        <w:rPr>
          <w:rFonts w:ascii="Arial Nova Light" w:hAnsi="Arial Nova Light" w:cs="Arial"/>
          <w:bCs/>
          <w:color w:val="000000"/>
          <w:sz w:val="28"/>
          <w:szCs w:val="28"/>
          <w:bdr w:val="nil"/>
          <w:lang w:eastAsia="en-GB"/>
        </w:rPr>
        <w:t xml:space="preserve"> Access News – compilation and article writing</w:t>
      </w:r>
    </w:p>
    <w:p w14:paraId="4A7A8BED" w14:textId="7CD30070"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Process</w:t>
      </w:r>
      <w:r w:rsidR="00FC13B6">
        <w:rPr>
          <w:rFonts w:ascii="Arial Nova Light" w:hAnsi="Arial Nova Light" w:cs="Arial"/>
          <w:bCs/>
          <w:color w:val="000000"/>
          <w:sz w:val="28"/>
          <w:szCs w:val="28"/>
          <w:bdr w:val="nil"/>
          <w:lang w:eastAsia="en-GB"/>
        </w:rPr>
        <w:t xml:space="preserve"> applications from Access Panels for the </w:t>
      </w:r>
      <w:r w:rsidRPr="008F63D6">
        <w:rPr>
          <w:rFonts w:ascii="Arial Nova Light" w:hAnsi="Arial Nova Light" w:cs="Arial"/>
          <w:bCs/>
          <w:color w:val="000000"/>
          <w:sz w:val="28"/>
          <w:szCs w:val="28"/>
          <w:bdr w:val="nil"/>
          <w:lang w:eastAsia="en-GB"/>
        </w:rPr>
        <w:t>Access Panel Grant</w:t>
      </w:r>
      <w:r w:rsidR="00FC13B6">
        <w:rPr>
          <w:rFonts w:ascii="Arial Nova Light" w:hAnsi="Arial Nova Light" w:cs="Arial"/>
          <w:bCs/>
          <w:color w:val="000000"/>
          <w:sz w:val="28"/>
          <w:szCs w:val="28"/>
          <w:bdr w:val="nil"/>
          <w:lang w:eastAsia="en-GB"/>
        </w:rPr>
        <w:t xml:space="preserve"> and maintain the Grant Tracker</w:t>
      </w:r>
    </w:p>
    <w:p w14:paraId="4F3ECDB0" w14:textId="34453B43"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Working with A</w:t>
      </w:r>
      <w:r w:rsidR="007A4C89">
        <w:rPr>
          <w:rFonts w:ascii="Arial Nova Light" w:hAnsi="Arial Nova Light" w:cs="Arial"/>
          <w:bCs/>
          <w:color w:val="000000"/>
          <w:sz w:val="28"/>
          <w:szCs w:val="28"/>
          <w:bdr w:val="nil"/>
          <w:lang w:eastAsia="en-GB"/>
        </w:rPr>
        <w:t xml:space="preserve">ccess Training and Engagement Manager </w:t>
      </w:r>
      <w:r w:rsidR="00FC13B6">
        <w:rPr>
          <w:rFonts w:ascii="Arial Nova Light" w:hAnsi="Arial Nova Light" w:cs="Arial"/>
          <w:bCs/>
          <w:color w:val="000000"/>
          <w:sz w:val="28"/>
          <w:szCs w:val="28"/>
          <w:bdr w:val="nil"/>
          <w:lang w:eastAsia="en-GB"/>
        </w:rPr>
        <w:t>to develop</w:t>
      </w:r>
      <w:r w:rsidRPr="008F63D6">
        <w:rPr>
          <w:rFonts w:ascii="Arial Nova Light" w:hAnsi="Arial Nova Light" w:cs="Arial"/>
          <w:bCs/>
          <w:color w:val="000000"/>
          <w:sz w:val="28"/>
          <w:szCs w:val="28"/>
          <w:bdr w:val="nil"/>
          <w:lang w:eastAsia="en-GB"/>
        </w:rPr>
        <w:t xml:space="preserve"> new guidance, terms and conditions of A</w:t>
      </w:r>
      <w:r w:rsidR="00FC13B6">
        <w:rPr>
          <w:rFonts w:ascii="Arial Nova Light" w:hAnsi="Arial Nova Light" w:cs="Arial"/>
          <w:bCs/>
          <w:color w:val="000000"/>
          <w:sz w:val="28"/>
          <w:szCs w:val="28"/>
          <w:bdr w:val="nil"/>
          <w:lang w:eastAsia="en-GB"/>
        </w:rPr>
        <w:t xml:space="preserve">ccess </w:t>
      </w:r>
      <w:r w:rsidRPr="008F63D6">
        <w:rPr>
          <w:rFonts w:ascii="Arial Nova Light" w:hAnsi="Arial Nova Light" w:cs="Arial"/>
          <w:bCs/>
          <w:color w:val="000000"/>
          <w:sz w:val="28"/>
          <w:szCs w:val="28"/>
          <w:bdr w:val="nil"/>
          <w:lang w:eastAsia="en-GB"/>
        </w:rPr>
        <w:t>P</w:t>
      </w:r>
      <w:r w:rsidR="00FC13B6">
        <w:rPr>
          <w:rFonts w:ascii="Arial Nova Light" w:hAnsi="Arial Nova Light" w:cs="Arial"/>
          <w:bCs/>
          <w:color w:val="000000"/>
          <w:sz w:val="28"/>
          <w:szCs w:val="28"/>
          <w:bdr w:val="nil"/>
          <w:lang w:eastAsia="en-GB"/>
        </w:rPr>
        <w:t>anel</w:t>
      </w:r>
      <w:r w:rsidRPr="008F63D6">
        <w:rPr>
          <w:rFonts w:ascii="Arial Nova Light" w:hAnsi="Arial Nova Light" w:cs="Arial"/>
          <w:bCs/>
          <w:color w:val="000000"/>
          <w:sz w:val="28"/>
          <w:szCs w:val="28"/>
          <w:bdr w:val="nil"/>
          <w:lang w:eastAsia="en-GB"/>
        </w:rPr>
        <w:t xml:space="preserve"> grant</w:t>
      </w:r>
    </w:p>
    <w:p w14:paraId="3765CA4E" w14:textId="77777777"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Issue reminders on evidence of spend submissions, advising as required</w:t>
      </w:r>
    </w:p>
    <w:p w14:paraId="570EE55B" w14:textId="006009E8" w:rsidR="008F63D6" w:rsidRPr="008F63D6" w:rsidRDefault="008F63D6" w:rsidP="007A4C89">
      <w:pPr>
        <w:pStyle w:val="ListParagraph"/>
        <w:numPr>
          <w:ilvl w:val="0"/>
          <w:numId w:val="20"/>
        </w:numPr>
        <w:spacing w:after="200" w:line="240" w:lineRule="auto"/>
        <w:rPr>
          <w:rFonts w:ascii="Arial Nova Light" w:hAnsi="Arial Nova Light" w:cs="Arial"/>
          <w:bCs/>
          <w:color w:val="000000"/>
          <w:sz w:val="28"/>
          <w:szCs w:val="28"/>
          <w:bdr w:val="nil"/>
          <w:lang w:eastAsia="en-GB"/>
        </w:rPr>
      </w:pPr>
      <w:r w:rsidRPr="008F63D6">
        <w:rPr>
          <w:rFonts w:ascii="Arial Nova Light" w:hAnsi="Arial Nova Light" w:cs="Arial"/>
          <w:bCs/>
          <w:color w:val="000000"/>
          <w:sz w:val="28"/>
          <w:szCs w:val="28"/>
          <w:bdr w:val="nil"/>
          <w:lang w:eastAsia="en-GB"/>
        </w:rPr>
        <w:t>Produce reports on spend breakdowns</w:t>
      </w:r>
      <w:r w:rsidR="00FC13B6">
        <w:rPr>
          <w:rFonts w:ascii="Arial Nova Light" w:hAnsi="Arial Nova Light" w:cs="Arial"/>
          <w:bCs/>
          <w:color w:val="000000"/>
          <w:sz w:val="28"/>
          <w:szCs w:val="28"/>
          <w:bdr w:val="nil"/>
          <w:lang w:eastAsia="en-GB"/>
        </w:rPr>
        <w:t xml:space="preserve"> for </w:t>
      </w:r>
      <w:r w:rsidR="007A4C89">
        <w:rPr>
          <w:rFonts w:ascii="Arial Nova Light" w:hAnsi="Arial Nova Light" w:cs="Arial"/>
          <w:bCs/>
          <w:color w:val="000000"/>
          <w:sz w:val="28"/>
          <w:szCs w:val="28"/>
          <w:bdr w:val="nil"/>
          <w:lang w:eastAsia="en-GB"/>
        </w:rPr>
        <w:t xml:space="preserve">Access </w:t>
      </w:r>
      <w:r w:rsidR="00FC13B6">
        <w:rPr>
          <w:rFonts w:ascii="Arial Nova Light" w:hAnsi="Arial Nova Light" w:cs="Arial"/>
          <w:bCs/>
          <w:color w:val="000000"/>
          <w:sz w:val="28"/>
          <w:szCs w:val="28"/>
          <w:bdr w:val="nil"/>
          <w:lang w:eastAsia="en-GB"/>
        </w:rPr>
        <w:t>Panels.</w:t>
      </w:r>
    </w:p>
    <w:p w14:paraId="7181B7C9" w14:textId="77777777" w:rsidR="008F63D6" w:rsidRPr="008F63D6" w:rsidRDefault="008F63D6" w:rsidP="008F63D6">
      <w:pPr>
        <w:pStyle w:val="ListParagraph"/>
        <w:spacing w:after="0" w:line="240" w:lineRule="auto"/>
        <w:rPr>
          <w:rFonts w:ascii="Arial Nova Light" w:hAnsi="Arial Nova Light" w:cs="Arial"/>
          <w:b/>
          <w:bCs/>
          <w:sz w:val="28"/>
          <w:szCs w:val="28"/>
        </w:rPr>
      </w:pPr>
    </w:p>
    <w:p w14:paraId="18749129" w14:textId="63CAC1C1" w:rsidR="008F63D6" w:rsidRPr="007A4C89" w:rsidRDefault="008F63D6" w:rsidP="008F63D6">
      <w:pPr>
        <w:pStyle w:val="Default"/>
        <w:rPr>
          <w:rFonts w:ascii="Arial Nova Light" w:hAnsi="Arial Nova Light" w:cs="Arial"/>
          <w:b/>
          <w:sz w:val="28"/>
          <w:szCs w:val="28"/>
        </w:rPr>
      </w:pPr>
      <w:r w:rsidRPr="007A4C89">
        <w:rPr>
          <w:rFonts w:ascii="Arial Nova Light" w:hAnsi="Arial Nova Light" w:cs="Arial"/>
          <w:b/>
          <w:sz w:val="28"/>
          <w:szCs w:val="28"/>
        </w:rPr>
        <w:t xml:space="preserve">Events and Training Administration </w:t>
      </w:r>
    </w:p>
    <w:p w14:paraId="09CF97C2" w14:textId="451C7CF4" w:rsidR="00FC13B6" w:rsidRPr="007A4C89" w:rsidRDefault="008F63D6" w:rsidP="008F63D6">
      <w:pPr>
        <w:pStyle w:val="Default"/>
        <w:numPr>
          <w:ilvl w:val="0"/>
          <w:numId w:val="12"/>
        </w:numPr>
        <w:rPr>
          <w:rFonts w:ascii="Arial Nova Light" w:eastAsia="Arial" w:hAnsi="Arial Nova Light" w:cs="Arial"/>
          <w:sz w:val="28"/>
          <w:szCs w:val="28"/>
        </w:rPr>
      </w:pPr>
      <w:proofErr w:type="spellStart"/>
      <w:r w:rsidRPr="008F63D6">
        <w:rPr>
          <w:rFonts w:ascii="Arial Nova Light" w:hAnsi="Arial Nova Light"/>
          <w:sz w:val="28"/>
          <w:szCs w:val="28"/>
        </w:rPr>
        <w:t>Organise</w:t>
      </w:r>
      <w:proofErr w:type="spellEnd"/>
      <w:r w:rsidRPr="008F63D6">
        <w:rPr>
          <w:rFonts w:ascii="Arial Nova Light" w:hAnsi="Arial Nova Light"/>
          <w:sz w:val="28"/>
          <w:szCs w:val="28"/>
        </w:rPr>
        <w:t xml:space="preserve"> events across the </w:t>
      </w:r>
      <w:r w:rsidR="00FC13B6">
        <w:rPr>
          <w:rFonts w:ascii="Arial Nova Light" w:hAnsi="Arial Nova Light"/>
          <w:sz w:val="28"/>
          <w:szCs w:val="28"/>
        </w:rPr>
        <w:t xml:space="preserve">organisation, including sourcing accessible venues, booking interpreters, speakers, catering etc.  </w:t>
      </w:r>
    </w:p>
    <w:p w14:paraId="4C9E7C1B" w14:textId="14BC3A97" w:rsidR="00FC13B6" w:rsidRDefault="00FC13B6" w:rsidP="008F63D6">
      <w:pPr>
        <w:pStyle w:val="Default"/>
        <w:numPr>
          <w:ilvl w:val="0"/>
          <w:numId w:val="12"/>
        </w:numPr>
        <w:rPr>
          <w:rFonts w:ascii="Arial Nova Light" w:eastAsia="Arial" w:hAnsi="Arial Nova Light" w:cs="Arial"/>
          <w:sz w:val="28"/>
          <w:szCs w:val="28"/>
        </w:rPr>
      </w:pPr>
      <w:r>
        <w:rPr>
          <w:rFonts w:ascii="Arial Nova Light" w:eastAsia="Arial" w:hAnsi="Arial Nova Light" w:cs="Arial"/>
          <w:sz w:val="28"/>
          <w:szCs w:val="28"/>
        </w:rPr>
        <w:t>Maintain register of attendees and work with the Communications and Research Coordinator to promote events via social media.</w:t>
      </w:r>
    </w:p>
    <w:p w14:paraId="14207A6A" w14:textId="38E7915F" w:rsidR="00FC13B6" w:rsidRPr="007A4C89" w:rsidRDefault="00FC13B6" w:rsidP="008F63D6">
      <w:pPr>
        <w:pStyle w:val="Default"/>
        <w:numPr>
          <w:ilvl w:val="0"/>
          <w:numId w:val="12"/>
        </w:numPr>
        <w:rPr>
          <w:rFonts w:ascii="Arial Nova Light" w:eastAsia="Arial" w:hAnsi="Arial Nova Light" w:cs="Arial"/>
          <w:sz w:val="28"/>
          <w:szCs w:val="28"/>
        </w:rPr>
      </w:pPr>
      <w:r>
        <w:rPr>
          <w:rFonts w:ascii="Arial Nova Light" w:eastAsia="Arial" w:hAnsi="Arial Nova Light" w:cs="Arial"/>
          <w:sz w:val="28"/>
          <w:szCs w:val="28"/>
        </w:rPr>
        <w:t>Provide A</w:t>
      </w:r>
      <w:r w:rsidR="007A4C89">
        <w:rPr>
          <w:rFonts w:ascii="Arial Nova Light" w:eastAsia="Arial" w:hAnsi="Arial Nova Light" w:cs="Arial"/>
          <w:sz w:val="28"/>
          <w:szCs w:val="28"/>
        </w:rPr>
        <w:t xml:space="preserve">ccess Training and Engagement Manager and </w:t>
      </w:r>
      <w:r>
        <w:rPr>
          <w:rFonts w:ascii="Arial Nova Light" w:eastAsia="Arial" w:hAnsi="Arial Nova Light" w:cs="Arial"/>
          <w:sz w:val="28"/>
          <w:szCs w:val="28"/>
        </w:rPr>
        <w:t>Operations Manager of event progress with regular updates.</w:t>
      </w:r>
    </w:p>
    <w:p w14:paraId="433AA6D5" w14:textId="34C65931" w:rsidR="008F63D6" w:rsidRPr="008F63D6" w:rsidRDefault="00FC13B6" w:rsidP="008F63D6">
      <w:pPr>
        <w:pStyle w:val="Default"/>
        <w:numPr>
          <w:ilvl w:val="0"/>
          <w:numId w:val="12"/>
        </w:numPr>
        <w:rPr>
          <w:rFonts w:ascii="Arial Nova Light" w:eastAsia="Arial" w:hAnsi="Arial Nova Light" w:cs="Arial"/>
          <w:sz w:val="28"/>
          <w:szCs w:val="28"/>
        </w:rPr>
      </w:pPr>
      <w:r>
        <w:rPr>
          <w:rFonts w:ascii="Arial Nova Light" w:hAnsi="Arial Nova Light"/>
          <w:sz w:val="28"/>
          <w:szCs w:val="28"/>
        </w:rPr>
        <w:lastRenderedPageBreak/>
        <w:t>The events include;</w:t>
      </w:r>
    </w:p>
    <w:p w14:paraId="3C1F1AF0" w14:textId="169E58AD" w:rsidR="008F63D6" w:rsidRPr="008F63D6" w:rsidRDefault="008F63D6" w:rsidP="008F63D6">
      <w:pPr>
        <w:pStyle w:val="Default"/>
        <w:numPr>
          <w:ilvl w:val="1"/>
          <w:numId w:val="12"/>
        </w:numPr>
        <w:rPr>
          <w:rFonts w:ascii="Arial Nova Light" w:eastAsia="Arial" w:hAnsi="Arial Nova Light" w:cs="Arial"/>
          <w:sz w:val="28"/>
          <w:szCs w:val="28"/>
        </w:rPr>
      </w:pPr>
      <w:r w:rsidRPr="008F63D6">
        <w:rPr>
          <w:rFonts w:ascii="Arial Nova Light" w:hAnsi="Arial Nova Light"/>
          <w:sz w:val="28"/>
          <w:szCs w:val="28"/>
        </w:rPr>
        <w:t>Disability Roadshows</w:t>
      </w:r>
      <w:r w:rsidR="00FC13B6">
        <w:rPr>
          <w:rFonts w:ascii="Arial Nova Light" w:hAnsi="Arial Nova Light"/>
          <w:sz w:val="28"/>
          <w:szCs w:val="28"/>
        </w:rPr>
        <w:t xml:space="preserve"> x 6 per year</w:t>
      </w:r>
    </w:p>
    <w:p w14:paraId="10592FB3" w14:textId="668A19C4" w:rsidR="008F63D6" w:rsidRPr="008F63D6" w:rsidRDefault="008F63D6" w:rsidP="008F63D6">
      <w:pPr>
        <w:pStyle w:val="Default"/>
        <w:numPr>
          <w:ilvl w:val="1"/>
          <w:numId w:val="12"/>
        </w:numPr>
        <w:rPr>
          <w:rFonts w:ascii="Arial Nova Light" w:eastAsia="Arial" w:hAnsi="Arial Nova Light" w:cs="Arial"/>
          <w:sz w:val="28"/>
          <w:szCs w:val="28"/>
        </w:rPr>
      </w:pPr>
      <w:r w:rsidRPr="008F63D6">
        <w:rPr>
          <w:rFonts w:ascii="Arial Nova Light" w:hAnsi="Arial Nova Light"/>
          <w:sz w:val="28"/>
          <w:szCs w:val="28"/>
        </w:rPr>
        <w:t>Transport Events</w:t>
      </w:r>
      <w:r w:rsidR="00FC13B6">
        <w:rPr>
          <w:rFonts w:ascii="Arial Nova Light" w:hAnsi="Arial Nova Light"/>
          <w:sz w:val="28"/>
          <w:szCs w:val="28"/>
        </w:rPr>
        <w:t xml:space="preserve"> x 2 per year</w:t>
      </w:r>
    </w:p>
    <w:p w14:paraId="48879695" w14:textId="75D558CA" w:rsidR="008F63D6" w:rsidRPr="008F63D6" w:rsidRDefault="00FC13B6" w:rsidP="008F63D6">
      <w:pPr>
        <w:pStyle w:val="Default"/>
        <w:numPr>
          <w:ilvl w:val="1"/>
          <w:numId w:val="12"/>
        </w:numPr>
        <w:rPr>
          <w:rFonts w:ascii="Arial Nova Light" w:eastAsia="Arial" w:hAnsi="Arial Nova Light" w:cs="Arial"/>
          <w:sz w:val="28"/>
          <w:szCs w:val="28"/>
        </w:rPr>
      </w:pPr>
      <w:r>
        <w:rPr>
          <w:rFonts w:ascii="Arial Nova Light" w:hAnsi="Arial Nova Light"/>
          <w:sz w:val="28"/>
          <w:szCs w:val="28"/>
        </w:rPr>
        <w:t xml:space="preserve">Access Panel </w:t>
      </w:r>
      <w:r w:rsidR="008F63D6" w:rsidRPr="008F63D6">
        <w:rPr>
          <w:rFonts w:ascii="Arial Nova Light" w:hAnsi="Arial Nova Light"/>
          <w:sz w:val="28"/>
          <w:szCs w:val="28"/>
        </w:rPr>
        <w:t>Training events</w:t>
      </w:r>
      <w:r>
        <w:rPr>
          <w:rFonts w:ascii="Arial Nova Light" w:hAnsi="Arial Nova Light"/>
          <w:sz w:val="28"/>
          <w:szCs w:val="28"/>
        </w:rPr>
        <w:t xml:space="preserve"> - ongoing</w:t>
      </w:r>
    </w:p>
    <w:p w14:paraId="04659340" w14:textId="70F27DAC" w:rsidR="00FC13B6" w:rsidRPr="00FC13B6" w:rsidRDefault="008F63D6" w:rsidP="00FC13B6">
      <w:pPr>
        <w:pStyle w:val="Default"/>
        <w:numPr>
          <w:ilvl w:val="1"/>
          <w:numId w:val="12"/>
        </w:numPr>
        <w:rPr>
          <w:rFonts w:ascii="Arial Nova Light" w:eastAsia="Arial" w:hAnsi="Arial Nova Light" w:cs="Arial"/>
          <w:sz w:val="28"/>
          <w:szCs w:val="28"/>
        </w:rPr>
      </w:pPr>
      <w:r w:rsidRPr="008F63D6">
        <w:rPr>
          <w:rFonts w:ascii="Arial Nova Light" w:hAnsi="Arial Nova Light"/>
          <w:sz w:val="28"/>
          <w:szCs w:val="28"/>
        </w:rPr>
        <w:t>Access Panel Conference</w:t>
      </w:r>
      <w:r w:rsidR="00FC13B6">
        <w:rPr>
          <w:rFonts w:ascii="Arial Nova Light" w:hAnsi="Arial Nova Light"/>
          <w:sz w:val="28"/>
          <w:szCs w:val="28"/>
        </w:rPr>
        <w:t xml:space="preserve"> – Annually</w:t>
      </w:r>
    </w:p>
    <w:p w14:paraId="24252E6D" w14:textId="77777777" w:rsidR="008F63D6" w:rsidRPr="008F63D6" w:rsidRDefault="008F63D6" w:rsidP="008F63D6">
      <w:pPr>
        <w:pStyle w:val="Default"/>
        <w:numPr>
          <w:ilvl w:val="0"/>
          <w:numId w:val="12"/>
        </w:numPr>
        <w:rPr>
          <w:rFonts w:ascii="Arial Nova Light" w:eastAsia="Arial" w:hAnsi="Arial Nova Light" w:cs="Arial"/>
          <w:sz w:val="28"/>
          <w:szCs w:val="28"/>
        </w:rPr>
      </w:pPr>
      <w:r w:rsidRPr="008F63D6">
        <w:rPr>
          <w:rFonts w:ascii="Arial Nova Light" w:hAnsi="Arial Nova Light"/>
          <w:sz w:val="28"/>
          <w:szCs w:val="28"/>
        </w:rPr>
        <w:t xml:space="preserve">Develop yearly events / training </w:t>
      </w:r>
      <w:proofErr w:type="spellStart"/>
      <w:r w:rsidRPr="008F63D6">
        <w:rPr>
          <w:rFonts w:ascii="Arial Nova Light" w:hAnsi="Arial Nova Light"/>
          <w:sz w:val="28"/>
          <w:szCs w:val="28"/>
        </w:rPr>
        <w:t>programme</w:t>
      </w:r>
      <w:proofErr w:type="spellEnd"/>
    </w:p>
    <w:p w14:paraId="4172CB36" w14:textId="77777777" w:rsidR="008F63D6" w:rsidRPr="008F63D6" w:rsidRDefault="008F63D6" w:rsidP="008F63D6">
      <w:pPr>
        <w:pStyle w:val="Default"/>
        <w:rPr>
          <w:rFonts w:ascii="Arial Nova Light" w:hAnsi="Arial Nova Light" w:cs="Arial"/>
          <w:sz w:val="28"/>
          <w:szCs w:val="28"/>
        </w:rPr>
      </w:pPr>
    </w:p>
    <w:p w14:paraId="39A58FE5" w14:textId="77777777" w:rsidR="008F63D6" w:rsidRPr="007A4C89" w:rsidRDefault="008F63D6" w:rsidP="008F63D6">
      <w:pPr>
        <w:pStyle w:val="Default"/>
        <w:rPr>
          <w:rFonts w:ascii="Arial Nova Light" w:hAnsi="Arial Nova Light" w:cs="Arial"/>
          <w:b/>
          <w:sz w:val="28"/>
          <w:szCs w:val="28"/>
        </w:rPr>
      </w:pPr>
      <w:r w:rsidRPr="007A4C89">
        <w:rPr>
          <w:rFonts w:ascii="Arial Nova Light" w:hAnsi="Arial Nova Light" w:cs="Arial"/>
          <w:b/>
          <w:sz w:val="28"/>
          <w:szCs w:val="28"/>
        </w:rPr>
        <w:t>Membership</w:t>
      </w:r>
    </w:p>
    <w:p w14:paraId="29CF8E55" w14:textId="77777777" w:rsidR="008F63D6" w:rsidRPr="008F63D6" w:rsidRDefault="008F63D6" w:rsidP="008F63D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Manage membership mailings</w:t>
      </w:r>
    </w:p>
    <w:p w14:paraId="7E58F893" w14:textId="77777777" w:rsidR="00FC13B6" w:rsidRPr="008F63D6" w:rsidRDefault="00FC13B6" w:rsidP="00FC13B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Processing membership applications</w:t>
      </w:r>
    </w:p>
    <w:p w14:paraId="37C0B75B" w14:textId="77777777" w:rsidR="00FC13B6" w:rsidRPr="008F63D6" w:rsidRDefault="00FC13B6" w:rsidP="00FC13B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Making up membership packs</w:t>
      </w:r>
      <w:r>
        <w:rPr>
          <w:rFonts w:ascii="Arial Nova Light" w:hAnsi="Arial Nova Light" w:cs="Arial"/>
          <w:sz w:val="28"/>
          <w:szCs w:val="28"/>
        </w:rPr>
        <w:t xml:space="preserve"> and sending these </w:t>
      </w:r>
      <w:proofErr w:type="spellStart"/>
      <w:r>
        <w:rPr>
          <w:rFonts w:ascii="Arial Nova Light" w:hAnsi="Arial Nova Light" w:cs="Arial"/>
          <w:sz w:val="28"/>
          <w:szCs w:val="28"/>
        </w:rPr>
        <w:t>to</w:t>
      </w:r>
      <w:proofErr w:type="spellEnd"/>
      <w:r>
        <w:rPr>
          <w:rFonts w:ascii="Arial Nova Light" w:hAnsi="Arial Nova Light" w:cs="Arial"/>
          <w:sz w:val="28"/>
          <w:szCs w:val="28"/>
        </w:rPr>
        <w:t xml:space="preserve"> new members</w:t>
      </w:r>
    </w:p>
    <w:p w14:paraId="5B9F0D37" w14:textId="77777777" w:rsidR="00FC13B6" w:rsidRPr="008F63D6" w:rsidRDefault="00FC13B6" w:rsidP="00FC13B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Membership database management - Working with Communications and Research Coordinator to update and maintain contact details to ensure members details up to date</w:t>
      </w:r>
    </w:p>
    <w:p w14:paraId="1A940A54" w14:textId="77777777" w:rsidR="008F63D6" w:rsidRPr="008F63D6" w:rsidRDefault="008F63D6" w:rsidP="008F63D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Work with Communications and Research Coordinator in communicating to membership and access panels</w:t>
      </w:r>
    </w:p>
    <w:p w14:paraId="3C5CFBE0" w14:textId="77777777" w:rsidR="008F63D6" w:rsidRPr="008F63D6" w:rsidRDefault="008F63D6" w:rsidP="008F63D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 xml:space="preserve">Membership recruitment </w:t>
      </w:r>
    </w:p>
    <w:p w14:paraId="2FD60E20" w14:textId="77777777" w:rsidR="008F63D6" w:rsidRPr="008F63D6" w:rsidRDefault="008F63D6" w:rsidP="008F63D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 xml:space="preserve">Sourcing membership benefits to sustain membership and their contributions </w:t>
      </w:r>
    </w:p>
    <w:p w14:paraId="00C994CD" w14:textId="77777777" w:rsidR="008F63D6" w:rsidRPr="008F63D6" w:rsidRDefault="008F63D6" w:rsidP="008F63D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Record membership statistics</w:t>
      </w:r>
    </w:p>
    <w:p w14:paraId="505E1EF0" w14:textId="77777777" w:rsidR="008F63D6" w:rsidRPr="008F63D6" w:rsidRDefault="008F63D6" w:rsidP="008F63D6">
      <w:pPr>
        <w:pStyle w:val="Default"/>
        <w:numPr>
          <w:ilvl w:val="0"/>
          <w:numId w:val="21"/>
        </w:numPr>
        <w:rPr>
          <w:rFonts w:ascii="Arial Nova Light" w:hAnsi="Arial Nova Light" w:cs="Arial"/>
          <w:sz w:val="28"/>
          <w:szCs w:val="28"/>
        </w:rPr>
      </w:pPr>
      <w:r w:rsidRPr="008F63D6">
        <w:rPr>
          <w:rFonts w:ascii="Arial Nova Light" w:hAnsi="Arial Nova Light" w:cs="Arial"/>
          <w:sz w:val="28"/>
          <w:szCs w:val="28"/>
        </w:rPr>
        <w:t>Work with Communications and Research Coordinator to create quarterly board report on membership</w:t>
      </w:r>
    </w:p>
    <w:p w14:paraId="45D5CC4F" w14:textId="77777777" w:rsidR="008F63D6" w:rsidRPr="008F63D6" w:rsidRDefault="008F63D6" w:rsidP="008F63D6">
      <w:pPr>
        <w:pStyle w:val="Default"/>
        <w:rPr>
          <w:rFonts w:ascii="Arial Nova Light" w:hAnsi="Arial Nova Light" w:cs="Arial"/>
          <w:b/>
          <w:sz w:val="28"/>
          <w:szCs w:val="28"/>
        </w:rPr>
      </w:pPr>
    </w:p>
    <w:p w14:paraId="360BBFF4" w14:textId="77777777" w:rsidR="008F63D6" w:rsidRPr="007A4C89" w:rsidRDefault="008F63D6" w:rsidP="008F63D6">
      <w:pPr>
        <w:pStyle w:val="Default"/>
        <w:rPr>
          <w:rFonts w:ascii="Arial Nova Light" w:hAnsi="Arial Nova Light" w:cs="Arial"/>
          <w:b/>
          <w:sz w:val="28"/>
          <w:szCs w:val="28"/>
        </w:rPr>
      </w:pPr>
      <w:r w:rsidRPr="007A4C89">
        <w:rPr>
          <w:rFonts w:ascii="Arial Nova Light" w:hAnsi="Arial Nova Light" w:cs="Arial"/>
          <w:b/>
          <w:sz w:val="28"/>
          <w:szCs w:val="28"/>
        </w:rPr>
        <w:t>Office Support</w:t>
      </w:r>
    </w:p>
    <w:p w14:paraId="69DA8997" w14:textId="6C61B04C" w:rsidR="008F63D6" w:rsidRPr="008F63D6" w:rsidRDefault="008F63D6" w:rsidP="008F63D6">
      <w:pPr>
        <w:pStyle w:val="Default"/>
        <w:numPr>
          <w:ilvl w:val="0"/>
          <w:numId w:val="22"/>
        </w:numPr>
        <w:rPr>
          <w:rFonts w:ascii="Arial Nova Light" w:hAnsi="Arial Nova Light" w:cs="Arial"/>
          <w:sz w:val="28"/>
          <w:szCs w:val="28"/>
        </w:rPr>
      </w:pPr>
      <w:r w:rsidRPr="008F63D6">
        <w:rPr>
          <w:rFonts w:ascii="Arial Nova Light" w:hAnsi="Arial Nova Light" w:cs="Arial"/>
          <w:sz w:val="28"/>
          <w:szCs w:val="28"/>
        </w:rPr>
        <w:t xml:space="preserve">Be a team player and support colleagues across the </w:t>
      </w:r>
      <w:r w:rsidR="00FC13B6" w:rsidRPr="008F63D6">
        <w:rPr>
          <w:rFonts w:ascii="Arial Nova Light" w:hAnsi="Arial Nova Light" w:cs="Arial"/>
          <w:sz w:val="28"/>
          <w:szCs w:val="28"/>
        </w:rPr>
        <w:t>organi</w:t>
      </w:r>
      <w:r w:rsidR="00FC13B6">
        <w:rPr>
          <w:rFonts w:ascii="Arial Nova Light" w:hAnsi="Arial Nova Light" w:cs="Arial"/>
          <w:sz w:val="28"/>
          <w:szCs w:val="28"/>
        </w:rPr>
        <w:t>s</w:t>
      </w:r>
      <w:r w:rsidR="00FC13B6" w:rsidRPr="008F63D6">
        <w:rPr>
          <w:rFonts w:ascii="Arial Nova Light" w:hAnsi="Arial Nova Light" w:cs="Arial"/>
          <w:sz w:val="28"/>
          <w:szCs w:val="28"/>
        </w:rPr>
        <w:t>ation</w:t>
      </w:r>
    </w:p>
    <w:p w14:paraId="7FDD684D" w14:textId="7C106690" w:rsidR="008F63D6" w:rsidRPr="008F63D6" w:rsidRDefault="00A941F7" w:rsidP="008F63D6">
      <w:pPr>
        <w:pStyle w:val="Default"/>
        <w:numPr>
          <w:ilvl w:val="0"/>
          <w:numId w:val="22"/>
        </w:numPr>
        <w:rPr>
          <w:rFonts w:ascii="Arial Nova Light" w:hAnsi="Arial Nova Light" w:cs="Arial"/>
          <w:sz w:val="28"/>
          <w:szCs w:val="28"/>
        </w:rPr>
      </w:pPr>
      <w:r>
        <w:rPr>
          <w:rFonts w:ascii="Arial Nova Light" w:hAnsi="Arial Nova Light" w:cs="Arial"/>
          <w:sz w:val="28"/>
          <w:szCs w:val="28"/>
        </w:rPr>
        <w:t xml:space="preserve">Answer office telephone calls, answering queries and taking accurate messages </w:t>
      </w:r>
    </w:p>
    <w:p w14:paraId="6BF75B3D" w14:textId="64DBAD28" w:rsidR="008F63D6" w:rsidRPr="008F63D6" w:rsidRDefault="008F63D6" w:rsidP="008F63D6">
      <w:pPr>
        <w:pStyle w:val="Default"/>
        <w:numPr>
          <w:ilvl w:val="0"/>
          <w:numId w:val="22"/>
        </w:numPr>
        <w:rPr>
          <w:rFonts w:ascii="Arial Nova Light" w:hAnsi="Arial Nova Light" w:cs="Arial"/>
          <w:sz w:val="28"/>
          <w:szCs w:val="28"/>
        </w:rPr>
      </w:pPr>
      <w:r w:rsidRPr="008F63D6">
        <w:rPr>
          <w:rFonts w:ascii="Arial Nova Light" w:hAnsi="Arial Nova Light" w:cs="Arial"/>
          <w:sz w:val="28"/>
          <w:szCs w:val="28"/>
        </w:rPr>
        <w:t xml:space="preserve">Perform general clerical duties </w:t>
      </w:r>
    </w:p>
    <w:p w14:paraId="0B742A60" w14:textId="77777777" w:rsidR="008F63D6" w:rsidRPr="008F63D6" w:rsidRDefault="008F63D6" w:rsidP="008F63D6">
      <w:pPr>
        <w:pStyle w:val="Default"/>
        <w:numPr>
          <w:ilvl w:val="0"/>
          <w:numId w:val="22"/>
        </w:numPr>
        <w:rPr>
          <w:rFonts w:ascii="Arial Nova Light" w:hAnsi="Arial Nova Light" w:cs="Arial"/>
          <w:sz w:val="28"/>
          <w:szCs w:val="28"/>
        </w:rPr>
      </w:pPr>
      <w:r w:rsidRPr="008F63D6">
        <w:rPr>
          <w:rFonts w:ascii="Arial Nova Light" w:hAnsi="Arial Nova Light" w:cs="Arial"/>
          <w:sz w:val="28"/>
          <w:szCs w:val="28"/>
        </w:rPr>
        <w:t>Develop documents, forms and newsletters as required</w:t>
      </w:r>
    </w:p>
    <w:p w14:paraId="028A580E" w14:textId="12519E0C" w:rsidR="008F63D6" w:rsidRPr="008F63D6" w:rsidRDefault="008F63D6" w:rsidP="008F63D6">
      <w:pPr>
        <w:pStyle w:val="Default"/>
        <w:numPr>
          <w:ilvl w:val="0"/>
          <w:numId w:val="22"/>
        </w:numPr>
        <w:rPr>
          <w:rFonts w:ascii="Arial Nova Light" w:hAnsi="Arial Nova Light" w:cs="Arial"/>
          <w:sz w:val="28"/>
          <w:szCs w:val="28"/>
        </w:rPr>
      </w:pPr>
      <w:r w:rsidRPr="008F63D6">
        <w:rPr>
          <w:rFonts w:ascii="Arial Nova Light" w:hAnsi="Arial Nova Light" w:cs="Arial"/>
          <w:sz w:val="28"/>
          <w:szCs w:val="28"/>
        </w:rPr>
        <w:t>Appraise the A</w:t>
      </w:r>
      <w:r w:rsidR="00A941F7">
        <w:rPr>
          <w:rFonts w:ascii="Arial Nova Light" w:hAnsi="Arial Nova Light" w:cs="Arial"/>
          <w:sz w:val="28"/>
          <w:szCs w:val="28"/>
        </w:rPr>
        <w:t xml:space="preserve">ccess Training and Engagement Manager </w:t>
      </w:r>
      <w:r w:rsidRPr="008F63D6">
        <w:rPr>
          <w:rFonts w:ascii="Arial Nova Light" w:hAnsi="Arial Nova Light" w:cs="Arial"/>
          <w:sz w:val="28"/>
          <w:szCs w:val="28"/>
        </w:rPr>
        <w:t>of diary commitments</w:t>
      </w:r>
    </w:p>
    <w:p w14:paraId="1060C6E3" w14:textId="77777777" w:rsidR="008F63D6" w:rsidRPr="008F63D6" w:rsidRDefault="008F63D6" w:rsidP="008F63D6">
      <w:pPr>
        <w:pStyle w:val="Default"/>
        <w:numPr>
          <w:ilvl w:val="0"/>
          <w:numId w:val="22"/>
        </w:numPr>
        <w:rPr>
          <w:rFonts w:ascii="Arial Nova Light" w:hAnsi="Arial Nova Light" w:cs="Arial"/>
          <w:sz w:val="28"/>
          <w:szCs w:val="28"/>
        </w:rPr>
      </w:pPr>
      <w:r w:rsidRPr="008F63D6">
        <w:rPr>
          <w:rFonts w:ascii="Arial Nova Light" w:hAnsi="Arial Nova Light" w:cs="Arial"/>
          <w:sz w:val="28"/>
          <w:szCs w:val="28"/>
        </w:rPr>
        <w:t>Undertake training as and when required</w:t>
      </w:r>
    </w:p>
    <w:p w14:paraId="535F3C04" w14:textId="26ABE1E3" w:rsidR="008F63D6" w:rsidRPr="007A4C89" w:rsidRDefault="008F63D6" w:rsidP="00A469EC">
      <w:pPr>
        <w:pStyle w:val="Default"/>
        <w:numPr>
          <w:ilvl w:val="0"/>
          <w:numId w:val="22"/>
        </w:numPr>
        <w:rPr>
          <w:rFonts w:ascii="Arial Nova Light" w:hAnsi="Arial Nova Light" w:cs="Arial"/>
          <w:sz w:val="28"/>
          <w:szCs w:val="28"/>
        </w:rPr>
      </w:pPr>
      <w:r w:rsidRPr="007A4C89">
        <w:rPr>
          <w:rFonts w:ascii="Arial Nova Light" w:hAnsi="Arial Nova Light" w:cs="Arial"/>
          <w:sz w:val="28"/>
          <w:szCs w:val="28"/>
        </w:rPr>
        <w:t>Other duties as assigned by the A</w:t>
      </w:r>
      <w:r w:rsidR="007A4C89" w:rsidRPr="007A4C89">
        <w:rPr>
          <w:rFonts w:ascii="Arial Nova Light" w:hAnsi="Arial Nova Light" w:cs="Arial"/>
          <w:sz w:val="28"/>
          <w:szCs w:val="28"/>
        </w:rPr>
        <w:t xml:space="preserve">ccess Training and Engagement Manager </w:t>
      </w:r>
    </w:p>
    <w:p w14:paraId="764D1B5B" w14:textId="071F6BBF" w:rsidR="008F63D6" w:rsidRDefault="008F63D6" w:rsidP="008F63D6">
      <w:pPr>
        <w:pStyle w:val="Default"/>
        <w:rPr>
          <w:rFonts w:ascii="Arial Nova Light" w:hAnsi="Arial Nova Light" w:cs="Arial"/>
          <w:sz w:val="28"/>
          <w:szCs w:val="28"/>
        </w:rPr>
      </w:pPr>
    </w:p>
    <w:p w14:paraId="5B753143" w14:textId="39EFBDFE" w:rsidR="008F63D6" w:rsidRDefault="008F63D6" w:rsidP="008F63D6">
      <w:pPr>
        <w:pStyle w:val="Default"/>
        <w:rPr>
          <w:rFonts w:ascii="Arial Nova Light" w:hAnsi="Arial Nova Light" w:cs="Arial"/>
          <w:sz w:val="28"/>
          <w:szCs w:val="28"/>
        </w:rPr>
      </w:pPr>
    </w:p>
    <w:p w14:paraId="3D588D45" w14:textId="09305B4C" w:rsidR="008F63D6" w:rsidRDefault="008F63D6" w:rsidP="008F63D6">
      <w:pPr>
        <w:pStyle w:val="Default"/>
        <w:rPr>
          <w:rFonts w:ascii="Arial Nova Light" w:hAnsi="Arial Nova Light" w:cs="Arial"/>
          <w:sz w:val="28"/>
          <w:szCs w:val="28"/>
        </w:rPr>
      </w:pPr>
    </w:p>
    <w:p w14:paraId="1F2B342D" w14:textId="577D535A" w:rsidR="008F63D6" w:rsidRDefault="008F63D6" w:rsidP="008F63D6">
      <w:pPr>
        <w:pStyle w:val="Default"/>
        <w:rPr>
          <w:rFonts w:ascii="Arial Nova Light" w:hAnsi="Arial Nova Light" w:cs="Arial"/>
          <w:sz w:val="28"/>
          <w:szCs w:val="28"/>
        </w:rPr>
      </w:pPr>
    </w:p>
    <w:p w14:paraId="7FF31025" w14:textId="503ECB4B" w:rsidR="008F63D6" w:rsidRPr="008F63D6" w:rsidRDefault="008F63D6" w:rsidP="008F63D6">
      <w:pPr>
        <w:pStyle w:val="Default"/>
        <w:rPr>
          <w:rFonts w:ascii="Arial Nova Light" w:hAnsi="Arial Nova Light" w:cs="Arial"/>
          <w:sz w:val="36"/>
          <w:szCs w:val="36"/>
        </w:rPr>
      </w:pPr>
      <w:r w:rsidRPr="008F63D6">
        <w:rPr>
          <w:rFonts w:ascii="Arial Nova Light" w:hAnsi="Arial Nova Light" w:cs="Arial"/>
          <w:b/>
          <w:bCs/>
          <w:sz w:val="36"/>
          <w:szCs w:val="36"/>
        </w:rPr>
        <w:t>Person specification</w:t>
      </w:r>
    </w:p>
    <w:p w14:paraId="2ABF6A08" w14:textId="77777777" w:rsidR="008F63D6" w:rsidRPr="008F63D6" w:rsidRDefault="008F63D6" w:rsidP="008F63D6">
      <w:pPr>
        <w:pStyle w:val="Default"/>
        <w:rPr>
          <w:rFonts w:ascii="Arial Nova Light" w:hAnsi="Arial Nova Light" w:cs="Arial"/>
          <w:sz w:val="28"/>
          <w:szCs w:val="28"/>
        </w:rPr>
      </w:pPr>
    </w:p>
    <w:tbl>
      <w:tblPr>
        <w:tblStyle w:val="TableGrid"/>
        <w:tblW w:w="0" w:type="auto"/>
        <w:tblLook w:val="04A0" w:firstRow="1" w:lastRow="0" w:firstColumn="1" w:lastColumn="0" w:noHBand="0" w:noVBand="1"/>
      </w:tblPr>
      <w:tblGrid>
        <w:gridCol w:w="5174"/>
        <w:gridCol w:w="1653"/>
        <w:gridCol w:w="2189"/>
      </w:tblGrid>
      <w:tr w:rsidR="008F63D6" w:rsidRPr="008F63D6" w14:paraId="48B4DA10" w14:textId="77777777" w:rsidTr="002176DD">
        <w:tc>
          <w:tcPr>
            <w:tcW w:w="5665" w:type="dxa"/>
          </w:tcPr>
          <w:p w14:paraId="0C5381D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Selection Criteria</w:t>
            </w:r>
          </w:p>
        </w:tc>
        <w:tc>
          <w:tcPr>
            <w:tcW w:w="1701" w:type="dxa"/>
          </w:tcPr>
          <w:p w14:paraId="7AA99D4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Essential (E)</w:t>
            </w:r>
          </w:p>
          <w:p w14:paraId="58047EA5"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Desirable (D)</w:t>
            </w:r>
          </w:p>
        </w:tc>
        <w:tc>
          <w:tcPr>
            <w:tcW w:w="2262" w:type="dxa"/>
          </w:tcPr>
          <w:p w14:paraId="3F7B5A8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Where Evidenced</w:t>
            </w:r>
          </w:p>
          <w:p w14:paraId="7A4CDE0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Application (A)</w:t>
            </w:r>
          </w:p>
          <w:p w14:paraId="71EED5C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Interview (I)</w:t>
            </w:r>
          </w:p>
          <w:p w14:paraId="728D5E9B"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Presentation (P)</w:t>
            </w:r>
          </w:p>
          <w:p w14:paraId="34735C9E"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References (R)</w:t>
            </w:r>
          </w:p>
        </w:tc>
      </w:tr>
      <w:tr w:rsidR="008F63D6" w:rsidRPr="008F63D6" w14:paraId="72939581" w14:textId="77777777" w:rsidTr="002176DD">
        <w:tc>
          <w:tcPr>
            <w:tcW w:w="9628" w:type="dxa"/>
            <w:gridSpan w:val="3"/>
            <w:shd w:val="clear" w:color="auto" w:fill="D9D9D9" w:themeFill="background1" w:themeFillShade="D9"/>
          </w:tcPr>
          <w:p w14:paraId="5D1E6849"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Qualifications</w:t>
            </w:r>
            <w:r w:rsidRPr="008F63D6">
              <w:rPr>
                <w:rFonts w:ascii="Arial Nova Light" w:hAnsi="Arial Nova Light" w:cs="Arial"/>
                <w:b/>
                <w:sz w:val="28"/>
                <w:szCs w:val="28"/>
              </w:rPr>
              <w:br/>
            </w:r>
          </w:p>
        </w:tc>
      </w:tr>
      <w:tr w:rsidR="008F63D6" w:rsidRPr="008F63D6" w14:paraId="3A95254E" w14:textId="77777777" w:rsidTr="002176DD">
        <w:tc>
          <w:tcPr>
            <w:tcW w:w="5665" w:type="dxa"/>
          </w:tcPr>
          <w:p w14:paraId="22DB5FA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Administrative qualification</w:t>
            </w:r>
          </w:p>
        </w:tc>
        <w:tc>
          <w:tcPr>
            <w:tcW w:w="1701" w:type="dxa"/>
          </w:tcPr>
          <w:p w14:paraId="54F1C284" w14:textId="129F765C"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Pr>
                <w:rFonts w:ascii="Arial Nova Light" w:hAnsi="Arial Nova Light" w:cs="Arial"/>
                <w:b/>
                <w:sz w:val="28"/>
                <w:szCs w:val="28"/>
              </w:rPr>
              <w:t>E</w:t>
            </w:r>
          </w:p>
        </w:tc>
        <w:tc>
          <w:tcPr>
            <w:tcW w:w="2262" w:type="dxa"/>
          </w:tcPr>
          <w:p w14:paraId="59C01FE9" w14:textId="5BD085E1"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w:t>
            </w:r>
            <w:r>
              <w:rPr>
                <w:rFonts w:ascii="Arial Nova Light" w:hAnsi="Arial Nova Light" w:cs="Arial"/>
                <w:b/>
                <w:sz w:val="28"/>
                <w:szCs w:val="28"/>
              </w:rPr>
              <w:t>, I, R</w:t>
            </w:r>
          </w:p>
        </w:tc>
      </w:tr>
      <w:tr w:rsidR="008F63D6" w:rsidRPr="008F63D6" w14:paraId="4E5A99B7" w14:textId="77777777" w:rsidTr="002176DD">
        <w:tc>
          <w:tcPr>
            <w:tcW w:w="9628" w:type="dxa"/>
            <w:gridSpan w:val="3"/>
            <w:shd w:val="clear" w:color="auto" w:fill="D9D9D9" w:themeFill="background1" w:themeFillShade="D9"/>
          </w:tcPr>
          <w:p w14:paraId="06C4FE4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Experience</w:t>
            </w:r>
            <w:r w:rsidRPr="008F63D6">
              <w:rPr>
                <w:rFonts w:ascii="Arial Nova Light" w:hAnsi="Arial Nova Light" w:cs="Arial"/>
                <w:b/>
                <w:sz w:val="28"/>
                <w:szCs w:val="28"/>
              </w:rPr>
              <w:br/>
            </w:r>
          </w:p>
        </w:tc>
      </w:tr>
      <w:tr w:rsidR="008F63D6" w:rsidRPr="008F63D6" w14:paraId="082440D5" w14:textId="77777777" w:rsidTr="002176DD">
        <w:tc>
          <w:tcPr>
            <w:tcW w:w="5665" w:type="dxa"/>
          </w:tcPr>
          <w:p w14:paraId="04C7F1B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High standard of PC literacy to include Microsoft Office packages including Word, Excel, PowerPoint and Outlook</w:t>
            </w:r>
            <w:r w:rsidRPr="008F63D6">
              <w:rPr>
                <w:rFonts w:ascii="Arial Nova Light" w:hAnsi="Arial Nova Light"/>
                <w:sz w:val="28"/>
                <w:szCs w:val="28"/>
              </w:rPr>
              <w:br/>
            </w:r>
          </w:p>
        </w:tc>
        <w:tc>
          <w:tcPr>
            <w:tcW w:w="1701" w:type="dxa"/>
          </w:tcPr>
          <w:p w14:paraId="059123C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2C16F791" w14:textId="3FFA052F"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w:t>
            </w:r>
            <w:r>
              <w:rPr>
                <w:rFonts w:ascii="Arial Nova Light" w:hAnsi="Arial Nova Light" w:cs="Arial"/>
                <w:b/>
                <w:sz w:val="28"/>
                <w:szCs w:val="28"/>
              </w:rPr>
              <w:t xml:space="preserve">, </w:t>
            </w:r>
            <w:r w:rsidRPr="008F63D6">
              <w:rPr>
                <w:rFonts w:ascii="Arial Nova Light" w:hAnsi="Arial Nova Light" w:cs="Arial"/>
                <w:b/>
                <w:sz w:val="28"/>
                <w:szCs w:val="28"/>
              </w:rPr>
              <w:t>I</w:t>
            </w:r>
            <w:r>
              <w:rPr>
                <w:rFonts w:ascii="Arial Nova Light" w:hAnsi="Arial Nova Light" w:cs="Arial"/>
                <w:b/>
                <w:sz w:val="28"/>
                <w:szCs w:val="28"/>
              </w:rPr>
              <w:t>, P, R</w:t>
            </w:r>
          </w:p>
        </w:tc>
      </w:tr>
      <w:tr w:rsidR="008F63D6" w:rsidRPr="008F63D6" w14:paraId="2111C971" w14:textId="77777777" w:rsidTr="002176DD">
        <w:tc>
          <w:tcPr>
            <w:tcW w:w="5665" w:type="dxa"/>
          </w:tcPr>
          <w:p w14:paraId="71D7E5F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Experience of equality initiatives: have an interest in / or understanding of disability</w:t>
            </w:r>
          </w:p>
          <w:p w14:paraId="029E5CF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p>
        </w:tc>
        <w:tc>
          <w:tcPr>
            <w:tcW w:w="1701" w:type="dxa"/>
          </w:tcPr>
          <w:p w14:paraId="1060818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6155510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6C85DE1B" w14:textId="77777777" w:rsidTr="002176DD">
        <w:tc>
          <w:tcPr>
            <w:tcW w:w="9628" w:type="dxa"/>
            <w:gridSpan w:val="3"/>
            <w:shd w:val="clear" w:color="auto" w:fill="D9D9D9" w:themeFill="background1" w:themeFillShade="D9"/>
          </w:tcPr>
          <w:p w14:paraId="4269B65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Skills and Knowledge</w:t>
            </w:r>
            <w:r w:rsidRPr="008F63D6">
              <w:rPr>
                <w:rFonts w:ascii="Arial Nova Light" w:hAnsi="Arial Nova Light" w:cs="Arial"/>
                <w:b/>
                <w:sz w:val="28"/>
                <w:szCs w:val="28"/>
              </w:rPr>
              <w:br/>
            </w:r>
          </w:p>
        </w:tc>
      </w:tr>
      <w:tr w:rsidR="008F63D6" w:rsidRPr="008F63D6" w14:paraId="02535A5B" w14:textId="77777777" w:rsidTr="002176DD">
        <w:tc>
          <w:tcPr>
            <w:tcW w:w="5665" w:type="dxa"/>
          </w:tcPr>
          <w:p w14:paraId="66A6A73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Professional verbal and written communication skills </w:t>
            </w:r>
            <w:r w:rsidRPr="008F63D6">
              <w:rPr>
                <w:rFonts w:ascii="Arial Nova Light" w:hAnsi="Arial Nova Light" w:cs="Arial"/>
                <w:sz w:val="28"/>
                <w:szCs w:val="28"/>
              </w:rPr>
              <w:br/>
            </w:r>
          </w:p>
        </w:tc>
        <w:tc>
          <w:tcPr>
            <w:tcW w:w="1701" w:type="dxa"/>
          </w:tcPr>
          <w:p w14:paraId="226A0176"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57C6D7D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78C1A82C" w14:textId="77777777" w:rsidTr="002176DD">
        <w:tc>
          <w:tcPr>
            <w:tcW w:w="5665" w:type="dxa"/>
          </w:tcPr>
          <w:p w14:paraId="52BE0337"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Excellent social skills and able to develop good working relationships with stakeholders</w:t>
            </w:r>
            <w:r w:rsidRPr="008F63D6">
              <w:rPr>
                <w:rFonts w:ascii="Arial Nova Light" w:hAnsi="Arial Nova Light" w:cs="Arial"/>
                <w:sz w:val="28"/>
                <w:szCs w:val="28"/>
              </w:rPr>
              <w:br/>
            </w:r>
          </w:p>
        </w:tc>
        <w:tc>
          <w:tcPr>
            <w:tcW w:w="1701" w:type="dxa"/>
          </w:tcPr>
          <w:p w14:paraId="5E8E2AA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0F061E36"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6D38D86B" w14:textId="77777777" w:rsidTr="002176DD">
        <w:tc>
          <w:tcPr>
            <w:tcW w:w="5665" w:type="dxa"/>
          </w:tcPr>
          <w:p w14:paraId="385DA6C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The ability to </w:t>
            </w:r>
            <w:proofErr w:type="spellStart"/>
            <w:r w:rsidRPr="008F63D6">
              <w:rPr>
                <w:rFonts w:ascii="Arial Nova Light" w:hAnsi="Arial Nova Light" w:cs="Arial"/>
                <w:sz w:val="28"/>
                <w:szCs w:val="28"/>
              </w:rPr>
              <w:t>organise</w:t>
            </w:r>
            <w:proofErr w:type="spellEnd"/>
            <w:r w:rsidRPr="008F63D6">
              <w:rPr>
                <w:rFonts w:ascii="Arial Nova Light" w:hAnsi="Arial Nova Light" w:cs="Arial"/>
                <w:sz w:val="28"/>
                <w:szCs w:val="28"/>
              </w:rPr>
              <w:t xml:space="preserve"> information to produce professional reports </w:t>
            </w:r>
            <w:r w:rsidRPr="008F63D6">
              <w:rPr>
                <w:rFonts w:ascii="Arial Nova Light" w:hAnsi="Arial Nova Light" w:cs="Arial"/>
                <w:sz w:val="28"/>
                <w:szCs w:val="28"/>
              </w:rPr>
              <w:br/>
            </w:r>
          </w:p>
        </w:tc>
        <w:tc>
          <w:tcPr>
            <w:tcW w:w="1701" w:type="dxa"/>
          </w:tcPr>
          <w:p w14:paraId="7BD417C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12A208D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2328D3F7" w14:textId="77777777" w:rsidTr="002176DD">
        <w:trPr>
          <w:trHeight w:val="485"/>
        </w:trPr>
        <w:tc>
          <w:tcPr>
            <w:tcW w:w="5665" w:type="dxa"/>
          </w:tcPr>
          <w:p w14:paraId="38D37E4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Ability to communicate complex subjects orally</w:t>
            </w:r>
          </w:p>
        </w:tc>
        <w:tc>
          <w:tcPr>
            <w:tcW w:w="1701" w:type="dxa"/>
          </w:tcPr>
          <w:p w14:paraId="24A12C8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56355D9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p w14:paraId="5853D54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p>
        </w:tc>
      </w:tr>
      <w:tr w:rsidR="008F63D6" w:rsidRPr="008F63D6" w14:paraId="5D49DC71" w14:textId="77777777" w:rsidTr="002176DD">
        <w:trPr>
          <w:trHeight w:val="485"/>
        </w:trPr>
        <w:tc>
          <w:tcPr>
            <w:tcW w:w="5665" w:type="dxa"/>
          </w:tcPr>
          <w:p w14:paraId="70586ACB" w14:textId="7A8B3911"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Ability to </w:t>
            </w:r>
            <w:proofErr w:type="spellStart"/>
            <w:r w:rsidRPr="008F63D6">
              <w:rPr>
                <w:rFonts w:ascii="Arial Nova Light" w:hAnsi="Arial Nova Light" w:cs="Arial"/>
                <w:sz w:val="28"/>
                <w:szCs w:val="28"/>
              </w:rPr>
              <w:t>utilise</w:t>
            </w:r>
            <w:proofErr w:type="spellEnd"/>
            <w:r w:rsidRPr="008F63D6">
              <w:rPr>
                <w:rFonts w:ascii="Arial Nova Light" w:hAnsi="Arial Nova Light" w:cs="Arial"/>
                <w:sz w:val="28"/>
                <w:szCs w:val="28"/>
              </w:rPr>
              <w:t xml:space="preserve"> social media sites like Facebook and Twitter and basic </w:t>
            </w:r>
            <w:r w:rsidRPr="008F63D6">
              <w:rPr>
                <w:rFonts w:ascii="Arial Nova Light" w:hAnsi="Arial Nova Light" w:cs="Arial"/>
                <w:sz w:val="28"/>
                <w:szCs w:val="28"/>
              </w:rPr>
              <w:lastRenderedPageBreak/>
              <w:t xml:space="preserve">knowledge of updating </w:t>
            </w:r>
            <w:r w:rsidR="001F0F37" w:rsidRPr="008F63D6">
              <w:rPr>
                <w:rFonts w:ascii="Arial Nova Light" w:hAnsi="Arial Nova Light" w:cs="Arial"/>
                <w:sz w:val="28"/>
                <w:szCs w:val="28"/>
              </w:rPr>
              <w:t>WordPress</w:t>
            </w:r>
            <w:r w:rsidRPr="008F63D6">
              <w:rPr>
                <w:rFonts w:ascii="Arial Nova Light" w:hAnsi="Arial Nova Light" w:cs="Arial"/>
                <w:sz w:val="28"/>
                <w:szCs w:val="28"/>
              </w:rPr>
              <w:t xml:space="preserve"> websites.  Training will be provided</w:t>
            </w:r>
          </w:p>
        </w:tc>
        <w:tc>
          <w:tcPr>
            <w:tcW w:w="1701" w:type="dxa"/>
          </w:tcPr>
          <w:p w14:paraId="0B05D33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lastRenderedPageBreak/>
              <w:t>E</w:t>
            </w:r>
          </w:p>
        </w:tc>
        <w:tc>
          <w:tcPr>
            <w:tcW w:w="2262" w:type="dxa"/>
          </w:tcPr>
          <w:p w14:paraId="7984234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A/I</w:t>
            </w:r>
          </w:p>
        </w:tc>
      </w:tr>
      <w:tr w:rsidR="008F63D6" w:rsidRPr="008F63D6" w14:paraId="2D768C9F" w14:textId="77777777" w:rsidTr="002176DD">
        <w:tc>
          <w:tcPr>
            <w:tcW w:w="5665" w:type="dxa"/>
          </w:tcPr>
          <w:p w14:paraId="759AB4E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Knowledge and understanding of inclusive communication and delivering information in inclusive formats. </w:t>
            </w:r>
          </w:p>
          <w:p w14:paraId="4B1A608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p>
        </w:tc>
        <w:tc>
          <w:tcPr>
            <w:tcW w:w="1701" w:type="dxa"/>
          </w:tcPr>
          <w:p w14:paraId="4DF4E80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4776A3CB"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129DA141" w14:textId="77777777" w:rsidTr="002176DD">
        <w:tc>
          <w:tcPr>
            <w:tcW w:w="9628" w:type="dxa"/>
            <w:gridSpan w:val="3"/>
            <w:shd w:val="clear" w:color="auto" w:fill="D9D9D9" w:themeFill="background1" w:themeFillShade="D9"/>
          </w:tcPr>
          <w:p w14:paraId="37FD7C7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Competencies and Personal Attributes</w:t>
            </w:r>
            <w:r w:rsidRPr="008F63D6">
              <w:rPr>
                <w:rFonts w:ascii="Arial Nova Light" w:hAnsi="Arial Nova Light" w:cs="Arial"/>
                <w:b/>
                <w:sz w:val="28"/>
                <w:szCs w:val="28"/>
              </w:rPr>
              <w:br/>
            </w:r>
          </w:p>
        </w:tc>
      </w:tr>
      <w:tr w:rsidR="008F63D6" w:rsidRPr="008F63D6" w14:paraId="06E5B3F4" w14:textId="77777777" w:rsidTr="002176DD">
        <w:tc>
          <w:tcPr>
            <w:tcW w:w="5665" w:type="dxa"/>
          </w:tcPr>
          <w:p w14:paraId="443FE5E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Flexible approach to workload</w:t>
            </w:r>
            <w:r w:rsidRPr="008F63D6">
              <w:rPr>
                <w:rFonts w:ascii="Arial Nova Light" w:hAnsi="Arial Nova Light" w:cs="Arial"/>
                <w:sz w:val="28"/>
                <w:szCs w:val="28"/>
              </w:rPr>
              <w:br/>
            </w:r>
          </w:p>
        </w:tc>
        <w:tc>
          <w:tcPr>
            <w:tcW w:w="1701" w:type="dxa"/>
          </w:tcPr>
          <w:p w14:paraId="6264681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40FB61D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727B2DAC" w14:textId="77777777" w:rsidTr="002176DD">
        <w:tc>
          <w:tcPr>
            <w:tcW w:w="5665" w:type="dxa"/>
          </w:tcPr>
          <w:p w14:paraId="35353D4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Ability to work independently and as part of a team</w:t>
            </w:r>
            <w:r w:rsidRPr="008F63D6">
              <w:rPr>
                <w:rFonts w:ascii="Arial Nova Light" w:hAnsi="Arial Nova Light" w:cs="Arial"/>
                <w:sz w:val="28"/>
                <w:szCs w:val="28"/>
              </w:rPr>
              <w:br/>
            </w:r>
          </w:p>
        </w:tc>
        <w:tc>
          <w:tcPr>
            <w:tcW w:w="1701" w:type="dxa"/>
          </w:tcPr>
          <w:p w14:paraId="567BC77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65A127A7"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24B955BF" w14:textId="77777777" w:rsidTr="002176DD">
        <w:tc>
          <w:tcPr>
            <w:tcW w:w="5665" w:type="dxa"/>
          </w:tcPr>
          <w:p w14:paraId="7A9410E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Enthusiasm and commitment</w:t>
            </w:r>
          </w:p>
        </w:tc>
        <w:tc>
          <w:tcPr>
            <w:tcW w:w="1701" w:type="dxa"/>
          </w:tcPr>
          <w:p w14:paraId="1D5A2E3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27ACA16B"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215DC836" w14:textId="77777777" w:rsidTr="002176DD">
        <w:tc>
          <w:tcPr>
            <w:tcW w:w="5665" w:type="dxa"/>
          </w:tcPr>
          <w:p w14:paraId="751B4BF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Ability to </w:t>
            </w:r>
            <w:proofErr w:type="spellStart"/>
            <w:r w:rsidRPr="008F63D6">
              <w:rPr>
                <w:rFonts w:ascii="Arial Nova Light" w:hAnsi="Arial Nova Light" w:cs="Arial"/>
                <w:sz w:val="28"/>
                <w:szCs w:val="28"/>
              </w:rPr>
              <w:t>prioritise</w:t>
            </w:r>
            <w:proofErr w:type="spellEnd"/>
            <w:r w:rsidRPr="008F63D6">
              <w:rPr>
                <w:rFonts w:ascii="Arial Nova Light" w:hAnsi="Arial Nova Light" w:cs="Arial"/>
                <w:sz w:val="28"/>
                <w:szCs w:val="28"/>
              </w:rPr>
              <w:t xml:space="preserve"> own workload and work to specified deadlines under pressure</w:t>
            </w:r>
            <w:r w:rsidRPr="008F63D6">
              <w:rPr>
                <w:rFonts w:ascii="Arial Nova Light" w:hAnsi="Arial Nova Light" w:cs="Arial"/>
                <w:sz w:val="28"/>
                <w:szCs w:val="28"/>
              </w:rPr>
              <w:br/>
            </w:r>
          </w:p>
        </w:tc>
        <w:tc>
          <w:tcPr>
            <w:tcW w:w="1701" w:type="dxa"/>
          </w:tcPr>
          <w:p w14:paraId="333F0D5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14EE9F3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176422C7" w14:textId="77777777" w:rsidTr="002176DD">
        <w:tc>
          <w:tcPr>
            <w:tcW w:w="5665" w:type="dxa"/>
          </w:tcPr>
          <w:p w14:paraId="25D675F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Pleasant telephone manner and knowledge of telephone protocol</w:t>
            </w:r>
          </w:p>
        </w:tc>
        <w:tc>
          <w:tcPr>
            <w:tcW w:w="1701" w:type="dxa"/>
          </w:tcPr>
          <w:p w14:paraId="2F776C7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13895A9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A/I</w:t>
            </w:r>
          </w:p>
        </w:tc>
      </w:tr>
      <w:tr w:rsidR="008F63D6" w:rsidRPr="008F63D6" w14:paraId="72E810AA" w14:textId="77777777" w:rsidTr="002176DD">
        <w:tc>
          <w:tcPr>
            <w:tcW w:w="9628" w:type="dxa"/>
            <w:gridSpan w:val="3"/>
            <w:shd w:val="clear" w:color="auto" w:fill="D9D9D9" w:themeFill="background1" w:themeFillShade="D9"/>
          </w:tcPr>
          <w:p w14:paraId="7796E54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Business Requirements</w:t>
            </w:r>
            <w:r w:rsidRPr="008F63D6">
              <w:rPr>
                <w:rFonts w:ascii="Arial Nova Light" w:hAnsi="Arial Nova Light" w:cs="Arial"/>
                <w:b/>
                <w:sz w:val="28"/>
                <w:szCs w:val="28"/>
              </w:rPr>
              <w:br/>
            </w:r>
          </w:p>
        </w:tc>
      </w:tr>
      <w:tr w:rsidR="008F63D6" w:rsidRPr="008F63D6" w14:paraId="59198B5A" w14:textId="77777777" w:rsidTr="002176DD">
        <w:tc>
          <w:tcPr>
            <w:tcW w:w="5665" w:type="dxa"/>
          </w:tcPr>
          <w:p w14:paraId="4BD44B75"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Flexible hours to accommodate very occasional evening and weekend work. Occasional travel across Scotland will be necessary</w:t>
            </w:r>
            <w:r w:rsidRPr="008F63D6">
              <w:rPr>
                <w:rFonts w:ascii="Arial Nova Light" w:hAnsi="Arial Nova Light" w:cs="Arial"/>
                <w:sz w:val="28"/>
                <w:szCs w:val="28"/>
              </w:rPr>
              <w:br/>
            </w:r>
          </w:p>
        </w:tc>
        <w:tc>
          <w:tcPr>
            <w:tcW w:w="1701" w:type="dxa"/>
          </w:tcPr>
          <w:p w14:paraId="2A5FB187"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342A62B5"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I</w:t>
            </w:r>
          </w:p>
        </w:tc>
      </w:tr>
    </w:tbl>
    <w:p w14:paraId="4403CE1E" w14:textId="77777777" w:rsidR="008F63D6" w:rsidRPr="008F63D6" w:rsidRDefault="008F63D6" w:rsidP="008F63D6">
      <w:pPr>
        <w:tabs>
          <w:tab w:val="left" w:pos="1035"/>
        </w:tabs>
        <w:rPr>
          <w:rFonts w:ascii="Arial Nova Light" w:hAnsi="Arial Nova Light" w:cs="Arial"/>
          <w:b/>
          <w:sz w:val="28"/>
          <w:szCs w:val="28"/>
          <w:lang w:eastAsia="en-GB"/>
        </w:rPr>
      </w:pPr>
    </w:p>
    <w:p w14:paraId="6107273E" w14:textId="77777777" w:rsidR="008F63D6" w:rsidRPr="008F63D6" w:rsidRDefault="008F63D6" w:rsidP="008F63D6">
      <w:pPr>
        <w:tabs>
          <w:tab w:val="left" w:pos="1035"/>
        </w:tabs>
        <w:rPr>
          <w:rFonts w:ascii="Arial Nova Light" w:hAnsi="Arial Nova Light" w:cs="Arial"/>
          <w:sz w:val="28"/>
          <w:szCs w:val="28"/>
          <w:lang w:eastAsia="en-GB"/>
        </w:rPr>
      </w:pPr>
      <w:r w:rsidRPr="008F63D6">
        <w:rPr>
          <w:rFonts w:ascii="Arial Nova Light" w:hAnsi="Arial Nova Light" w:cs="Arial"/>
          <w:b/>
          <w:sz w:val="28"/>
          <w:szCs w:val="28"/>
          <w:lang w:eastAsia="en-GB"/>
        </w:rPr>
        <w:t>Essential Requirements</w:t>
      </w:r>
      <w:r w:rsidRPr="008F63D6">
        <w:rPr>
          <w:rFonts w:ascii="Arial Nova Light" w:hAnsi="Arial Nova Light" w:cs="Arial"/>
          <w:sz w:val="28"/>
          <w:szCs w:val="28"/>
          <w:lang w:eastAsia="en-GB"/>
        </w:rPr>
        <w:t xml:space="preserve"> are those, without which, a candidate would not be able to do the job. </w:t>
      </w:r>
      <w:r w:rsidRPr="008F63D6">
        <w:rPr>
          <w:rFonts w:ascii="Arial Nova Light" w:hAnsi="Arial Nova Light" w:cs="Arial"/>
          <w:b/>
          <w:sz w:val="28"/>
          <w:szCs w:val="28"/>
          <w:lang w:eastAsia="en-GB"/>
        </w:rPr>
        <w:t>Desirable Requirements</w:t>
      </w:r>
      <w:r w:rsidRPr="008F63D6">
        <w:rPr>
          <w:rFonts w:ascii="Arial Nova Light" w:hAnsi="Arial Nova Light" w:cs="Arial"/>
          <w:sz w:val="28"/>
          <w:szCs w:val="28"/>
          <w:lang w:eastAsia="en-GB"/>
        </w:rPr>
        <w:t xml:space="preserve"> are those which would be useful for the post holder to possess and will be considered when more than one applicant meets the essential requirements.</w:t>
      </w:r>
    </w:p>
    <w:p w14:paraId="5458A914" w14:textId="6A796743" w:rsidR="008F63D6" w:rsidRDefault="008F63D6" w:rsidP="008F63D6">
      <w:pPr>
        <w:pStyle w:val="Default"/>
        <w:pBdr>
          <w:top w:val="none" w:sz="0" w:space="0" w:color="auto"/>
        </w:pBdr>
        <w:rPr>
          <w:rFonts w:ascii="Arial Nova Light" w:hAnsi="Arial Nova Light" w:cs="Arial"/>
          <w:b/>
          <w:bCs/>
          <w:sz w:val="28"/>
          <w:szCs w:val="28"/>
        </w:rPr>
      </w:pPr>
    </w:p>
    <w:p w14:paraId="4E7B6B34" w14:textId="6FCC7903" w:rsidR="008F63D6" w:rsidRDefault="008F63D6" w:rsidP="008F63D6">
      <w:pPr>
        <w:pStyle w:val="Default"/>
        <w:pBdr>
          <w:top w:val="none" w:sz="0" w:space="0" w:color="auto"/>
        </w:pBdr>
        <w:rPr>
          <w:rFonts w:ascii="Arial Nova Light" w:hAnsi="Arial Nova Light" w:cs="Arial"/>
          <w:b/>
          <w:bCs/>
          <w:sz w:val="28"/>
          <w:szCs w:val="28"/>
        </w:rPr>
      </w:pPr>
    </w:p>
    <w:p w14:paraId="124B611A" w14:textId="70D8E368" w:rsidR="008F63D6" w:rsidRDefault="008F63D6" w:rsidP="008F63D6">
      <w:pPr>
        <w:pStyle w:val="Default"/>
        <w:pBdr>
          <w:top w:val="none" w:sz="0" w:space="0" w:color="auto"/>
        </w:pBdr>
        <w:rPr>
          <w:rFonts w:ascii="Arial Nova Light" w:hAnsi="Arial Nova Light" w:cs="Arial"/>
          <w:b/>
          <w:bCs/>
          <w:sz w:val="28"/>
          <w:szCs w:val="28"/>
        </w:rPr>
      </w:pPr>
    </w:p>
    <w:p w14:paraId="4B98F921" w14:textId="469A33A4" w:rsidR="008F63D6" w:rsidRDefault="008F63D6" w:rsidP="008F63D6">
      <w:pPr>
        <w:pStyle w:val="Default"/>
        <w:pBdr>
          <w:top w:val="none" w:sz="0" w:space="0" w:color="auto"/>
        </w:pBdr>
        <w:rPr>
          <w:rFonts w:ascii="Arial Nova Light" w:hAnsi="Arial Nova Light" w:cs="Arial"/>
          <w:b/>
          <w:bCs/>
          <w:sz w:val="28"/>
          <w:szCs w:val="28"/>
        </w:rPr>
      </w:pPr>
    </w:p>
    <w:p w14:paraId="24BBED73" w14:textId="77777777" w:rsidR="008F63D6" w:rsidRPr="008F63D6" w:rsidRDefault="008F63D6" w:rsidP="008F63D6">
      <w:pPr>
        <w:pStyle w:val="Default"/>
        <w:pBdr>
          <w:top w:val="none" w:sz="0" w:space="0" w:color="auto"/>
        </w:pBdr>
        <w:rPr>
          <w:rFonts w:ascii="Arial Nova Light" w:hAnsi="Arial Nova Light" w:cs="Arial"/>
          <w:b/>
          <w:bCs/>
          <w:sz w:val="28"/>
          <w:szCs w:val="28"/>
        </w:rPr>
      </w:pPr>
    </w:p>
    <w:p w14:paraId="685B4080" w14:textId="77777777" w:rsidR="008F63D6" w:rsidRPr="003C7AF6" w:rsidRDefault="008F63D6" w:rsidP="008F63D6">
      <w:pPr>
        <w:pStyle w:val="Default"/>
        <w:rPr>
          <w:rFonts w:ascii="Arial Nova Light" w:hAnsi="Arial Nova Light" w:cs="Arial"/>
          <w:b/>
          <w:bCs/>
          <w:sz w:val="36"/>
          <w:szCs w:val="36"/>
        </w:rPr>
      </w:pPr>
      <w:r w:rsidRPr="003C7AF6">
        <w:rPr>
          <w:rFonts w:ascii="Arial Nova Light" w:hAnsi="Arial Nova Light" w:cs="Arial"/>
          <w:b/>
          <w:bCs/>
          <w:sz w:val="36"/>
          <w:szCs w:val="36"/>
        </w:rPr>
        <w:t>Key Competency Areas</w:t>
      </w:r>
    </w:p>
    <w:p w14:paraId="0FC65F58" w14:textId="77777777" w:rsidR="008F63D6" w:rsidRPr="008F63D6" w:rsidRDefault="008F63D6" w:rsidP="008F63D6">
      <w:pPr>
        <w:pStyle w:val="Default"/>
        <w:rPr>
          <w:rFonts w:ascii="Arial Nova Light" w:hAnsi="Arial Nova Light" w:cs="Arial"/>
          <w:bCs/>
          <w:sz w:val="28"/>
          <w:szCs w:val="28"/>
        </w:rPr>
      </w:pPr>
    </w:p>
    <w:p w14:paraId="48447B93"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Commitment to the Organisation</w:t>
      </w:r>
    </w:p>
    <w:p w14:paraId="0645909F"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 xml:space="preserve">Demonstrates the </w:t>
      </w:r>
      <w:proofErr w:type="spellStart"/>
      <w:r w:rsidRPr="008F63D6">
        <w:rPr>
          <w:rFonts w:ascii="Arial Nova Light" w:hAnsi="Arial Nova Light" w:cs="Arial"/>
          <w:bCs/>
          <w:sz w:val="28"/>
          <w:szCs w:val="28"/>
        </w:rPr>
        <w:t>organisation’s</w:t>
      </w:r>
      <w:proofErr w:type="spellEnd"/>
      <w:r w:rsidRPr="008F63D6">
        <w:rPr>
          <w:rFonts w:ascii="Arial Nova Light" w:hAnsi="Arial Nova Light" w:cs="Arial"/>
          <w:bCs/>
          <w:sz w:val="28"/>
          <w:szCs w:val="28"/>
        </w:rPr>
        <w:t xml:space="preserve"> values in being open and honest with stakeholders and others</w:t>
      </w:r>
    </w:p>
    <w:p w14:paraId="35C9CB8D"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 xml:space="preserve">Maintains confidentiality in line with </w:t>
      </w:r>
      <w:proofErr w:type="spellStart"/>
      <w:r w:rsidRPr="008F63D6">
        <w:rPr>
          <w:rFonts w:ascii="Arial Nova Light" w:hAnsi="Arial Nova Light" w:cs="Arial"/>
          <w:bCs/>
          <w:sz w:val="28"/>
          <w:szCs w:val="28"/>
        </w:rPr>
        <w:t>organisational</w:t>
      </w:r>
      <w:proofErr w:type="spellEnd"/>
      <w:r w:rsidRPr="008F63D6">
        <w:rPr>
          <w:rFonts w:ascii="Arial Nova Light" w:hAnsi="Arial Nova Light" w:cs="Arial"/>
          <w:bCs/>
          <w:sz w:val="28"/>
          <w:szCs w:val="28"/>
        </w:rPr>
        <w:t xml:space="preserve"> policy</w:t>
      </w:r>
    </w:p>
    <w:p w14:paraId="1992A502"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 xml:space="preserve">Is committed to the </w:t>
      </w:r>
      <w:proofErr w:type="spellStart"/>
      <w:r w:rsidRPr="008F63D6">
        <w:rPr>
          <w:rFonts w:ascii="Arial Nova Light" w:hAnsi="Arial Nova Light" w:cs="Arial"/>
          <w:bCs/>
          <w:sz w:val="28"/>
          <w:szCs w:val="28"/>
        </w:rPr>
        <w:t>organisation's</w:t>
      </w:r>
      <w:proofErr w:type="spellEnd"/>
      <w:r w:rsidRPr="008F63D6">
        <w:rPr>
          <w:rFonts w:ascii="Arial Nova Light" w:hAnsi="Arial Nova Light" w:cs="Arial"/>
          <w:bCs/>
          <w:sz w:val="28"/>
          <w:szCs w:val="28"/>
        </w:rPr>
        <w:t xml:space="preserve"> standards</w:t>
      </w:r>
    </w:p>
    <w:p w14:paraId="29D10DD4"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Understands the business of the organisation including its vision and values</w:t>
      </w:r>
    </w:p>
    <w:p w14:paraId="540C3829"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Is punctual and reliable</w:t>
      </w:r>
    </w:p>
    <w:p w14:paraId="73D354EF"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Acts professionally at all times</w:t>
      </w:r>
    </w:p>
    <w:p w14:paraId="0D6E3F13"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Understands how own actions impact on the organisation</w:t>
      </w:r>
    </w:p>
    <w:p w14:paraId="59768542"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Takes ownership for delivery of their own work</w:t>
      </w:r>
    </w:p>
    <w:p w14:paraId="32E30826" w14:textId="77777777" w:rsidR="008F63D6" w:rsidRPr="008F63D6" w:rsidRDefault="008F63D6" w:rsidP="008F63D6">
      <w:pPr>
        <w:pStyle w:val="Default"/>
        <w:rPr>
          <w:rFonts w:ascii="Arial Nova Light" w:hAnsi="Arial Nova Light" w:cs="Arial"/>
          <w:bCs/>
          <w:sz w:val="28"/>
          <w:szCs w:val="28"/>
        </w:rPr>
      </w:pPr>
    </w:p>
    <w:p w14:paraId="612FC564"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Communicating and engaging</w:t>
      </w:r>
    </w:p>
    <w:p w14:paraId="00B489DD"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Is polite and approachable</w:t>
      </w:r>
    </w:p>
    <w:p w14:paraId="2919926B"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Listens effectively</w:t>
      </w:r>
    </w:p>
    <w:p w14:paraId="5512D003"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Asks the appropriate questions to clarify understanding</w:t>
      </w:r>
    </w:p>
    <w:p w14:paraId="4DC2F0D2"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Presents and passes on information promptly</w:t>
      </w:r>
    </w:p>
    <w:p w14:paraId="4A9D95D5"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Presents a clear, concise and well thought through case using facts and figures</w:t>
      </w:r>
    </w:p>
    <w:p w14:paraId="1A89FBA6"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 xml:space="preserve">Demonstrates the </w:t>
      </w:r>
      <w:proofErr w:type="spellStart"/>
      <w:r w:rsidRPr="008F63D6">
        <w:rPr>
          <w:rFonts w:ascii="Arial Nova Light" w:hAnsi="Arial Nova Light" w:cs="Arial"/>
          <w:bCs/>
          <w:sz w:val="28"/>
          <w:szCs w:val="28"/>
        </w:rPr>
        <w:t>organisation's</w:t>
      </w:r>
      <w:proofErr w:type="spellEnd"/>
      <w:r w:rsidRPr="008F63D6">
        <w:rPr>
          <w:rFonts w:ascii="Arial Nova Light" w:hAnsi="Arial Nova Light" w:cs="Arial"/>
          <w:bCs/>
          <w:sz w:val="28"/>
          <w:szCs w:val="28"/>
        </w:rPr>
        <w:t xml:space="preserve"> communication standards</w:t>
      </w:r>
    </w:p>
    <w:p w14:paraId="3A87DF07"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 xml:space="preserve">Takes pride in delivering high quality standards and seeks to expand own skills </w:t>
      </w:r>
    </w:p>
    <w:p w14:paraId="0983F393" w14:textId="77777777" w:rsidR="008F63D6" w:rsidRPr="008F63D6" w:rsidRDefault="008F63D6" w:rsidP="008F63D6">
      <w:pPr>
        <w:pStyle w:val="Default"/>
        <w:rPr>
          <w:rFonts w:ascii="Arial Nova Light" w:hAnsi="Arial Nova Light" w:cs="Arial"/>
          <w:bCs/>
          <w:sz w:val="28"/>
          <w:szCs w:val="28"/>
        </w:rPr>
      </w:pPr>
    </w:p>
    <w:p w14:paraId="262414B0"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Embracing Change</w:t>
      </w:r>
    </w:p>
    <w:p w14:paraId="513A65F3"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Is open to new ideas and listens to other people's points of view</w:t>
      </w:r>
    </w:p>
    <w:p w14:paraId="4865F617"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Adjusts to peaks and troughs of workloads</w:t>
      </w:r>
    </w:p>
    <w:p w14:paraId="0A9EAFE5"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Always gives their best - is positive about change</w:t>
      </w:r>
    </w:p>
    <w:p w14:paraId="04CE8803"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Covers for colleagues when needed</w:t>
      </w:r>
    </w:p>
    <w:p w14:paraId="024487D3" w14:textId="77777777" w:rsidR="008F63D6" w:rsidRPr="008F63D6" w:rsidRDefault="008F63D6" w:rsidP="008F63D6">
      <w:pPr>
        <w:pStyle w:val="Default"/>
        <w:rPr>
          <w:rFonts w:ascii="Arial Nova Light" w:hAnsi="Arial Nova Light" w:cs="Arial"/>
          <w:bCs/>
          <w:sz w:val="28"/>
          <w:szCs w:val="28"/>
        </w:rPr>
      </w:pPr>
    </w:p>
    <w:p w14:paraId="1A1B6DFD"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Equalities and Diversity</w:t>
      </w:r>
    </w:p>
    <w:p w14:paraId="29574F91"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Treats everyone with respect</w:t>
      </w:r>
    </w:p>
    <w:p w14:paraId="15943130"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Open to new ideas and ways of working</w:t>
      </w:r>
    </w:p>
    <w:p w14:paraId="712FCB29"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Demonstrates curiosity and seeks information</w:t>
      </w:r>
    </w:p>
    <w:p w14:paraId="5191E419"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Receptive to the positive contribution others can make</w:t>
      </w:r>
    </w:p>
    <w:p w14:paraId="64E864D4"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lastRenderedPageBreak/>
        <w:t>Builds trust and communicates respect for others</w:t>
      </w:r>
    </w:p>
    <w:p w14:paraId="4270F960"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Considers impacts of own actions on others</w:t>
      </w:r>
    </w:p>
    <w:p w14:paraId="031BA1FC" w14:textId="77777777" w:rsidR="008F63D6" w:rsidRPr="008F63D6" w:rsidRDefault="008F63D6" w:rsidP="008F63D6">
      <w:pPr>
        <w:pStyle w:val="Default"/>
        <w:rPr>
          <w:rFonts w:ascii="Arial Nova Light" w:hAnsi="Arial Nova Light" w:cs="Arial"/>
          <w:bCs/>
          <w:sz w:val="28"/>
          <w:szCs w:val="28"/>
        </w:rPr>
      </w:pPr>
    </w:p>
    <w:p w14:paraId="5621E64F"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Team Working</w:t>
      </w:r>
    </w:p>
    <w:p w14:paraId="6D8D5385"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 xml:space="preserve">Co-operates with others </w:t>
      </w:r>
    </w:p>
    <w:p w14:paraId="61C9F898"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Asks colleagues for help when needed</w:t>
      </w:r>
    </w:p>
    <w:p w14:paraId="1C52D2FC"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Puts in extra effort to share the load willingly</w:t>
      </w:r>
    </w:p>
    <w:p w14:paraId="3074D960"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Responds positively to requests for help from internal and external partners</w:t>
      </w:r>
    </w:p>
    <w:p w14:paraId="0DC40AD3"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Is courteous, tactful and diplomatic</w:t>
      </w:r>
    </w:p>
    <w:p w14:paraId="34DFF70D"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Works with others to ensure projects and tasks are complete</w:t>
      </w:r>
    </w:p>
    <w:p w14:paraId="0F15829F"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sz w:val="28"/>
          <w:szCs w:val="28"/>
        </w:rPr>
        <w:t>Answer telephone calls and deal with and transfer appropriately</w:t>
      </w:r>
    </w:p>
    <w:p w14:paraId="4740B985"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sz w:val="28"/>
          <w:szCs w:val="28"/>
        </w:rPr>
        <w:t>Be aware of colleague’s workload, offer support when required and necessary</w:t>
      </w:r>
    </w:p>
    <w:p w14:paraId="191A0028"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sz w:val="28"/>
          <w:szCs w:val="28"/>
        </w:rPr>
        <w:t>Attend regular staff meetings</w:t>
      </w:r>
    </w:p>
    <w:p w14:paraId="1584B408" w14:textId="77777777" w:rsidR="008F63D6" w:rsidRPr="008F63D6" w:rsidRDefault="008F63D6" w:rsidP="008F63D6">
      <w:pPr>
        <w:pStyle w:val="Default"/>
        <w:rPr>
          <w:rFonts w:ascii="Arial Nova Light" w:hAnsi="Arial Nova Light" w:cs="Arial"/>
          <w:bCs/>
          <w:sz w:val="28"/>
          <w:szCs w:val="28"/>
        </w:rPr>
      </w:pPr>
    </w:p>
    <w:p w14:paraId="1EFB64E9"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Working Efficiently and Effectively</w:t>
      </w:r>
    </w:p>
    <w:p w14:paraId="2D5AF57E"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Ensure own targets are completed</w:t>
      </w:r>
    </w:p>
    <w:p w14:paraId="1588BB1E"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Keeps people informed of progress on key tasks</w:t>
      </w:r>
    </w:p>
    <w:p w14:paraId="397F274B"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Refers to others when necessary</w:t>
      </w:r>
    </w:p>
    <w:p w14:paraId="5E134754"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Checks for accuracy to get things right</w:t>
      </w:r>
    </w:p>
    <w:p w14:paraId="24A44E9D"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 xml:space="preserve">Plans and </w:t>
      </w:r>
      <w:proofErr w:type="spellStart"/>
      <w:r w:rsidRPr="008F63D6">
        <w:rPr>
          <w:rFonts w:ascii="Arial Nova Light" w:hAnsi="Arial Nova Light" w:cs="Arial"/>
          <w:bCs/>
          <w:sz w:val="28"/>
          <w:szCs w:val="28"/>
        </w:rPr>
        <w:t>prioritises</w:t>
      </w:r>
      <w:proofErr w:type="spellEnd"/>
      <w:r w:rsidRPr="008F63D6">
        <w:rPr>
          <w:rFonts w:ascii="Arial Nova Light" w:hAnsi="Arial Nova Light" w:cs="Arial"/>
          <w:bCs/>
          <w:sz w:val="28"/>
          <w:szCs w:val="28"/>
        </w:rPr>
        <w:t xml:space="preserve"> to cater for peaks and troughs in workloads</w:t>
      </w:r>
    </w:p>
    <w:p w14:paraId="4E68A27E"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Looks for and suggests ways to improve current working practices</w:t>
      </w:r>
    </w:p>
    <w:p w14:paraId="1F2EA43A"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Learns from mistakes</w:t>
      </w:r>
    </w:p>
    <w:p w14:paraId="5B5F007D"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Takes responsibility for achieving results</w:t>
      </w:r>
    </w:p>
    <w:p w14:paraId="66A296D2" w14:textId="4325180F"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 xml:space="preserve">Takes own initiative in </w:t>
      </w:r>
      <w:proofErr w:type="spellStart"/>
      <w:r w:rsidRPr="008F63D6">
        <w:rPr>
          <w:rFonts w:ascii="Arial Nova Light" w:hAnsi="Arial Nova Light" w:cs="Arial"/>
          <w:bCs/>
          <w:sz w:val="28"/>
          <w:szCs w:val="28"/>
        </w:rPr>
        <w:t>prioritising</w:t>
      </w:r>
      <w:proofErr w:type="spellEnd"/>
      <w:r w:rsidRPr="008F63D6">
        <w:rPr>
          <w:rFonts w:ascii="Arial Nova Light" w:hAnsi="Arial Nova Light" w:cs="Arial"/>
          <w:bCs/>
          <w:sz w:val="28"/>
          <w:szCs w:val="28"/>
        </w:rPr>
        <w:t xml:space="preserve"> </w:t>
      </w:r>
      <w:r w:rsidR="001F0F37" w:rsidRPr="008F63D6">
        <w:rPr>
          <w:rFonts w:ascii="Arial Nova Light" w:hAnsi="Arial Nova Light" w:cs="Arial"/>
          <w:bCs/>
          <w:sz w:val="28"/>
          <w:szCs w:val="28"/>
        </w:rPr>
        <w:t>workload</w:t>
      </w:r>
      <w:r w:rsidRPr="008F63D6">
        <w:rPr>
          <w:rFonts w:ascii="Arial Nova Light" w:hAnsi="Arial Nova Light" w:cs="Arial"/>
          <w:bCs/>
          <w:sz w:val="28"/>
          <w:szCs w:val="28"/>
        </w:rPr>
        <w:t xml:space="preserve"> </w:t>
      </w:r>
    </w:p>
    <w:p w14:paraId="0680E736" w14:textId="77777777" w:rsidR="008F63D6" w:rsidRPr="008F63D6" w:rsidRDefault="008F63D6" w:rsidP="008F63D6">
      <w:pPr>
        <w:pStyle w:val="Default"/>
        <w:rPr>
          <w:rFonts w:ascii="Arial Nova Light" w:hAnsi="Arial Nova Light" w:cs="Arial"/>
          <w:bCs/>
          <w:sz w:val="28"/>
          <w:szCs w:val="28"/>
        </w:rPr>
      </w:pPr>
    </w:p>
    <w:p w14:paraId="1E1CFA59" w14:textId="77777777" w:rsidR="00BC352E" w:rsidRPr="008F63D6" w:rsidRDefault="00BC352E" w:rsidP="00BC352E">
      <w:pPr>
        <w:rPr>
          <w:rFonts w:ascii="Arial Nova Light" w:hAnsi="Arial Nova Light"/>
          <w:b/>
          <w:sz w:val="28"/>
          <w:szCs w:val="28"/>
        </w:rPr>
      </w:pPr>
      <w:r w:rsidRPr="008F63D6">
        <w:rPr>
          <w:rFonts w:ascii="Arial Nova Light" w:hAnsi="Arial Nova Light"/>
          <w:b/>
          <w:sz w:val="28"/>
          <w:szCs w:val="28"/>
        </w:rPr>
        <w:t>Equal opportunities</w:t>
      </w:r>
    </w:p>
    <w:p w14:paraId="462A0BFE" w14:textId="4665EF42" w:rsidR="00BC62D1" w:rsidRPr="008F63D6" w:rsidRDefault="00BC352E" w:rsidP="008A653F">
      <w:pPr>
        <w:rPr>
          <w:rFonts w:ascii="Arial Nova Light" w:hAnsi="Arial Nova Light"/>
          <w:sz w:val="28"/>
          <w:szCs w:val="28"/>
        </w:rPr>
      </w:pPr>
      <w:r w:rsidRPr="008F63D6">
        <w:rPr>
          <w:rFonts w:ascii="Arial Nova Light" w:hAnsi="Arial Nova Light"/>
          <w:sz w:val="28"/>
          <w:szCs w:val="28"/>
        </w:rPr>
        <w:t>We are committed to being disability-smart and an employer of choice irrespective of race (which includes colour, nationality and ethnic or national origins), sex, sexual orientation, gender reassignment, religion or belief, marital or civil partnership status, age, disability, or pregnancy and maternity. The ethical and business case of ensuring that our workforce is representative of wider society is at the heart of what we do. When we are recruiting, disabled candidates who meet all of the essential criteria will be guaranteed an interview.</w:t>
      </w:r>
    </w:p>
    <w:sectPr w:rsidR="00BC62D1" w:rsidRPr="008F63D6"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A6DD" w14:textId="77777777" w:rsidR="00167592" w:rsidRDefault="00167592" w:rsidP="00D64482">
      <w:pPr>
        <w:spacing w:after="0" w:line="240" w:lineRule="auto"/>
      </w:pPr>
      <w:r>
        <w:separator/>
      </w:r>
    </w:p>
  </w:endnote>
  <w:endnote w:type="continuationSeparator" w:id="0">
    <w:p w14:paraId="6DD235C5" w14:textId="77777777" w:rsidR="00167592" w:rsidRDefault="00167592" w:rsidP="00D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934F" w14:textId="77777777" w:rsidR="00A2449B" w:rsidRDefault="00A2449B">
    <w:pPr>
      <w:pStyle w:val="Footer"/>
    </w:pPr>
    <w:r>
      <w:rPr>
        <w:noProof/>
        <w:lang w:eastAsia="en-GB"/>
      </w:rPr>
      <mc:AlternateContent>
        <mc:Choice Requires="wps">
          <w:drawing>
            <wp:anchor distT="0" distB="0" distL="114300" distR="114300" simplePos="0" relativeHeight="251660288" behindDoc="0" locked="0" layoutInCell="1" allowOverlap="1" wp14:anchorId="08552AD0" wp14:editId="46581E57">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3D3D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E7334E9" w14:textId="43462A15" w:rsidR="00F83541" w:rsidRPr="00731DDD" w:rsidRDefault="00F83541" w:rsidP="00F83541">
    <w:pPr>
      <w:pStyle w:val="Footer"/>
    </w:pPr>
    <w:r w:rsidRPr="00731DDD">
      <w:t>Office 2/</w:t>
    </w:r>
    <w:r w:rsidR="00BC352E">
      <w:t>2</w:t>
    </w:r>
    <w:r w:rsidRPr="00731DDD">
      <w:t xml:space="preserve">, The e-Centre, Cooperage Way, </w:t>
    </w:r>
    <w:proofErr w:type="spellStart"/>
    <w:r w:rsidRPr="00731DDD">
      <w:t>Alloa</w:t>
    </w:r>
    <w:proofErr w:type="spellEnd"/>
    <w:r w:rsidRPr="00731DDD">
      <w:t xml:space="preserve"> FK10 3LP</w:t>
    </w:r>
  </w:p>
  <w:p w14:paraId="64C1A81B" w14:textId="77777777" w:rsidR="00F83541" w:rsidRPr="00731DDD" w:rsidRDefault="00F83541" w:rsidP="00F83541">
    <w:pPr>
      <w:pStyle w:val="Footer"/>
    </w:pPr>
    <w:r w:rsidRPr="00731DDD">
      <w:t>Registered in Scotland as a Company Ltd by Guarantee with Charitable Status</w:t>
    </w:r>
  </w:p>
  <w:p w14:paraId="745B0F5D" w14:textId="77777777" w:rsidR="00A2449B" w:rsidRPr="00A2449B" w:rsidRDefault="00F83541" w:rsidP="00F83541">
    <w:pPr>
      <w:pStyle w:val="Footer"/>
      <w:rPr>
        <w:sz w:val="24"/>
        <w:szCs w:val="24"/>
      </w:rPr>
    </w:pPr>
    <w:r w:rsidRPr="00731DDD">
      <w:t xml:space="preserve">01259 272064 | </w:t>
    </w:r>
    <w:hyperlink r:id="rId1" w:history="1">
      <w:r w:rsidRPr="00731DDD">
        <w:rPr>
          <w:rStyle w:val="Hyperlink"/>
        </w:rPr>
        <w:t>admin@disabilityequality.scot</w:t>
      </w:r>
    </w:hyperlink>
    <w:r w:rsidRPr="00731DDD">
      <w:t xml:space="preserve"> |  </w:t>
    </w:r>
    <w:hyperlink r:id="rId2" w:history="1">
      <w:r w:rsidRPr="00731DDD">
        <w:rPr>
          <w:rStyle w:val="Hyperlink"/>
        </w:rPr>
        <w:t>www.disabilityequality.scot</w:t>
      </w:r>
    </w:hyperlink>
    <w:r w:rsidR="00A2449B" w:rsidRPr="00A2449B">
      <w:rPr>
        <w:sz w:val="24"/>
        <w:szCs w:val="24"/>
      </w:rPr>
      <w:br/>
    </w:r>
    <w:r w:rsidR="00D64482" w:rsidRPr="00A2449B">
      <w:rPr>
        <w:sz w:val="24"/>
        <w:szCs w:val="24"/>
      </w:rPr>
      <w:t xml:space="preserve"> </w:t>
    </w:r>
  </w:p>
  <w:p w14:paraId="646950C7" w14:textId="77777777" w:rsidR="00D64482" w:rsidRDefault="00F83541">
    <w:pPr>
      <w:pStyle w:val="Footer"/>
    </w:pPr>
    <w:r w:rsidRPr="00731DDD">
      <w:rPr>
        <w:noProof/>
        <w:lang w:eastAsia="en-GB"/>
      </w:rPr>
      <w:t>Registered Scotland Charity Number: SCO 31893  Company Number: SC 243392</w:t>
    </w:r>
    <w:r w:rsidR="00A2449B">
      <w:rPr>
        <w:noProof/>
        <w:lang w:eastAsia="en-GB"/>
      </w:rPr>
      <w:t xml:space="preserve"> </w:t>
    </w:r>
    <w:r w:rsidR="00A2449B">
      <w:rPr>
        <w:noProof/>
        <w:lang w:eastAsia="en-GB"/>
      </w:rPr>
      <w:br/>
    </w:r>
    <w:r w:rsidR="00A2449B">
      <w:rPr>
        <w:noProof/>
        <w:lang w:eastAsia="en-GB"/>
      </w:rPr>
      <mc:AlternateContent>
        <mc:Choice Requires="wps">
          <w:drawing>
            <wp:anchor distT="0" distB="0" distL="114300" distR="114300" simplePos="0" relativeHeight="251662336" behindDoc="0" locked="0" layoutInCell="1" allowOverlap="1" wp14:anchorId="3D90D2F6" wp14:editId="77F9FBA9">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F8C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7B95" w14:textId="77777777" w:rsidR="00E66E13" w:rsidRDefault="00E66E13" w:rsidP="00E66E13">
    <w:pPr>
      <w:pStyle w:val="Footer"/>
    </w:pPr>
    <w:r>
      <w:rPr>
        <w:noProof/>
        <w:lang w:eastAsia="en-GB"/>
      </w:rPr>
      <mc:AlternateContent>
        <mc:Choice Requires="wps">
          <w:drawing>
            <wp:anchor distT="0" distB="0" distL="114300" distR="114300" simplePos="0" relativeHeight="251666432" behindDoc="0" locked="0" layoutInCell="1" allowOverlap="1" wp14:anchorId="05A07AA2" wp14:editId="788D5CA9">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54D7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382E2F7" w14:textId="6E0C5DC7" w:rsidR="00E66E13" w:rsidRPr="00731DDD" w:rsidRDefault="00E66E13" w:rsidP="00E66E13">
    <w:pPr>
      <w:pStyle w:val="Footer"/>
    </w:pPr>
    <w:r w:rsidRPr="00731DDD">
      <w:t>Office 2/</w:t>
    </w:r>
    <w:r w:rsidR="00E23046">
      <w:t>2</w:t>
    </w:r>
    <w:r w:rsidRPr="00731DDD">
      <w:t xml:space="preserve">, The e-Centre, Cooperage Way, </w:t>
    </w:r>
    <w:proofErr w:type="spellStart"/>
    <w:r w:rsidRPr="00731DDD">
      <w:t>Alloa</w:t>
    </w:r>
    <w:proofErr w:type="spellEnd"/>
    <w:r w:rsidRPr="00731DDD">
      <w:t xml:space="preserve"> FK10 3LP</w:t>
    </w:r>
  </w:p>
  <w:p w14:paraId="4F49DD6B" w14:textId="77777777" w:rsidR="00E66E13" w:rsidRPr="00731DDD" w:rsidRDefault="00E66E13" w:rsidP="00E66E13">
    <w:pPr>
      <w:pStyle w:val="Footer"/>
    </w:pPr>
    <w:r w:rsidRPr="00731DDD">
      <w:t>Registered in Scotland as a Company Ltd by Guarantee with Charitable Status</w:t>
    </w:r>
  </w:p>
  <w:p w14:paraId="5FC03AD8" w14:textId="77777777" w:rsidR="00E66E13" w:rsidRPr="00A2449B" w:rsidRDefault="001C57F4" w:rsidP="00E66E13">
    <w:pPr>
      <w:pStyle w:val="Footer"/>
      <w:rPr>
        <w:sz w:val="24"/>
        <w:szCs w:val="24"/>
      </w:rPr>
    </w:pPr>
    <w:r>
      <w:rPr>
        <w:noProof/>
        <w:lang w:eastAsia="en-GB"/>
      </w:rPr>
      <mc:AlternateContent>
        <mc:Choice Requires="wps">
          <w:drawing>
            <wp:anchor distT="0" distB="0" distL="114300" distR="114300" simplePos="0" relativeHeight="251667456" behindDoc="0" locked="0" layoutInCell="1" allowOverlap="1" wp14:anchorId="6228A7FE" wp14:editId="4CC1AAFE">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7EE9"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731DDD">
      <w:t xml:space="preserve">01259 272064 | </w:t>
    </w:r>
    <w:hyperlink r:id="rId1" w:history="1">
      <w:r w:rsidR="00E66E13" w:rsidRPr="00731DDD">
        <w:rPr>
          <w:rStyle w:val="Hyperlink"/>
        </w:rPr>
        <w:t>admin@disabilityequality.scot</w:t>
      </w:r>
    </w:hyperlink>
    <w:r w:rsidR="00E66E13" w:rsidRPr="00731DDD">
      <w:t xml:space="preserve"> |  </w:t>
    </w:r>
    <w:hyperlink r:id="rId2" w:history="1">
      <w:r w:rsidR="00E66E13" w:rsidRPr="00731DDD">
        <w:rPr>
          <w:rStyle w:val="Hyperlink"/>
        </w:rPr>
        <w:t>www.disabilityequality.scot</w:t>
      </w:r>
    </w:hyperlink>
    <w:r w:rsidR="00E66E13" w:rsidRPr="00A2449B">
      <w:rPr>
        <w:sz w:val="24"/>
        <w:szCs w:val="24"/>
      </w:rPr>
      <w:br/>
      <w:t xml:space="preserve"> </w:t>
    </w:r>
  </w:p>
  <w:p w14:paraId="6C9E5CAA" w14:textId="77777777" w:rsidR="00E66E13" w:rsidRDefault="00E66E13">
    <w:pPr>
      <w:pStyle w:val="Footer"/>
    </w:pPr>
    <w:r w:rsidRPr="00731DDD">
      <w:rPr>
        <w:noProof/>
        <w:lang w:eastAsia="en-GB"/>
      </w:rPr>
      <w:t>Registered Scotland Charity Number: SCO 31893  Company Number: SC 243392</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D687" w14:textId="77777777" w:rsidR="00167592" w:rsidRDefault="00167592" w:rsidP="00D64482">
      <w:pPr>
        <w:spacing w:after="0" w:line="240" w:lineRule="auto"/>
      </w:pPr>
      <w:r>
        <w:separator/>
      </w:r>
    </w:p>
  </w:footnote>
  <w:footnote w:type="continuationSeparator" w:id="0">
    <w:p w14:paraId="787C68C1" w14:textId="77777777" w:rsidR="00167592" w:rsidRDefault="00167592" w:rsidP="00D6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50E1" w14:textId="6559AE22" w:rsidR="00E66E13" w:rsidRDefault="00BC352E">
    <w:pPr>
      <w:pStyle w:val="Header"/>
    </w:pPr>
    <w:r>
      <w:rPr>
        <w:noProof/>
      </w:rPr>
      <w:drawing>
        <wp:anchor distT="0" distB="0" distL="114300" distR="114300" simplePos="0" relativeHeight="251668480" behindDoc="0" locked="0" layoutInCell="1" allowOverlap="1" wp14:anchorId="3A7B08B1" wp14:editId="3C7A3155">
          <wp:simplePos x="0" y="0"/>
          <wp:positionH relativeFrom="margin">
            <wp:posOffset>5438140</wp:posOffset>
          </wp:positionH>
          <wp:positionV relativeFrom="topMargin">
            <wp:align>bottom</wp:align>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Pr>
        <w:noProof/>
      </w:rPr>
      <w:drawing>
        <wp:anchor distT="0" distB="0" distL="114300" distR="114300" simplePos="0" relativeHeight="251669504" behindDoc="0" locked="0" layoutInCell="1" allowOverlap="1" wp14:anchorId="129201DF" wp14:editId="5E6AA4A7">
          <wp:simplePos x="0" y="0"/>
          <wp:positionH relativeFrom="margin">
            <wp:align>left</wp:align>
          </wp:positionH>
          <wp:positionV relativeFrom="topMargin">
            <wp:align>bottom</wp:align>
          </wp:positionV>
          <wp:extent cx="1476190" cy="714286"/>
          <wp:effectExtent l="0" t="0" r="0" b="0"/>
          <wp:wrapSquare wrapText="bothSides"/>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employer.png"/>
                  <pic:cNvPicPr/>
                </pic:nvPicPr>
                <pic:blipFill>
                  <a:blip r:embed="rId2">
                    <a:extLst>
                      <a:ext uri="{28A0092B-C50C-407E-A947-70E740481C1C}">
                        <a14:useLocalDpi xmlns:a14="http://schemas.microsoft.com/office/drawing/2010/main" val="0"/>
                      </a:ext>
                    </a:extLst>
                  </a:blip>
                  <a:stretch>
                    <a:fillRect/>
                  </a:stretch>
                </pic:blipFill>
                <pic:spPr>
                  <a:xfrm>
                    <a:off x="0" y="0"/>
                    <a:ext cx="1476190" cy="714286"/>
                  </a:xfrm>
                  <a:prstGeom prst="rect">
                    <a:avLst/>
                  </a:prstGeom>
                </pic:spPr>
              </pic:pic>
            </a:graphicData>
          </a:graphic>
        </wp:anchor>
      </w:drawing>
    </w:r>
  </w:p>
  <w:p w14:paraId="4931A21A" w14:textId="77777777"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8B17" w14:textId="77777777" w:rsidR="00E66E13" w:rsidRDefault="00E66E13">
    <w:pPr>
      <w:pStyle w:val="Header"/>
    </w:pPr>
    <w:r>
      <w:rPr>
        <w:noProof/>
      </w:rPr>
      <w:drawing>
        <wp:anchor distT="0" distB="0" distL="114300" distR="114300" simplePos="0" relativeHeight="251664384" behindDoc="0" locked="0" layoutInCell="1" allowOverlap="1" wp14:anchorId="4C38697F" wp14:editId="2B340494">
          <wp:simplePos x="0" y="0"/>
          <wp:positionH relativeFrom="margin">
            <wp:posOffset>3638550</wp:posOffset>
          </wp:positionH>
          <wp:positionV relativeFrom="margin">
            <wp:posOffset>-627380</wp:posOffset>
          </wp:positionV>
          <wp:extent cx="2539969" cy="153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539969" cy="153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D5E"/>
    <w:multiLevelType w:val="hybridMultilevel"/>
    <w:tmpl w:val="F91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D7AF6"/>
    <w:multiLevelType w:val="hybridMultilevel"/>
    <w:tmpl w:val="0DB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C1B78"/>
    <w:multiLevelType w:val="hybridMultilevel"/>
    <w:tmpl w:val="FB404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5378B"/>
    <w:multiLevelType w:val="hybridMultilevel"/>
    <w:tmpl w:val="FDF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D45"/>
    <w:multiLevelType w:val="hybridMultilevel"/>
    <w:tmpl w:val="8ADCB6D6"/>
    <w:lvl w:ilvl="0" w:tplc="8A6CBD3E">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94B3E"/>
    <w:multiLevelType w:val="hybridMultilevel"/>
    <w:tmpl w:val="B8669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C81A73"/>
    <w:multiLevelType w:val="hybridMultilevel"/>
    <w:tmpl w:val="961C53F4"/>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DC3"/>
    <w:multiLevelType w:val="hybridMultilevel"/>
    <w:tmpl w:val="2A56A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A3F81"/>
    <w:multiLevelType w:val="hybridMultilevel"/>
    <w:tmpl w:val="D7C0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2092A"/>
    <w:multiLevelType w:val="hybridMultilevel"/>
    <w:tmpl w:val="9CD4FD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1663"/>
    <w:multiLevelType w:val="hybridMultilevel"/>
    <w:tmpl w:val="33FA5C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96DCA"/>
    <w:multiLevelType w:val="hybridMultilevel"/>
    <w:tmpl w:val="706E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06A93"/>
    <w:multiLevelType w:val="hybridMultilevel"/>
    <w:tmpl w:val="D8B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84B5D"/>
    <w:multiLevelType w:val="hybridMultilevel"/>
    <w:tmpl w:val="C2245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D307B4"/>
    <w:multiLevelType w:val="hybridMultilevel"/>
    <w:tmpl w:val="7AF2F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590D48"/>
    <w:multiLevelType w:val="hybridMultilevel"/>
    <w:tmpl w:val="7DF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85487"/>
    <w:multiLevelType w:val="hybridMultilevel"/>
    <w:tmpl w:val="14C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54D96"/>
    <w:multiLevelType w:val="hybridMultilevel"/>
    <w:tmpl w:val="5C9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604F5"/>
    <w:multiLevelType w:val="hybridMultilevel"/>
    <w:tmpl w:val="5612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D709AC"/>
    <w:multiLevelType w:val="hybridMultilevel"/>
    <w:tmpl w:val="78E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E74D9"/>
    <w:multiLevelType w:val="hybridMultilevel"/>
    <w:tmpl w:val="019C2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7"/>
  </w:num>
  <w:num w:numId="4">
    <w:abstractNumId w:val="9"/>
  </w:num>
  <w:num w:numId="5">
    <w:abstractNumId w:val="16"/>
  </w:num>
  <w:num w:numId="6">
    <w:abstractNumId w:val="20"/>
  </w:num>
  <w:num w:numId="7">
    <w:abstractNumId w:val="0"/>
  </w:num>
  <w:num w:numId="8">
    <w:abstractNumId w:val="4"/>
  </w:num>
  <w:num w:numId="9">
    <w:abstractNumId w:val="10"/>
  </w:num>
  <w:num w:numId="10">
    <w:abstractNumId w:val="11"/>
  </w:num>
  <w:num w:numId="11">
    <w:abstractNumId w:val="18"/>
  </w:num>
  <w:num w:numId="12">
    <w:abstractNumId w:val="19"/>
  </w:num>
  <w:num w:numId="13">
    <w:abstractNumId w:val="13"/>
  </w:num>
  <w:num w:numId="14">
    <w:abstractNumId w:val="21"/>
  </w:num>
  <w:num w:numId="15">
    <w:abstractNumId w:val="8"/>
  </w:num>
  <w:num w:numId="16">
    <w:abstractNumId w:val="15"/>
  </w:num>
  <w:num w:numId="17">
    <w:abstractNumId w:val="5"/>
  </w:num>
  <w:num w:numId="18">
    <w:abstractNumId w:val="2"/>
  </w:num>
  <w:num w:numId="19">
    <w:abstractNumId w:val="14"/>
  </w:num>
  <w:num w:numId="20">
    <w:abstractNumId w:val="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2"/>
    <w:rsid w:val="00144E31"/>
    <w:rsid w:val="00167592"/>
    <w:rsid w:val="001C57F4"/>
    <w:rsid w:val="001E0CE3"/>
    <w:rsid w:val="001F0F37"/>
    <w:rsid w:val="00223CFD"/>
    <w:rsid w:val="002263FF"/>
    <w:rsid w:val="003A0709"/>
    <w:rsid w:val="003A6D5F"/>
    <w:rsid w:val="003C7991"/>
    <w:rsid w:val="003C7AF6"/>
    <w:rsid w:val="0047352F"/>
    <w:rsid w:val="00716F58"/>
    <w:rsid w:val="007A4C89"/>
    <w:rsid w:val="007F73DE"/>
    <w:rsid w:val="00883976"/>
    <w:rsid w:val="008A653F"/>
    <w:rsid w:val="008F0F14"/>
    <w:rsid w:val="008F63D6"/>
    <w:rsid w:val="009836AB"/>
    <w:rsid w:val="009F089F"/>
    <w:rsid w:val="009F0ED6"/>
    <w:rsid w:val="00A2449B"/>
    <w:rsid w:val="00A941F7"/>
    <w:rsid w:val="00B245FA"/>
    <w:rsid w:val="00B411F0"/>
    <w:rsid w:val="00B51313"/>
    <w:rsid w:val="00BC352E"/>
    <w:rsid w:val="00BC62D1"/>
    <w:rsid w:val="00C5399A"/>
    <w:rsid w:val="00D57BDB"/>
    <w:rsid w:val="00D64482"/>
    <w:rsid w:val="00DD0D2B"/>
    <w:rsid w:val="00DF14EB"/>
    <w:rsid w:val="00E17CC9"/>
    <w:rsid w:val="00E23046"/>
    <w:rsid w:val="00E66E13"/>
    <w:rsid w:val="00EA7782"/>
    <w:rsid w:val="00F83541"/>
    <w:rsid w:val="00FC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CD1B8"/>
  <w15:chartTrackingRefBased/>
  <w15:docId w15:val="{A12E97F4-5C79-4D13-8513-58394A8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13"/>
    <w:pPr>
      <w:spacing w:before="0"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paragraph" w:styleId="BalloonText">
    <w:name w:val="Balloon Text"/>
    <w:basedOn w:val="Normal"/>
    <w:link w:val="BalloonTextChar"/>
    <w:uiPriority w:val="99"/>
    <w:semiHidden/>
    <w:unhideWhenUsed/>
    <w:rsid w:val="00BC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2E"/>
    <w:rPr>
      <w:rFonts w:ascii="Segoe UI" w:hAnsi="Segoe UI" w:cs="Segoe UI"/>
      <w:sz w:val="18"/>
      <w:szCs w:val="18"/>
    </w:rPr>
  </w:style>
  <w:style w:type="paragraph" w:customStyle="1" w:styleId="Body">
    <w:name w:val="Body"/>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eastAsia="en-GB"/>
    </w:rPr>
  </w:style>
  <w:style w:type="paragraph" w:customStyle="1" w:styleId="Default">
    <w:name w:val="Default"/>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val="en-US" w:eastAsia="en-GB"/>
    </w:rPr>
  </w:style>
  <w:style w:type="table" w:styleId="TableGrid">
    <w:name w:val="Table Grid"/>
    <w:basedOn w:val="TableNormal"/>
    <w:uiPriority w:val="59"/>
    <w:rsid w:val="008F63D6"/>
    <w:pPr>
      <w:pBdr>
        <w:top w:val="nil"/>
        <w:left w:val="nil"/>
        <w:bottom w:val="nil"/>
        <w:right w:val="nil"/>
        <w:between w:val="nil"/>
        <w:bar w:val="nil"/>
      </w:pBdr>
      <w:spacing w:before="0" w:after="0" w:line="240" w:lineRule="auto"/>
      <w:ind w:left="0" w:firstLine="0"/>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0494">
      <w:bodyDiv w:val="1"/>
      <w:marLeft w:val="0"/>
      <w:marRight w:val="0"/>
      <w:marTop w:val="0"/>
      <w:marBottom w:val="0"/>
      <w:divBdr>
        <w:top w:val="none" w:sz="0" w:space="0" w:color="auto"/>
        <w:left w:val="none" w:sz="0" w:space="0" w:color="auto"/>
        <w:bottom w:val="none" w:sz="0" w:space="0" w:color="auto"/>
        <w:right w:val="none" w:sz="0" w:space="0" w:color="auto"/>
      </w:divBdr>
    </w:div>
    <w:div w:id="401760171">
      <w:bodyDiv w:val="1"/>
      <w:marLeft w:val="0"/>
      <w:marRight w:val="0"/>
      <w:marTop w:val="0"/>
      <w:marBottom w:val="0"/>
      <w:divBdr>
        <w:top w:val="none" w:sz="0" w:space="0" w:color="auto"/>
        <w:left w:val="none" w:sz="0" w:space="0" w:color="auto"/>
        <w:bottom w:val="none" w:sz="0" w:space="0" w:color="auto"/>
        <w:right w:val="none" w:sz="0" w:space="0" w:color="auto"/>
      </w:divBdr>
    </w:div>
    <w:div w:id="698358258">
      <w:bodyDiv w:val="1"/>
      <w:marLeft w:val="0"/>
      <w:marRight w:val="0"/>
      <w:marTop w:val="0"/>
      <w:marBottom w:val="0"/>
      <w:divBdr>
        <w:top w:val="none" w:sz="0" w:space="0" w:color="auto"/>
        <w:left w:val="none" w:sz="0" w:space="0" w:color="auto"/>
        <w:bottom w:val="none" w:sz="0" w:space="0" w:color="auto"/>
        <w:right w:val="none" w:sz="0" w:space="0" w:color="auto"/>
      </w:divBdr>
    </w:div>
    <w:div w:id="782188525">
      <w:bodyDiv w:val="1"/>
      <w:marLeft w:val="0"/>
      <w:marRight w:val="0"/>
      <w:marTop w:val="0"/>
      <w:marBottom w:val="0"/>
      <w:divBdr>
        <w:top w:val="none" w:sz="0" w:space="0" w:color="auto"/>
        <w:left w:val="none" w:sz="0" w:space="0" w:color="auto"/>
        <w:bottom w:val="none" w:sz="0" w:space="0" w:color="auto"/>
        <w:right w:val="none" w:sz="0" w:space="0" w:color="auto"/>
      </w:divBdr>
    </w:div>
    <w:div w:id="9025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S\Company\OFFICE\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32</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10</cp:revision>
  <dcterms:created xsi:type="dcterms:W3CDTF">2019-08-28T09:30:00Z</dcterms:created>
  <dcterms:modified xsi:type="dcterms:W3CDTF">2019-08-29T13:06:00Z</dcterms:modified>
</cp:coreProperties>
</file>